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charts/chart17.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3.xml" ContentType="application/vnd.openxmlformats-officedocument.themeOverride+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xml" ContentType="application/vnd.openxmlformats-officedocument.drawingml.chartshapes+xml"/>
  <Override PartName="/word/charts/chart19.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2.xml" ContentType="application/vnd.openxmlformats-officedocument.drawingml.chartshapes+xml"/>
  <Override PartName="/word/charts/chart20.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1.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2.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3.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4.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5.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6.xml" ContentType="application/vnd.openxmlformats-officedocument.drawingml.chart+xml"/>
  <Override PartName="/word/charts/chart27.xml" ContentType="application/vnd.openxmlformats-officedocument.drawingml.chart+xml"/>
  <Override PartName="/word/drawings/drawing3.xml" ContentType="application/vnd.openxmlformats-officedocument.drawingml.chartshapes+xml"/>
  <Override PartName="/word/charts/chart28.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3CEDE" w14:textId="77777777" w:rsidR="00640AB8" w:rsidRDefault="006F0A1E" w:rsidP="00640AB8">
      <w:pPr>
        <w:bidi/>
        <w:spacing w:after="0" w:line="276" w:lineRule="auto"/>
        <w:jc w:val="center"/>
        <w:rPr>
          <w:noProof/>
        </w:rPr>
      </w:pPr>
      <w:bookmarkStart w:id="0" w:name="_GoBack"/>
      <w:bookmarkEnd w:id="0"/>
      <w:r>
        <w:rPr>
          <w:noProof/>
        </w:rPr>
        <w:drawing>
          <wp:anchor distT="0" distB="0" distL="114300" distR="114300" simplePos="0" relativeHeight="251657216" behindDoc="0" locked="0" layoutInCell="1" allowOverlap="1" wp14:anchorId="4ED62DAD" wp14:editId="09A3168D">
            <wp:simplePos x="0" y="0"/>
            <wp:positionH relativeFrom="column">
              <wp:posOffset>-856615</wp:posOffset>
            </wp:positionH>
            <wp:positionV relativeFrom="paragraph">
              <wp:posOffset>0</wp:posOffset>
            </wp:positionV>
            <wp:extent cx="1780540" cy="874395"/>
            <wp:effectExtent l="0" t="0" r="0" b="1905"/>
            <wp:wrapSquare wrapText="bothSides"/>
            <wp:docPr id="5" name="Picture 4"/>
            <wp:cNvGraphicFramePr/>
            <a:graphic xmlns:a="http://schemas.openxmlformats.org/drawingml/2006/main">
              <a:graphicData uri="http://schemas.openxmlformats.org/drawingml/2006/picture">
                <pic:pic xmlns:pic="http://schemas.openxmlformats.org/drawingml/2006/picture">
                  <pic:nvPicPr>
                    <pic:cNvPr id="12"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40E8F" w14:textId="77777777" w:rsidR="00C455A6" w:rsidRDefault="00C455A6" w:rsidP="00C455A6">
      <w:pPr>
        <w:bidi/>
        <w:spacing w:after="0" w:line="276" w:lineRule="auto"/>
        <w:jc w:val="center"/>
        <w:rPr>
          <w:noProof/>
        </w:rPr>
      </w:pPr>
    </w:p>
    <w:p w14:paraId="521F8413" w14:textId="77777777" w:rsidR="00C455A6" w:rsidRPr="00F37562" w:rsidRDefault="00C455A6" w:rsidP="00C455A6">
      <w:pPr>
        <w:bidi/>
        <w:spacing w:after="0" w:line="276" w:lineRule="auto"/>
        <w:jc w:val="center"/>
        <w:rPr>
          <w:rFonts w:ascii="Sakkal Majalla" w:eastAsia="Calibri" w:hAnsi="Sakkal Majalla" w:cs="Sakkal Majalla"/>
          <w:b/>
          <w:bCs/>
          <w:sz w:val="28"/>
          <w:szCs w:val="28"/>
          <w:rtl/>
          <w:lang w:bidi="ar-JO"/>
        </w:rPr>
      </w:pPr>
    </w:p>
    <w:p w14:paraId="1E1ABE1F" w14:textId="77777777" w:rsidR="00C455A6" w:rsidRDefault="00A31570" w:rsidP="00A31570">
      <w:pPr>
        <w:bidi/>
        <w:spacing w:after="0" w:line="480" w:lineRule="auto"/>
        <w:jc w:val="center"/>
        <w:rPr>
          <w:rFonts w:ascii="Sakkal Majalla" w:eastAsia="Calibri" w:hAnsi="Sakkal Majalla" w:cs="Sakkal Majalla"/>
          <w:b/>
          <w:bCs/>
          <w:sz w:val="28"/>
          <w:szCs w:val="28"/>
          <w:lang w:bidi="ar-JO"/>
        </w:rPr>
      </w:pPr>
      <w:r>
        <w:rPr>
          <w:rFonts w:ascii="Sakkal Majalla" w:eastAsia="Calibri" w:hAnsi="Sakkal Majalla" w:cs="Sakkal Majalla" w:hint="cs"/>
          <w:b/>
          <w:bCs/>
          <w:sz w:val="28"/>
          <w:szCs w:val="28"/>
          <w:rtl/>
          <w:lang w:bidi="ar-JO"/>
        </w:rPr>
        <w:t xml:space="preserve">                        </w:t>
      </w:r>
      <w:r w:rsidR="00291130" w:rsidRPr="00F37562">
        <w:rPr>
          <w:rFonts w:ascii="Sakkal Majalla" w:eastAsia="Calibri" w:hAnsi="Sakkal Majalla" w:cs="Sakkal Majalla"/>
          <w:b/>
          <w:bCs/>
          <w:sz w:val="28"/>
          <w:szCs w:val="28"/>
          <w:rtl/>
          <w:lang w:bidi="ar-JO"/>
        </w:rPr>
        <w:t>استطلاع للرأي العام</w:t>
      </w:r>
    </w:p>
    <w:p w14:paraId="02FC705A" w14:textId="77777777" w:rsidR="00291130" w:rsidRPr="00C455A6" w:rsidRDefault="00291130" w:rsidP="00D84FFD">
      <w:pPr>
        <w:bidi/>
        <w:spacing w:after="0" w:line="480" w:lineRule="auto"/>
        <w:jc w:val="center"/>
        <w:rPr>
          <w:rFonts w:ascii="Sakkal Majalla" w:hAnsi="Sakkal Majalla" w:cs="Sakkal Majalla"/>
          <w:b/>
          <w:bCs/>
          <w:sz w:val="32"/>
          <w:szCs w:val="32"/>
          <w:rtl/>
          <w:lang w:val="en-GB" w:bidi="ar-JO"/>
        </w:rPr>
      </w:pPr>
      <w:r w:rsidRPr="00C455A6">
        <w:rPr>
          <w:rFonts w:ascii="Sakkal Majalla" w:hAnsi="Sakkal Majalla" w:cs="Sakkal Majalla"/>
          <w:b/>
          <w:bCs/>
          <w:sz w:val="32"/>
          <w:szCs w:val="32"/>
          <w:rtl/>
          <w:lang w:bidi="ar-JO"/>
        </w:rPr>
        <w:t xml:space="preserve">حول </w:t>
      </w:r>
      <w:r w:rsidR="00E90AFD" w:rsidRPr="00C455A6">
        <w:rPr>
          <w:rFonts w:ascii="Sakkal Majalla" w:hAnsi="Sakkal Majalla" w:cs="Sakkal Majalla" w:hint="cs"/>
          <w:b/>
          <w:bCs/>
          <w:sz w:val="32"/>
          <w:szCs w:val="32"/>
          <w:rtl/>
          <w:lang w:val="en-GB" w:bidi="ar-JO"/>
        </w:rPr>
        <w:t xml:space="preserve">حكومة الدكتور عمر </w:t>
      </w:r>
      <w:r w:rsidR="00FF4F06" w:rsidRPr="00C455A6">
        <w:rPr>
          <w:rFonts w:ascii="Sakkal Majalla" w:hAnsi="Sakkal Majalla" w:cs="Sakkal Majalla" w:hint="cs"/>
          <w:b/>
          <w:bCs/>
          <w:sz w:val="32"/>
          <w:szCs w:val="32"/>
          <w:rtl/>
          <w:lang w:val="en-GB" w:bidi="ar-JO"/>
        </w:rPr>
        <w:t xml:space="preserve">الرزاز </w:t>
      </w:r>
      <w:r w:rsidR="00FF4F06">
        <w:rPr>
          <w:rFonts w:ascii="Sakkal Majalla" w:hAnsi="Sakkal Majalla" w:cs="Sakkal Majalla" w:hint="cs"/>
          <w:b/>
          <w:bCs/>
          <w:sz w:val="32"/>
          <w:szCs w:val="32"/>
          <w:rtl/>
          <w:lang w:val="en-GB" w:bidi="ar-JO"/>
        </w:rPr>
        <w:t>بعد</w:t>
      </w:r>
      <w:r w:rsidR="006B46FE">
        <w:rPr>
          <w:rFonts w:ascii="Sakkal Majalla" w:hAnsi="Sakkal Majalla" w:cs="Sakkal Majalla" w:hint="cs"/>
          <w:b/>
          <w:bCs/>
          <w:sz w:val="32"/>
          <w:szCs w:val="32"/>
          <w:rtl/>
          <w:lang w:val="en-GB" w:bidi="ar-JO"/>
        </w:rPr>
        <w:t xml:space="preserve"> مرور </w:t>
      </w:r>
      <w:r w:rsidR="00D84FFD">
        <w:rPr>
          <w:rFonts w:ascii="Sakkal Majalla" w:hAnsi="Sakkal Majalla" w:cs="Sakkal Majalla" w:hint="cs"/>
          <w:b/>
          <w:bCs/>
          <w:sz w:val="32"/>
          <w:szCs w:val="32"/>
          <w:rtl/>
          <w:lang w:val="en-GB" w:bidi="ar-JO"/>
        </w:rPr>
        <w:t xml:space="preserve">عام </w:t>
      </w:r>
      <w:r w:rsidR="0011640F">
        <w:rPr>
          <w:rFonts w:ascii="Sakkal Majalla" w:hAnsi="Sakkal Majalla" w:cs="Sakkal Majalla" w:hint="cs"/>
          <w:b/>
          <w:bCs/>
          <w:sz w:val="32"/>
          <w:szCs w:val="32"/>
          <w:rtl/>
          <w:lang w:val="en-GB" w:bidi="ar-JO"/>
        </w:rPr>
        <w:t xml:space="preserve">ونصف </w:t>
      </w:r>
      <w:r w:rsidR="006B46FE">
        <w:rPr>
          <w:rFonts w:ascii="Sakkal Majalla" w:hAnsi="Sakkal Majalla" w:cs="Sakkal Majalla" w:hint="cs"/>
          <w:b/>
          <w:bCs/>
          <w:sz w:val="32"/>
          <w:szCs w:val="32"/>
          <w:rtl/>
          <w:lang w:val="en-GB" w:bidi="ar-JO"/>
        </w:rPr>
        <w:t xml:space="preserve">على تشكيلها </w:t>
      </w:r>
      <w:r w:rsidR="00E90AFD" w:rsidRPr="00C455A6">
        <w:rPr>
          <w:rFonts w:ascii="Sakkal Majalla" w:hAnsi="Sakkal Majalla" w:cs="Sakkal Majalla" w:hint="cs"/>
          <w:b/>
          <w:bCs/>
          <w:sz w:val="32"/>
          <w:szCs w:val="32"/>
          <w:rtl/>
          <w:lang w:val="en-GB" w:bidi="ar-JO"/>
        </w:rPr>
        <w:t>وبعض القضايا الراهنة</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86"/>
      </w:tblGrid>
      <w:tr w:rsidR="00291130" w:rsidRPr="00F37562" w14:paraId="0C58DD6E" w14:textId="77777777" w:rsidTr="00291130">
        <w:trPr>
          <w:trHeight w:val="1168"/>
          <w:jc w:val="center"/>
        </w:trPr>
        <w:tc>
          <w:tcPr>
            <w:tcW w:w="8586" w:type="dxa"/>
            <w:shd w:val="clear" w:color="auto" w:fill="auto"/>
          </w:tcPr>
          <w:p w14:paraId="296ECBF1" w14:textId="77777777" w:rsidR="00291130" w:rsidRPr="002B2086" w:rsidRDefault="00291130" w:rsidP="00291130">
            <w:pPr>
              <w:bidi/>
              <w:jc w:val="center"/>
              <w:rPr>
                <w:rFonts w:ascii="Sakkal Majalla" w:eastAsia="Calibri" w:hAnsi="Sakkal Majalla" w:cs="Sakkal Majalla"/>
                <w:b/>
                <w:bCs/>
                <w:sz w:val="24"/>
                <w:szCs w:val="24"/>
                <w:lang w:bidi="ar-JO"/>
              </w:rPr>
            </w:pPr>
            <w:r w:rsidRPr="002B2086">
              <w:rPr>
                <w:rFonts w:ascii="Sakkal Majalla" w:eastAsia="Calibri" w:hAnsi="Sakkal Majalla" w:cs="Sakkal Majalla"/>
                <w:b/>
                <w:bCs/>
                <w:sz w:val="24"/>
                <w:szCs w:val="24"/>
                <w:rtl/>
                <w:lang w:bidi="ar-JO"/>
              </w:rPr>
              <w:t>عينة الاستطلاع</w:t>
            </w:r>
          </w:p>
          <w:p w14:paraId="1A92AC94" w14:textId="77777777" w:rsidR="00291130" w:rsidRPr="002B2086" w:rsidRDefault="00291130" w:rsidP="008C0904">
            <w:pPr>
              <w:bidi/>
              <w:spacing w:after="200" w:line="276" w:lineRule="auto"/>
              <w:jc w:val="both"/>
              <w:rPr>
                <w:rFonts w:ascii="Sakkal Majalla" w:eastAsia="Calibri" w:hAnsi="Sakkal Majalla" w:cs="Sakkal Majalla"/>
                <w:sz w:val="24"/>
                <w:szCs w:val="24"/>
                <w:lang w:bidi="ar-JO"/>
              </w:rPr>
            </w:pPr>
            <w:r w:rsidRPr="002B2086">
              <w:rPr>
                <w:rFonts w:ascii="Sakkal Majalla" w:eastAsia="Calibri" w:hAnsi="Sakkal Majalla" w:cs="Sakkal Majalla"/>
                <w:b/>
                <w:bCs/>
                <w:sz w:val="24"/>
                <w:szCs w:val="24"/>
                <w:rtl/>
                <w:lang w:bidi="ar-JO"/>
              </w:rPr>
              <w:t>حجم العينة الوطنية</w:t>
            </w:r>
            <w:r w:rsidRPr="002B2086">
              <w:rPr>
                <w:rFonts w:ascii="Sakkal Majalla" w:hAnsi="Sakkal Majalla" w:cs="Sakkal Majalla"/>
                <w:sz w:val="24"/>
                <w:szCs w:val="24"/>
                <w:rtl/>
                <w:lang w:bidi="ar-JO"/>
              </w:rPr>
              <w:t xml:space="preserve">: </w:t>
            </w:r>
            <w:r w:rsidR="0011640F">
              <w:rPr>
                <w:rFonts w:ascii="Sakkal Majalla" w:hAnsi="Sakkal Majalla" w:cs="Sakkal Majalla" w:hint="cs"/>
                <w:sz w:val="24"/>
                <w:szCs w:val="24"/>
                <w:rtl/>
                <w:lang w:bidi="ar-JO"/>
              </w:rPr>
              <w:t>1712</w:t>
            </w:r>
            <w:r w:rsidR="009D4DF3" w:rsidRPr="002B2086">
              <w:rPr>
                <w:rFonts w:ascii="Sakkal Majalla" w:hAnsi="Sakkal Majalla" w:cs="Sakkal Majalla"/>
                <w:sz w:val="24"/>
                <w:szCs w:val="24"/>
                <w:rtl/>
                <w:lang w:bidi="ar-JO"/>
              </w:rPr>
              <w:t xml:space="preserve"> شخص</w:t>
            </w:r>
            <w:r w:rsidR="00A837D5">
              <w:rPr>
                <w:rFonts w:ascii="Sakkal Majalla" w:hAnsi="Sakkal Majalla" w:cs="Sakkal Majalla" w:hint="cs"/>
                <w:sz w:val="24"/>
                <w:szCs w:val="24"/>
                <w:rtl/>
                <w:lang w:bidi="ar-JO"/>
              </w:rPr>
              <w:t>اً</w:t>
            </w:r>
            <w:r w:rsidRPr="002B2086">
              <w:rPr>
                <w:rFonts w:ascii="Sakkal Majalla" w:hAnsi="Sakkal Majalla" w:cs="Sakkal Majalla"/>
                <w:sz w:val="24"/>
                <w:szCs w:val="24"/>
                <w:rtl/>
                <w:lang w:bidi="ar-JO"/>
              </w:rPr>
              <w:t xml:space="preserve"> ممن أعمارهم 18 سنة فأكثر، وبنسبة 50 % ذكوراً و50 % إناثاً تم اختيارهم بشكل عشوائي من </w:t>
            </w:r>
            <w:r w:rsidR="0011640F">
              <w:rPr>
                <w:rFonts w:ascii="Sakkal Majalla" w:hAnsi="Sakkal Majalla" w:cs="Sakkal Majalla" w:hint="cs"/>
                <w:sz w:val="24"/>
                <w:szCs w:val="24"/>
                <w:rtl/>
                <w:lang w:bidi="ar-JO"/>
              </w:rPr>
              <w:t>214</w:t>
            </w:r>
            <w:r w:rsidRPr="002B2086">
              <w:rPr>
                <w:rFonts w:ascii="Sakkal Majalla" w:hAnsi="Sakkal Majalla" w:cs="Sakkal Majalla"/>
                <w:sz w:val="24"/>
                <w:szCs w:val="24"/>
                <w:rtl/>
                <w:lang w:bidi="ar-JO"/>
              </w:rPr>
              <w:t xml:space="preserve"> موقعاً تغطي م</w:t>
            </w:r>
            <w:r w:rsidRPr="002B2086">
              <w:rPr>
                <w:rFonts w:ascii="Sakkal Majalla" w:eastAsia="Calibri" w:hAnsi="Sakkal Majalla" w:cs="Sakkal Majalla"/>
                <w:sz w:val="24"/>
                <w:szCs w:val="24"/>
                <w:rtl/>
                <w:lang w:bidi="ar-JO"/>
              </w:rPr>
              <w:t>ناطق المملكة الأردنية الهاشمية كافة.</w:t>
            </w:r>
          </w:p>
          <w:p w14:paraId="07F373F3" w14:textId="77777777" w:rsidR="004D6421" w:rsidRPr="002B2086" w:rsidRDefault="004D6421" w:rsidP="008C0904">
            <w:pPr>
              <w:bidi/>
              <w:spacing w:after="200" w:line="276" w:lineRule="auto"/>
              <w:jc w:val="both"/>
              <w:rPr>
                <w:rFonts w:ascii="Sakkal Majalla" w:eastAsia="Calibri" w:hAnsi="Sakkal Majalla" w:cs="Sakkal Majalla"/>
                <w:sz w:val="24"/>
                <w:szCs w:val="24"/>
                <w:lang w:bidi="ar-JO"/>
              </w:rPr>
            </w:pPr>
            <w:r w:rsidRPr="002B2086">
              <w:rPr>
                <w:rFonts w:ascii="Sakkal Majalla" w:eastAsia="Calibri" w:hAnsi="Sakkal Majalla" w:cs="Sakkal Majalla"/>
                <w:b/>
                <w:bCs/>
                <w:sz w:val="24"/>
                <w:szCs w:val="24"/>
                <w:rtl/>
                <w:lang w:bidi="ar-JO"/>
              </w:rPr>
              <w:t xml:space="preserve">عينة قادة الرأي: </w:t>
            </w:r>
            <w:r w:rsidRPr="002B2086">
              <w:rPr>
                <w:rFonts w:ascii="Sakkal Majalla" w:eastAsia="Calibri" w:hAnsi="Sakkal Majalla" w:cs="Sakkal Majalla"/>
                <w:sz w:val="24"/>
                <w:szCs w:val="24"/>
                <w:rtl/>
                <w:lang w:bidi="ar-JO"/>
              </w:rPr>
              <w:t xml:space="preserve">بلغ حجم عينة قادة الرأي </w:t>
            </w:r>
            <w:r w:rsidRPr="00097124">
              <w:rPr>
                <w:rFonts w:ascii="Sakkal Majalla" w:eastAsia="Calibri" w:hAnsi="Sakkal Majalla" w:cs="Sakkal Majalla"/>
                <w:sz w:val="24"/>
                <w:szCs w:val="24"/>
                <w:rtl/>
                <w:lang w:bidi="ar-JO"/>
              </w:rPr>
              <w:t>700</w:t>
            </w:r>
            <w:r w:rsidRPr="002B2086">
              <w:rPr>
                <w:rFonts w:ascii="Sakkal Majalla" w:eastAsia="Calibri" w:hAnsi="Sakkal Majalla" w:cs="Sakkal Majalla"/>
                <w:sz w:val="24"/>
                <w:szCs w:val="24"/>
                <w:rtl/>
                <w:lang w:bidi="ar-JO"/>
              </w:rPr>
              <w:t xml:space="preserve"> شخص من سبع فئات بواقع 100 شخص من كل فئة، بنسبة اس</w:t>
            </w:r>
            <w:r w:rsidRPr="003A4AC5">
              <w:rPr>
                <w:rFonts w:ascii="Sakkal Majalla" w:eastAsia="Calibri" w:hAnsi="Sakkal Majalla" w:cs="Sakkal Majalla"/>
                <w:sz w:val="24"/>
                <w:szCs w:val="24"/>
                <w:rtl/>
                <w:lang w:bidi="ar-JO"/>
              </w:rPr>
              <w:t xml:space="preserve">تجابة </w:t>
            </w:r>
            <w:r w:rsidR="008C0904">
              <w:rPr>
                <w:rFonts w:ascii="Sakkal Majalla" w:eastAsia="Calibri" w:hAnsi="Sakkal Majalla" w:cs="Sakkal Majalla"/>
                <w:sz w:val="24"/>
                <w:szCs w:val="24"/>
                <w:lang w:bidi="ar-JO"/>
              </w:rPr>
              <w:t>97</w:t>
            </w:r>
            <w:r w:rsidRPr="003A4AC5">
              <w:rPr>
                <w:rFonts w:ascii="Sakkal Majalla" w:eastAsia="Calibri" w:hAnsi="Sakkal Majalla" w:cs="Sakkal Majalla"/>
                <w:sz w:val="24"/>
                <w:szCs w:val="24"/>
                <w:rtl/>
                <w:lang w:bidi="ar-JO"/>
              </w:rPr>
              <w:t>%.</w:t>
            </w:r>
          </w:p>
          <w:p w14:paraId="21B3DE03" w14:textId="7E908BA2" w:rsidR="00291130" w:rsidRPr="002B2086" w:rsidRDefault="00291130" w:rsidP="008C0904">
            <w:pPr>
              <w:bidi/>
              <w:rPr>
                <w:rFonts w:ascii="Sakkal Majalla" w:eastAsia="Calibri" w:hAnsi="Sakkal Majalla" w:cs="Sakkal Majalla"/>
                <w:b/>
                <w:bCs/>
                <w:color w:val="800000"/>
                <w:sz w:val="24"/>
                <w:szCs w:val="24"/>
                <w:rtl/>
                <w:lang w:bidi="ar-JO"/>
              </w:rPr>
            </w:pPr>
            <w:r w:rsidRPr="002B2086">
              <w:rPr>
                <w:rFonts w:ascii="Sakkal Majalla" w:hAnsi="Sakkal Majalla" w:cs="Sakkal Majalla"/>
                <w:sz w:val="24"/>
                <w:szCs w:val="24"/>
                <w:rtl/>
                <w:lang w:bidi="ar-JO"/>
              </w:rPr>
              <w:t>تم تنفيذ الاستطلاع في الفترة الواقعة بين</w:t>
            </w:r>
            <w:r w:rsidR="0011640F">
              <w:rPr>
                <w:rFonts w:ascii="Sakkal Majalla" w:hAnsi="Sakkal Majalla" w:cs="Sakkal Majalla" w:hint="cs"/>
                <w:sz w:val="24"/>
                <w:szCs w:val="24"/>
                <w:rtl/>
                <w:lang w:bidi="ar-JO"/>
              </w:rPr>
              <w:t>20</w:t>
            </w:r>
            <w:r w:rsidR="008C0904">
              <w:rPr>
                <w:rFonts w:ascii="Sakkal Majalla" w:hAnsi="Sakkal Majalla" w:cs="Sakkal Majalla"/>
                <w:sz w:val="24"/>
                <w:szCs w:val="24"/>
                <w:lang w:bidi="ar-JO"/>
              </w:rPr>
              <w:t xml:space="preserve"> </w:t>
            </w:r>
            <w:r w:rsidR="00097124">
              <w:rPr>
                <w:rFonts w:ascii="Sakkal Majalla" w:hAnsi="Sakkal Majalla" w:cs="Sakkal Majalla" w:hint="cs"/>
                <w:sz w:val="24"/>
                <w:szCs w:val="24"/>
                <w:rtl/>
                <w:lang w:bidi="ar-JO"/>
              </w:rPr>
              <w:t>-</w:t>
            </w:r>
            <w:r w:rsidR="0011640F">
              <w:rPr>
                <w:rFonts w:ascii="Sakkal Majalla" w:hAnsi="Sakkal Majalla" w:cs="Sakkal Majalla" w:hint="cs"/>
                <w:sz w:val="24"/>
                <w:szCs w:val="24"/>
                <w:rtl/>
                <w:lang w:bidi="ar-JO"/>
              </w:rPr>
              <w:t>26</w:t>
            </w:r>
            <w:r w:rsidR="00097124">
              <w:rPr>
                <w:rFonts w:ascii="Sakkal Majalla" w:hAnsi="Sakkal Majalla" w:cs="Sakkal Majalla" w:hint="cs"/>
                <w:sz w:val="24"/>
                <w:szCs w:val="24"/>
                <w:rtl/>
                <w:lang w:bidi="ar-JO"/>
              </w:rPr>
              <w:t>/</w:t>
            </w:r>
            <w:r w:rsidR="0011640F">
              <w:rPr>
                <w:rFonts w:ascii="Sakkal Majalla" w:hAnsi="Sakkal Majalla" w:cs="Sakkal Majalla" w:hint="cs"/>
                <w:sz w:val="24"/>
                <w:szCs w:val="24"/>
                <w:rtl/>
                <w:lang w:bidi="ar-JO"/>
              </w:rPr>
              <w:t>12</w:t>
            </w:r>
            <w:r w:rsidR="00097124">
              <w:rPr>
                <w:rFonts w:ascii="Sakkal Majalla" w:hAnsi="Sakkal Majalla" w:cs="Sakkal Majalla" w:hint="cs"/>
                <w:sz w:val="24"/>
                <w:szCs w:val="24"/>
                <w:rtl/>
                <w:lang w:bidi="ar-JO"/>
              </w:rPr>
              <w:t>/2019</w:t>
            </w:r>
            <w:r w:rsidRPr="002B2086">
              <w:rPr>
                <w:rFonts w:ascii="Sakkal Majalla" w:hAnsi="Sakkal Majalla" w:cs="Sakkal Majalla"/>
                <w:sz w:val="24"/>
                <w:szCs w:val="24"/>
                <w:rtl/>
                <w:lang w:bidi="ar-JO"/>
              </w:rPr>
              <w:t xml:space="preserve">. وقد شارك في تنفيذ هذا الاستطلاع </w:t>
            </w:r>
            <w:r w:rsidR="00097124">
              <w:rPr>
                <w:rFonts w:ascii="Sakkal Majalla" w:hAnsi="Sakkal Majalla" w:cs="Sakkal Majalla" w:hint="cs"/>
                <w:sz w:val="24"/>
                <w:szCs w:val="24"/>
                <w:rtl/>
                <w:lang w:bidi="ar-JO"/>
              </w:rPr>
              <w:t>64</w:t>
            </w:r>
            <w:r w:rsidRPr="002B2086">
              <w:rPr>
                <w:rFonts w:ascii="Sakkal Majalla" w:hAnsi="Sakkal Majalla" w:cs="Sakkal Majalla"/>
                <w:sz w:val="24"/>
                <w:szCs w:val="24"/>
                <w:rtl/>
                <w:lang w:bidi="ar-JO"/>
              </w:rPr>
              <w:t xml:space="preserve"> باحثاً</w:t>
            </w:r>
            <w:r w:rsidRPr="002B2086">
              <w:rPr>
                <w:rFonts w:ascii="Sakkal Majalla" w:hAnsi="Sakkal Majalla" w:cs="Sakkal Majalla"/>
                <w:sz w:val="24"/>
                <w:szCs w:val="24"/>
                <w:rtl/>
                <w:lang w:val="en-GB" w:bidi="ar-JO"/>
              </w:rPr>
              <w:t xml:space="preserve"> وباحثة</w:t>
            </w:r>
            <w:r w:rsidR="0096141E">
              <w:rPr>
                <w:rFonts w:ascii="Sakkal Majalla" w:hAnsi="Sakkal Majalla" w:cs="Sakkal Majalla"/>
                <w:sz w:val="24"/>
                <w:szCs w:val="24"/>
                <w:rtl/>
                <w:lang w:bidi="ar-JO"/>
              </w:rPr>
              <w:t xml:space="preserve"> ميداني</w:t>
            </w:r>
            <w:r w:rsidR="0096141E">
              <w:rPr>
                <w:rFonts w:ascii="Sakkal Majalla" w:hAnsi="Sakkal Majalla" w:cs="Sakkal Majalla" w:hint="cs"/>
                <w:sz w:val="24"/>
                <w:szCs w:val="24"/>
                <w:rtl/>
                <w:lang w:bidi="ar-JO"/>
              </w:rPr>
              <w:t>اً</w:t>
            </w:r>
            <w:r w:rsidRPr="002B2086">
              <w:rPr>
                <w:rFonts w:ascii="Sakkal Majalla" w:hAnsi="Sakkal Majalla" w:cs="Sakkal Majalla"/>
                <w:sz w:val="24"/>
                <w:szCs w:val="24"/>
                <w:rtl/>
                <w:lang w:bidi="ar-JO"/>
              </w:rPr>
              <w:t xml:space="preserve"> </w:t>
            </w:r>
            <w:r w:rsidR="00097124">
              <w:rPr>
                <w:rFonts w:ascii="Sakkal Majalla" w:hAnsi="Sakkal Majalla" w:cs="Sakkal Majalla" w:hint="cs"/>
                <w:sz w:val="24"/>
                <w:szCs w:val="24"/>
                <w:rtl/>
                <w:lang w:bidi="ar-JO"/>
              </w:rPr>
              <w:t>و16</w:t>
            </w:r>
            <w:r w:rsidRPr="002B2086">
              <w:rPr>
                <w:rFonts w:ascii="Sakkal Majalla" w:hAnsi="Sakkal Majalla" w:cs="Sakkal Majalla"/>
                <w:sz w:val="24"/>
                <w:szCs w:val="24"/>
                <w:rtl/>
                <w:lang w:bidi="ar-JO"/>
              </w:rPr>
              <w:t xml:space="preserve"> </w:t>
            </w:r>
            <w:r w:rsidR="00097124">
              <w:rPr>
                <w:rFonts w:ascii="Sakkal Majalla" w:hAnsi="Sakkal Majalla" w:cs="Sakkal Majalla" w:hint="cs"/>
                <w:sz w:val="24"/>
                <w:szCs w:val="24"/>
                <w:rtl/>
                <w:lang w:bidi="ar-JO"/>
              </w:rPr>
              <w:t>مشرفاً</w:t>
            </w:r>
            <w:r w:rsidRPr="002B2086">
              <w:rPr>
                <w:rFonts w:ascii="Sakkal Majalla" w:hAnsi="Sakkal Majalla" w:cs="Sakkal Majalla"/>
                <w:sz w:val="24"/>
                <w:szCs w:val="24"/>
                <w:rtl/>
                <w:lang w:bidi="ar-JO"/>
              </w:rPr>
              <w:t xml:space="preserve">، </w:t>
            </w:r>
            <w:r w:rsidR="00F37562" w:rsidRPr="002B2086">
              <w:rPr>
                <w:rFonts w:ascii="Sakkal Majalla" w:eastAsia="Calibri" w:hAnsi="Sakkal Majalla" w:cs="Sakkal Majalla"/>
                <w:sz w:val="24"/>
                <w:szCs w:val="24"/>
                <w:rtl/>
                <w:lang w:bidi="ar-JO"/>
              </w:rPr>
              <w:t>وكانت نسبة هامش الخطأ في العينة الوطنية (±2.5) عند مستوى ثقة (95.0%</w:t>
            </w:r>
            <w:r w:rsidR="00F37562" w:rsidRPr="002B2086">
              <w:rPr>
                <w:rFonts w:ascii="Sakkal Majalla" w:eastAsia="Calibri" w:hAnsi="Sakkal Majalla" w:cs="Sakkal Majalla"/>
                <w:sz w:val="24"/>
                <w:szCs w:val="24"/>
                <w:rtl/>
              </w:rPr>
              <w:t>)</w:t>
            </w:r>
            <w:r w:rsidR="00F37562" w:rsidRPr="002B2086">
              <w:rPr>
                <w:rFonts w:ascii="Sakkal Majalla" w:eastAsia="Calibri" w:hAnsi="Sakkal Majalla" w:cs="Sakkal Majalla" w:hint="cs"/>
                <w:sz w:val="24"/>
                <w:szCs w:val="24"/>
                <w:rtl/>
              </w:rPr>
              <w:t xml:space="preserve">، </w:t>
            </w:r>
            <w:r w:rsidR="00F37562" w:rsidRPr="002B2086">
              <w:rPr>
                <w:rFonts w:ascii="Sakkal Majalla" w:hAnsi="Sakkal Majalla" w:cs="Sakkal Majalla" w:hint="cs"/>
                <w:sz w:val="24"/>
                <w:szCs w:val="24"/>
                <w:rtl/>
                <w:lang w:bidi="ar-JO"/>
              </w:rPr>
              <w:t xml:space="preserve">وعملت </w:t>
            </w:r>
            <w:r w:rsidR="0011640F">
              <w:rPr>
                <w:rFonts w:ascii="Sakkal Majalla" w:hAnsi="Sakkal Majalla" w:cs="Sakkal Majalla" w:hint="cs"/>
                <w:sz w:val="24"/>
                <w:szCs w:val="24"/>
                <w:rtl/>
                <w:lang w:bidi="ar-JO"/>
              </w:rPr>
              <w:t>10</w:t>
            </w:r>
            <w:r w:rsidR="00F37562" w:rsidRPr="002B2086">
              <w:rPr>
                <w:rFonts w:ascii="Sakkal Majalla" w:hAnsi="Sakkal Majalla" w:cs="Sakkal Majalla" w:hint="cs"/>
                <w:sz w:val="24"/>
                <w:szCs w:val="24"/>
                <w:rtl/>
                <w:lang w:bidi="ar-JO"/>
              </w:rPr>
              <w:t xml:space="preserve"> </w:t>
            </w:r>
            <w:r w:rsidR="004D380C">
              <w:rPr>
                <w:rFonts w:ascii="Sakkal Majalla" w:hAnsi="Sakkal Majalla" w:cs="Sakkal Majalla" w:hint="cs"/>
                <w:sz w:val="24"/>
                <w:szCs w:val="24"/>
                <w:rtl/>
                <w:lang w:bidi="ar-JO"/>
              </w:rPr>
              <w:t>باحثات</w:t>
            </w:r>
            <w:r w:rsidR="00F37562" w:rsidRPr="002B2086">
              <w:rPr>
                <w:rFonts w:ascii="Sakkal Majalla" w:hAnsi="Sakkal Majalla" w:cs="Sakkal Majalla" w:hint="cs"/>
                <w:sz w:val="24"/>
                <w:szCs w:val="24"/>
                <w:rtl/>
                <w:lang w:bidi="ar-JO"/>
              </w:rPr>
              <w:t xml:space="preserve"> على عينة قادة الرأي، حيث كانت نسبة الاستجابة </w:t>
            </w:r>
            <w:r w:rsidR="008C0904">
              <w:rPr>
                <w:rFonts w:ascii="Sakkal Majalla" w:hAnsi="Sakkal Majalla" w:cs="Sakkal Majalla"/>
                <w:sz w:val="24"/>
                <w:szCs w:val="24"/>
                <w:lang w:bidi="ar-JO"/>
              </w:rPr>
              <w:t>97</w:t>
            </w:r>
            <w:r w:rsidR="00F37562" w:rsidRPr="002B2086">
              <w:rPr>
                <w:rFonts w:ascii="Sakkal Majalla" w:hAnsi="Sakkal Majalla" w:cs="Sakkal Majalla" w:hint="cs"/>
                <w:sz w:val="24"/>
                <w:szCs w:val="24"/>
                <w:rtl/>
                <w:lang w:bidi="ar-JO"/>
              </w:rPr>
              <w:t>%.</w:t>
            </w:r>
          </w:p>
        </w:tc>
      </w:tr>
    </w:tbl>
    <w:p w14:paraId="48336B40" w14:textId="77777777" w:rsidR="00291130" w:rsidRPr="00F37562" w:rsidRDefault="00291130" w:rsidP="00291130">
      <w:pPr>
        <w:jc w:val="center"/>
        <w:rPr>
          <w:rFonts w:ascii="Sakkal Majalla" w:hAnsi="Sakkal Majalla" w:cs="Sakkal Majalla"/>
          <w:b/>
          <w:bCs/>
          <w:sz w:val="28"/>
          <w:szCs w:val="28"/>
          <w:rtl/>
          <w:lang w:bidi="ar-JO"/>
        </w:rPr>
      </w:pPr>
    </w:p>
    <w:p w14:paraId="77A6491E" w14:textId="77777777" w:rsidR="00291130" w:rsidRPr="00E90AFD" w:rsidRDefault="0011640F" w:rsidP="008C0904">
      <w:pPr>
        <w:spacing w:line="480" w:lineRule="auto"/>
        <w:jc w:val="center"/>
        <w:rPr>
          <w:rFonts w:ascii="Sakkal Majalla" w:hAnsi="Sakkal Majalla" w:cs="Sakkal Majalla"/>
          <w:b/>
          <w:bCs/>
          <w:sz w:val="28"/>
          <w:szCs w:val="28"/>
          <w:lang w:bidi="ar-JO"/>
        </w:rPr>
      </w:pPr>
      <w:r>
        <w:rPr>
          <w:rFonts w:ascii="Sakkal Majalla" w:hAnsi="Sakkal Majalla" w:cs="Sakkal Majalla" w:hint="cs"/>
          <w:b/>
          <w:bCs/>
          <w:sz w:val="28"/>
          <w:szCs w:val="28"/>
          <w:rtl/>
          <w:lang w:val="en-GB" w:bidi="ar-JO"/>
        </w:rPr>
        <w:t>كانون الثاني</w:t>
      </w:r>
      <w:r w:rsidR="008C0904">
        <w:rPr>
          <w:rFonts w:ascii="Sakkal Majalla" w:hAnsi="Sakkal Majalla" w:cs="Sakkal Majalla" w:hint="cs"/>
          <w:b/>
          <w:bCs/>
          <w:sz w:val="28"/>
          <w:szCs w:val="28"/>
          <w:rtl/>
          <w:lang w:val="en-GB" w:bidi="ar-JO"/>
        </w:rPr>
        <w:t>/</w:t>
      </w:r>
      <w:r>
        <w:rPr>
          <w:rFonts w:ascii="Sakkal Majalla" w:hAnsi="Sakkal Majalla" w:cs="Sakkal Majalla" w:hint="cs"/>
          <w:b/>
          <w:bCs/>
          <w:sz w:val="28"/>
          <w:szCs w:val="28"/>
          <w:rtl/>
          <w:lang w:val="en-GB" w:bidi="ar-JO"/>
        </w:rPr>
        <w:t>يناير</w:t>
      </w:r>
      <w:r w:rsidR="008C0904">
        <w:rPr>
          <w:rFonts w:ascii="Sakkal Majalla" w:hAnsi="Sakkal Majalla" w:cs="Sakkal Majalla" w:hint="cs"/>
          <w:b/>
          <w:bCs/>
          <w:sz w:val="28"/>
          <w:szCs w:val="28"/>
          <w:rtl/>
          <w:lang w:val="en-GB" w:bidi="ar-JO"/>
        </w:rPr>
        <w:t xml:space="preserve"> </w:t>
      </w:r>
      <w:r w:rsidR="00097124">
        <w:rPr>
          <w:rFonts w:ascii="Sakkal Majalla" w:hAnsi="Sakkal Majalla" w:cs="Sakkal Majalla" w:hint="cs"/>
          <w:b/>
          <w:bCs/>
          <w:sz w:val="28"/>
          <w:szCs w:val="28"/>
          <w:rtl/>
          <w:lang w:val="en-GB" w:bidi="ar-JO"/>
        </w:rPr>
        <w:t xml:space="preserve">  </w:t>
      </w:r>
      <w:r>
        <w:rPr>
          <w:rFonts w:ascii="Sakkal Majalla" w:hAnsi="Sakkal Majalla" w:cs="Sakkal Majalla" w:hint="cs"/>
          <w:b/>
          <w:bCs/>
          <w:sz w:val="28"/>
          <w:szCs w:val="28"/>
          <w:rtl/>
          <w:lang w:val="en-GB" w:bidi="ar-JO"/>
        </w:rPr>
        <w:t>2020</w:t>
      </w:r>
    </w:p>
    <w:tbl>
      <w:tblPr>
        <w:bidiVisual/>
        <w:tblW w:w="85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99"/>
      </w:tblGrid>
      <w:tr w:rsidR="00291130" w:rsidRPr="00F37562" w14:paraId="29C9931D" w14:textId="77777777" w:rsidTr="00291130">
        <w:trPr>
          <w:trHeight w:val="1508"/>
          <w:jc w:val="center"/>
        </w:trPr>
        <w:tc>
          <w:tcPr>
            <w:tcW w:w="8599" w:type="dxa"/>
          </w:tcPr>
          <w:p w14:paraId="4150000E" w14:textId="77777777" w:rsidR="00291130" w:rsidRPr="00F37562" w:rsidRDefault="00291130" w:rsidP="00291130">
            <w:pPr>
              <w:bidi/>
              <w:spacing w:before="240" w:after="200" w:line="276" w:lineRule="auto"/>
              <w:jc w:val="center"/>
              <w:rPr>
                <w:rFonts w:ascii="Sakkal Majalla" w:eastAsia="Calibri" w:hAnsi="Sakkal Majalla" w:cs="Sakkal Majalla"/>
                <w:lang w:bidi="ar-JO"/>
              </w:rPr>
            </w:pPr>
            <w:r w:rsidRPr="00F37562">
              <w:rPr>
                <w:rFonts w:ascii="Sakkal Majalla" w:eastAsia="Calibri" w:hAnsi="Sakkal Majalla" w:cs="Sakkal Majalla"/>
                <w:rtl/>
                <w:lang w:bidi="ar-JO"/>
              </w:rPr>
              <w:t>لمزيد من المعلومات أو الاستفسار يرجى الاتصال بمركز الدراسات الاستراتيجية على العنوان المذكور أدناه:</w:t>
            </w:r>
          </w:p>
          <w:p w14:paraId="351EF22D" w14:textId="77777777" w:rsidR="00291130" w:rsidRPr="00F37562" w:rsidRDefault="00291130" w:rsidP="00291130">
            <w:pPr>
              <w:spacing w:after="200" w:line="276" w:lineRule="auto"/>
              <w:jc w:val="center"/>
              <w:rPr>
                <w:rFonts w:ascii="Sakkal Majalla" w:eastAsia="Calibri" w:hAnsi="Sakkal Majalla" w:cs="Sakkal Majalla"/>
                <w:rtl/>
                <w:lang w:bidi="ar-JO"/>
              </w:rPr>
            </w:pPr>
            <w:r w:rsidRPr="00F37562">
              <w:rPr>
                <w:rFonts w:ascii="Sakkal Majalla" w:eastAsia="Calibri" w:hAnsi="Sakkal Majalla" w:cs="Sakkal Majalla"/>
                <w:b/>
                <w:bCs/>
                <w:color w:val="800000"/>
                <w:szCs w:val="26"/>
                <w:rtl/>
                <w:lang w:bidi="ar-JO"/>
              </w:rPr>
              <w:t xml:space="preserve">دائرة استطلاعات الرأي والمسوح الميدانية </w:t>
            </w:r>
          </w:p>
          <w:p w14:paraId="7F3D810F" w14:textId="77777777" w:rsidR="00291130" w:rsidRPr="00F37562" w:rsidRDefault="00291130" w:rsidP="00291130">
            <w:pPr>
              <w:spacing w:line="276" w:lineRule="auto"/>
              <w:jc w:val="center"/>
              <w:rPr>
                <w:rFonts w:ascii="Sakkal Majalla" w:eastAsia="Calibri" w:hAnsi="Sakkal Majalla" w:cs="Sakkal Majalla"/>
                <w:rtl/>
                <w:lang w:bidi="ar-JO"/>
              </w:rPr>
            </w:pPr>
            <w:r w:rsidRPr="00F37562">
              <w:rPr>
                <w:rFonts w:ascii="Sakkal Majalla" w:eastAsia="Calibri" w:hAnsi="Sakkal Majalla" w:cs="Sakkal Majalla"/>
                <w:rtl/>
                <w:lang w:bidi="ar-JO"/>
              </w:rPr>
              <w:t>هاتف:  5300100 (6 962)</w:t>
            </w:r>
          </w:p>
          <w:p w14:paraId="758D1F0C" w14:textId="77777777" w:rsidR="00291130" w:rsidRPr="00F37562" w:rsidRDefault="00291130" w:rsidP="00291130">
            <w:pPr>
              <w:spacing w:line="276" w:lineRule="auto"/>
              <w:jc w:val="center"/>
              <w:rPr>
                <w:rFonts w:ascii="Sakkal Majalla" w:eastAsia="Calibri" w:hAnsi="Sakkal Majalla" w:cs="Sakkal Majalla"/>
                <w:rtl/>
                <w:lang w:bidi="ar-JO"/>
              </w:rPr>
            </w:pPr>
            <w:r w:rsidRPr="00F37562">
              <w:rPr>
                <w:rFonts w:ascii="Sakkal Majalla" w:eastAsia="Calibri" w:hAnsi="Sakkal Majalla" w:cs="Sakkal Majalla"/>
                <w:rtl/>
                <w:lang w:bidi="ar-JO"/>
              </w:rPr>
              <w:t>فاكس:  5355515 (6 962)</w:t>
            </w:r>
          </w:p>
          <w:p w14:paraId="41ED0047" w14:textId="77777777" w:rsidR="00291130" w:rsidRPr="00F37562" w:rsidRDefault="008150DA" w:rsidP="00291130">
            <w:pPr>
              <w:pStyle w:val="Header"/>
              <w:bidi/>
              <w:jc w:val="center"/>
              <w:rPr>
                <w:rStyle w:val="Hyperlink"/>
                <w:rFonts w:ascii="Sakkal Majalla" w:hAnsi="Sakkal Majalla" w:cs="Sakkal Majalla"/>
              </w:rPr>
            </w:pPr>
            <w:hyperlink r:id="rId9" w:history="1">
              <w:r w:rsidR="00291130" w:rsidRPr="00F37562">
                <w:rPr>
                  <w:rStyle w:val="Hyperlink"/>
                  <w:rFonts w:ascii="Sakkal Majalla" w:hAnsi="Sakkal Majalla" w:cs="Sakkal Majalla"/>
                </w:rPr>
                <w:t>w.alkhatib@css-jordan.org</w:t>
              </w:r>
            </w:hyperlink>
          </w:p>
          <w:p w14:paraId="3C307371" w14:textId="77777777" w:rsidR="00291130" w:rsidRPr="00F37562" w:rsidRDefault="008150DA" w:rsidP="00291130">
            <w:pPr>
              <w:pStyle w:val="Header"/>
              <w:bidi/>
              <w:jc w:val="center"/>
              <w:rPr>
                <w:rFonts w:ascii="Sakkal Majalla" w:hAnsi="Sakkal Majalla" w:cs="Sakkal Majalla"/>
                <w:color w:val="0000FF"/>
                <w:u w:val="single"/>
              </w:rPr>
            </w:pPr>
            <w:hyperlink r:id="rId10" w:history="1">
              <w:r w:rsidR="00A9102A" w:rsidRPr="00BD6369">
                <w:rPr>
                  <w:rStyle w:val="Hyperlink"/>
                  <w:rFonts w:ascii="Sakkal Majalla" w:hAnsi="Sakkal Majalla" w:cs="Sakkal Majalla"/>
                </w:rPr>
                <w:t>polling@css-jordan.org</w:t>
              </w:r>
            </w:hyperlink>
          </w:p>
        </w:tc>
      </w:tr>
    </w:tbl>
    <w:p w14:paraId="351D89F1" w14:textId="77777777" w:rsidR="00291130" w:rsidRPr="00F37562" w:rsidRDefault="00291130" w:rsidP="00291130">
      <w:pPr>
        <w:rPr>
          <w:rFonts w:ascii="Sakkal Majalla" w:hAnsi="Sakkal Majalla" w:cs="Sakkal Majalla"/>
        </w:rPr>
      </w:pPr>
    </w:p>
    <w:tbl>
      <w:tblPr>
        <w:bidiVisual/>
        <w:tblW w:w="6750"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0"/>
      </w:tblGrid>
      <w:tr w:rsidR="00291130" w:rsidRPr="00F37562" w14:paraId="7644A3C5" w14:textId="77777777" w:rsidTr="00291130">
        <w:trPr>
          <w:trHeight w:val="755"/>
        </w:trPr>
        <w:tc>
          <w:tcPr>
            <w:tcW w:w="6750" w:type="dxa"/>
            <w:shd w:val="clear" w:color="auto" w:fill="auto"/>
            <w:vAlign w:val="center"/>
          </w:tcPr>
          <w:p w14:paraId="4941A430" w14:textId="77777777" w:rsidR="00291130" w:rsidRPr="00F37562" w:rsidRDefault="00291130" w:rsidP="00291130">
            <w:pPr>
              <w:bidi/>
              <w:jc w:val="center"/>
              <w:rPr>
                <w:rFonts w:ascii="Sakkal Majalla" w:eastAsia="Calibri" w:hAnsi="Sakkal Majalla" w:cs="Sakkal Majalla"/>
                <w:lang w:bidi="ar-JO"/>
              </w:rPr>
            </w:pPr>
            <w:r w:rsidRPr="00F37562">
              <w:rPr>
                <w:rFonts w:ascii="Sakkal Majalla" w:eastAsia="Calibri" w:hAnsi="Sakkal Majalla" w:cs="Sakkal Majalla"/>
                <w:rtl/>
                <w:lang w:bidi="ar-JO"/>
              </w:rPr>
              <w:t>الآراء الواردة بهذا الاستطلاع تمثل وجهة نظر المستطلعين، ولا تمثل بالضرورة  وجهة نظر مركز الدراسات الاستراتيجية أو الجامعة الأردنية</w:t>
            </w:r>
            <w:r w:rsidR="00C34754">
              <w:rPr>
                <w:rFonts w:ascii="Sakkal Majalla" w:eastAsia="Calibri" w:hAnsi="Sakkal Majalla" w:cs="Sakkal Majalla" w:hint="cs"/>
                <w:rtl/>
                <w:lang w:bidi="ar-JO"/>
              </w:rPr>
              <w:t xml:space="preserve"> أو العاملين بها</w:t>
            </w:r>
          </w:p>
        </w:tc>
      </w:tr>
    </w:tbl>
    <w:p w14:paraId="424BB0B5" w14:textId="77777777" w:rsidR="00291130" w:rsidRPr="00F37562" w:rsidRDefault="00291130" w:rsidP="00291130">
      <w:pPr>
        <w:bidi/>
        <w:jc w:val="center"/>
        <w:rPr>
          <w:rFonts w:ascii="Sakkal Majalla" w:hAnsi="Sakkal Majalla" w:cs="Sakkal Majalla"/>
          <w:lang w:bidi="ar-JO"/>
        </w:rPr>
      </w:pPr>
    </w:p>
    <w:tbl>
      <w:tblPr>
        <w:bidiVisual/>
        <w:tblW w:w="0" w:type="auto"/>
        <w:shd w:val="clear" w:color="auto" w:fill="C0C0C0"/>
        <w:tblLook w:val="0000" w:firstRow="0" w:lastRow="0" w:firstColumn="0" w:lastColumn="0" w:noHBand="0" w:noVBand="0"/>
      </w:tblPr>
      <w:tblGrid>
        <w:gridCol w:w="8640"/>
      </w:tblGrid>
      <w:tr w:rsidR="006E22F7" w:rsidRPr="00F37562" w14:paraId="23615BE5" w14:textId="77777777" w:rsidTr="001C380D">
        <w:tc>
          <w:tcPr>
            <w:tcW w:w="8640" w:type="dxa"/>
            <w:shd w:val="clear" w:color="auto" w:fill="C0C0C0"/>
          </w:tcPr>
          <w:p w14:paraId="6CC6D835" w14:textId="77777777" w:rsidR="006E22F7" w:rsidRPr="00F37562" w:rsidRDefault="006E22F7" w:rsidP="008736C7">
            <w:pPr>
              <w:bidi/>
              <w:contextualSpacing/>
              <w:rPr>
                <w:rFonts w:ascii="Sakkal Majalla" w:hAnsi="Sakkal Majalla" w:cs="Sakkal Majalla"/>
              </w:rPr>
            </w:pPr>
            <w:r w:rsidRPr="00F37562">
              <w:rPr>
                <w:rFonts w:ascii="Sakkal Majalla" w:hAnsi="Sakkal Majalla" w:cs="Sakkal Majalla"/>
                <w:b/>
                <w:bCs/>
                <w:color w:val="800000"/>
                <w:sz w:val="32"/>
                <w:szCs w:val="32"/>
                <w:rtl/>
                <w:lang w:bidi="ar-JO"/>
              </w:rPr>
              <w:lastRenderedPageBreak/>
              <w:t>خلفية</w:t>
            </w:r>
          </w:p>
        </w:tc>
      </w:tr>
    </w:tbl>
    <w:p w14:paraId="07B39C46" w14:textId="77777777" w:rsidR="00A828F5" w:rsidRPr="00A828F5" w:rsidRDefault="00A828F5" w:rsidP="00A828F5">
      <w:pPr>
        <w:bidi/>
        <w:spacing w:before="240" w:after="0" w:line="360" w:lineRule="auto"/>
        <w:jc w:val="both"/>
        <w:rPr>
          <w:rFonts w:ascii="Sakkal Majalla" w:hAnsi="Sakkal Majalla" w:cs="Sakkal Majalla"/>
          <w:sz w:val="28"/>
          <w:szCs w:val="28"/>
          <w:rtl/>
          <w:lang w:bidi="ar-JO"/>
        </w:rPr>
      </w:pPr>
      <w:r w:rsidRPr="00A828F5">
        <w:rPr>
          <w:rFonts w:ascii="Sakkal Majalla" w:hAnsi="Sakkal Majalla" w:cs="Sakkal Majalla"/>
          <w:sz w:val="28"/>
          <w:szCs w:val="28"/>
          <w:rtl/>
          <w:lang w:bidi="ar-JO"/>
        </w:rPr>
        <w:t>يأتي هذا الاستطلاع استمراراً لنهج مركز الدراسات الاستراتيجية في معرفة آراء المواطنين وقادة الرأي حول كفاءة الحكومات ومدى ثقتهم بأداء ومستوى الحكومات والمؤسسات. وفي هذه الاستطلاع الذي نقدمه اليوم نحاول معرفة اتجاهات المواطنين بعد مرور عام ونصف على تشكيل حكومة الدكتور عمر الرزاز</w:t>
      </w:r>
      <w:r w:rsidRPr="00A828F5">
        <w:rPr>
          <w:rFonts w:ascii="Sakkal Majalla" w:hAnsi="Sakkal Majalla" w:cs="Sakkal Majalla"/>
          <w:sz w:val="28"/>
          <w:szCs w:val="28"/>
          <w:lang w:bidi="ar-JO"/>
        </w:rPr>
        <w:t>.</w:t>
      </w:r>
    </w:p>
    <w:p w14:paraId="107ED1F8" w14:textId="77777777" w:rsidR="00A828F5" w:rsidRPr="00A828F5" w:rsidRDefault="00A828F5" w:rsidP="00A828F5">
      <w:pPr>
        <w:bidi/>
        <w:spacing w:before="240" w:after="0" w:line="360" w:lineRule="auto"/>
        <w:jc w:val="both"/>
        <w:rPr>
          <w:rFonts w:ascii="Sakkal Majalla" w:hAnsi="Sakkal Majalla" w:cs="Sakkal Majalla"/>
          <w:sz w:val="28"/>
          <w:szCs w:val="28"/>
          <w:rtl/>
          <w:lang w:bidi="ar-JO"/>
        </w:rPr>
      </w:pPr>
      <w:r w:rsidRPr="00A828F5">
        <w:rPr>
          <w:rFonts w:ascii="Sakkal Majalla" w:hAnsi="Sakkal Majalla" w:cs="Sakkal Majalla"/>
          <w:sz w:val="28"/>
          <w:szCs w:val="28"/>
          <w:rtl/>
          <w:lang w:bidi="ar-JO"/>
        </w:rPr>
        <w:t>يهدف الاستطلاع إلى قياس اتجاهات المواطنين وتقييمهم لأداء حكومة الدكتور عمر الرزاز، ومدى ثقتهم بمؤسسات الدولة، ومعرفة آراء المستجيبين وتقييمهم حول قدرة الحكومة على تنفيذ المهمات التي وردت في كتاب التكليف السامي. وإضافة إلى ذلك فقد هدف هذا الاستطلاع للتعرف على اتجاهات الرأي العام وقادة الرأي حول سير اتجاه الأحوال العامة وتقديرهم لأهم المشكلات التي تواجه الأردن، وكذلك معرفة مواقف وآراء المواطنين حول بعض القضايا الراهنة، مثل: الوضع الاقتصادي في الأردن؛ والثقة في بعض المؤسسات الأردنية. بالإضافة الى استخداماتهم لوسائل التواصل الاجتماعي ومدى الثقة بالمحتوى الموجود عليها</w:t>
      </w:r>
      <w:r w:rsidRPr="00A828F5">
        <w:rPr>
          <w:rFonts w:ascii="Sakkal Majalla" w:hAnsi="Sakkal Majalla" w:cs="Sakkal Majalla"/>
          <w:sz w:val="28"/>
          <w:szCs w:val="28"/>
          <w:lang w:bidi="ar-JO"/>
        </w:rPr>
        <w:t>.</w:t>
      </w:r>
    </w:p>
    <w:p w14:paraId="6C49D4D5" w14:textId="4FB66A8E" w:rsidR="00A828F5" w:rsidRPr="00A828F5" w:rsidRDefault="000F241E" w:rsidP="00A828F5">
      <w:pPr>
        <w:bidi/>
        <w:spacing w:before="240" w:after="0" w:line="360" w:lineRule="auto"/>
        <w:jc w:val="both"/>
        <w:rPr>
          <w:rFonts w:ascii="Sakkal Majalla" w:hAnsi="Sakkal Majalla" w:cs="Sakkal Majalla"/>
          <w:sz w:val="28"/>
          <w:szCs w:val="28"/>
          <w:rtl/>
          <w:lang w:bidi="ar-JO"/>
        </w:rPr>
      </w:pPr>
      <w:r>
        <w:rPr>
          <w:rFonts w:ascii="Sakkal Majalla" w:hAnsi="Sakkal Majalla" w:cs="Sakkal Majalla" w:hint="cs"/>
          <w:sz w:val="28"/>
          <w:szCs w:val="28"/>
          <w:rtl/>
          <w:lang w:bidi="ar-JO"/>
        </w:rPr>
        <w:t>ويجب</w:t>
      </w:r>
      <w:r w:rsidR="00A828F5" w:rsidRPr="00A828F5">
        <w:rPr>
          <w:rFonts w:ascii="Sakkal Majalla" w:hAnsi="Sakkal Majalla" w:cs="Sakkal Majalla"/>
          <w:sz w:val="28"/>
          <w:szCs w:val="28"/>
          <w:rtl/>
          <w:lang w:bidi="ar-JO"/>
        </w:rPr>
        <w:t xml:space="preserve"> التوضيح في هذا السياق أن الآراء الواردة بهذا الاستطلاع تمثل وجهة نظر المستطلعين، ولا تمثل بالضرورة وجهة نظر مركز الدراسات الاستراتيجية أو الجامعة الأردنية أو العاملين بها. وكان دور مركز الدراسات الاستراتيجية في الجامعة الأردنية هو تنفيذ استطلاع الرأي وفقا للمعايير العلمية والموضوعية، إذ يجري حاسوبيا اختيار عينة من المواطنين تمثل المجتمع الأردني تمثيلا صحيحا وشاملا وعادلا، وكذلك الأمر بالنسبة لقادة الرأي، وتجمع الإجابات وتفرغ وتحلل وفق أدق معايير البحث العلمي والتحليل الإحصائي دون تدخل نهائيا في اختيار المجيبين أو التدخل في إجاباتهم أو التأثير فيها</w:t>
      </w:r>
      <w:r w:rsidR="00A828F5" w:rsidRPr="00A828F5">
        <w:rPr>
          <w:rFonts w:ascii="Sakkal Majalla" w:hAnsi="Sakkal Majalla" w:cs="Sakkal Majalla"/>
          <w:sz w:val="28"/>
          <w:szCs w:val="28"/>
          <w:lang w:bidi="ar-JO"/>
        </w:rPr>
        <w:t>.</w:t>
      </w:r>
    </w:p>
    <w:p w14:paraId="6776E2FE" w14:textId="77777777" w:rsidR="00A828F5" w:rsidRPr="00A828F5" w:rsidRDefault="00A828F5" w:rsidP="00A828F5">
      <w:pPr>
        <w:bidi/>
        <w:spacing w:before="240" w:after="0" w:line="360" w:lineRule="auto"/>
        <w:jc w:val="both"/>
        <w:rPr>
          <w:rFonts w:ascii="Sakkal Majalla" w:hAnsi="Sakkal Majalla" w:cs="Sakkal Majalla"/>
          <w:sz w:val="28"/>
          <w:szCs w:val="28"/>
          <w:rtl/>
          <w:lang w:bidi="ar-JO"/>
        </w:rPr>
      </w:pPr>
      <w:r w:rsidRPr="00A828F5">
        <w:rPr>
          <w:rFonts w:ascii="Sakkal Majalla" w:hAnsi="Sakkal Majalla" w:cs="Sakkal Majalla"/>
          <w:sz w:val="28"/>
          <w:szCs w:val="28"/>
          <w:rtl/>
          <w:lang w:bidi="ar-JO"/>
        </w:rPr>
        <w:t>وغني عن القول إن اتجاهات الرأي العام لا تعني بطبيعة الحال صواب أو خطأ محتواها، ولا يُعنى المركز بتقييم هذه الاتجاهات او الحكم عليها، لكنها على أي حال اتجاهات يجب الاهتمام بها ودراستها وتفسيرها، وهذا ما يتطلع إليه المركز بالتعاون مع المؤسسات والجهات المشمولة بهذه الاستطلاعات</w:t>
      </w:r>
      <w:r w:rsidRPr="00A828F5">
        <w:rPr>
          <w:rFonts w:ascii="Sakkal Majalla" w:hAnsi="Sakkal Majalla" w:cs="Sakkal Majalla"/>
          <w:sz w:val="28"/>
          <w:szCs w:val="28"/>
          <w:lang w:bidi="ar-JO"/>
        </w:rPr>
        <w:t>.</w:t>
      </w:r>
    </w:p>
    <w:p w14:paraId="56EF0E9A" w14:textId="0AC87EFA" w:rsidR="00A828F5" w:rsidRPr="00A828F5" w:rsidRDefault="006C493D" w:rsidP="00A828F5">
      <w:pPr>
        <w:bidi/>
        <w:spacing w:before="240" w:after="0" w:line="360" w:lineRule="auto"/>
        <w:jc w:val="both"/>
        <w:rPr>
          <w:rFonts w:ascii="Sakkal Majalla" w:hAnsi="Sakkal Majalla" w:cs="Sakkal Majalla"/>
          <w:sz w:val="28"/>
          <w:szCs w:val="28"/>
          <w:rtl/>
          <w:lang w:bidi="ar-JO"/>
        </w:rPr>
      </w:pPr>
      <w:r>
        <w:rPr>
          <w:rFonts w:ascii="Sakkal Majalla" w:hAnsi="Sakkal Majalla" w:cs="Sakkal Majalla" w:hint="cs"/>
          <w:sz w:val="28"/>
          <w:szCs w:val="28"/>
          <w:rtl/>
          <w:lang w:bidi="ar-JO"/>
        </w:rPr>
        <w:lastRenderedPageBreak/>
        <w:t>تكونت</w:t>
      </w:r>
      <w:r w:rsidR="00A828F5" w:rsidRPr="00A828F5">
        <w:rPr>
          <w:rFonts w:ascii="Sakkal Majalla" w:hAnsi="Sakkal Majalla" w:cs="Sakkal Majalla"/>
          <w:sz w:val="28"/>
          <w:szCs w:val="28"/>
          <w:rtl/>
          <w:lang w:bidi="ar-JO"/>
        </w:rPr>
        <w:t xml:space="preserve"> العينة الوطنية من 1712 شخصاً ممن أعمارهم 18 سنة فأكثر، وبنسبة 50 % من </w:t>
      </w:r>
      <w:r w:rsidR="00E560E1" w:rsidRPr="00A828F5">
        <w:rPr>
          <w:rFonts w:ascii="Sakkal Majalla" w:hAnsi="Sakkal Majalla" w:cs="Sakkal Majalla" w:hint="cs"/>
          <w:sz w:val="28"/>
          <w:szCs w:val="28"/>
          <w:rtl/>
          <w:lang w:bidi="ar-JO"/>
        </w:rPr>
        <w:t>الذكور و</w:t>
      </w:r>
      <w:r w:rsidR="00A828F5" w:rsidRPr="00A828F5">
        <w:rPr>
          <w:rFonts w:ascii="Sakkal Majalla" w:hAnsi="Sakkal Majalla" w:cs="Sakkal Majalla"/>
          <w:sz w:val="28"/>
          <w:szCs w:val="28"/>
          <w:rtl/>
          <w:lang w:bidi="ar-JO"/>
        </w:rPr>
        <w:t xml:space="preserve">50 % من الإناث تم اختيارهم حاسوبيا وفق المعايير العلمية والعادلة لاختيار العينات </w:t>
      </w:r>
      <w:r w:rsidR="00E560E1" w:rsidRPr="00A828F5">
        <w:rPr>
          <w:rFonts w:ascii="Sakkal Majalla" w:hAnsi="Sakkal Majalla" w:cs="Sakkal Majalla" w:hint="cs"/>
          <w:sz w:val="28"/>
          <w:szCs w:val="28"/>
          <w:rtl/>
          <w:lang w:bidi="ar-JO"/>
        </w:rPr>
        <w:t>وينتمون إلى</w:t>
      </w:r>
      <w:r w:rsidR="00A828F5" w:rsidRPr="00A828F5">
        <w:rPr>
          <w:rFonts w:ascii="Sakkal Majalla" w:hAnsi="Sakkal Majalla" w:cs="Sakkal Majalla"/>
          <w:sz w:val="28"/>
          <w:szCs w:val="28"/>
          <w:rtl/>
          <w:lang w:bidi="ar-JO"/>
        </w:rPr>
        <w:t xml:space="preserve"> 214 منطقة تغطي جميع أنحاء المملكة الأردنية الهاشمية. وأما عينة قادة الرأي فإنها تتكون </w:t>
      </w:r>
      <w:r w:rsidR="004A58B2" w:rsidRPr="00A828F5">
        <w:rPr>
          <w:rFonts w:ascii="Sakkal Majalla" w:hAnsi="Sakkal Majalla" w:cs="Sakkal Majalla" w:hint="cs"/>
          <w:sz w:val="28"/>
          <w:szCs w:val="28"/>
          <w:rtl/>
          <w:lang w:bidi="ar-JO"/>
        </w:rPr>
        <w:t>من 700</w:t>
      </w:r>
      <w:r w:rsidR="00A828F5" w:rsidRPr="00A828F5">
        <w:rPr>
          <w:rFonts w:ascii="Sakkal Majalla" w:hAnsi="Sakkal Majalla" w:cs="Sakkal Majalla"/>
          <w:sz w:val="28"/>
          <w:szCs w:val="28"/>
          <w:rtl/>
          <w:lang w:bidi="ar-JO"/>
        </w:rPr>
        <w:t xml:space="preserve"> شخص من سبع فئات بواقع 100 شخص من كل فئة، وكانت نسبة الاستجابة 97 %. وهذه الفئات هي</w:t>
      </w:r>
      <w:r w:rsidR="00A828F5" w:rsidRPr="00A828F5">
        <w:rPr>
          <w:rFonts w:ascii="Sakkal Majalla" w:hAnsi="Sakkal Majalla" w:cs="Sakkal Majalla"/>
          <w:sz w:val="28"/>
          <w:szCs w:val="28"/>
          <w:lang w:bidi="ar-JO"/>
        </w:rPr>
        <w:t xml:space="preserve">: </w:t>
      </w:r>
    </w:p>
    <w:p w14:paraId="2C100C1A" w14:textId="77777777" w:rsidR="00A828F5" w:rsidRPr="00E560E1" w:rsidRDefault="00A828F5" w:rsidP="00A828F5">
      <w:pPr>
        <w:bidi/>
        <w:spacing w:before="240" w:after="0" w:line="360" w:lineRule="auto"/>
        <w:jc w:val="both"/>
        <w:rPr>
          <w:rFonts w:ascii="Sakkal Majalla" w:hAnsi="Sakkal Majalla" w:cs="Sakkal Majalla"/>
          <w:b/>
          <w:bCs/>
          <w:sz w:val="28"/>
          <w:szCs w:val="28"/>
          <w:rtl/>
          <w:lang w:bidi="ar-JO"/>
        </w:rPr>
      </w:pPr>
      <w:r w:rsidRPr="00E560E1">
        <w:rPr>
          <w:rFonts w:ascii="Sakkal Majalla" w:hAnsi="Sakkal Majalla" w:cs="Sakkal Majalla"/>
          <w:b/>
          <w:bCs/>
          <w:sz w:val="28"/>
          <w:szCs w:val="28"/>
          <w:rtl/>
          <w:lang w:bidi="ar-JO"/>
        </w:rPr>
        <w:t>كبار رجال وسيدات الدولة، وكبار رجال وسيدات الأعمال، وقادة النقابات المهنية والعمالية، واساتذة الجامعات، وقادة الأحزاب، والكتاب والصحفيين والأدباء والمهنيون</w:t>
      </w:r>
      <w:r w:rsidRPr="00E560E1">
        <w:rPr>
          <w:rFonts w:ascii="Sakkal Majalla" w:hAnsi="Sakkal Majalla" w:cs="Sakkal Majalla"/>
          <w:b/>
          <w:bCs/>
          <w:sz w:val="28"/>
          <w:szCs w:val="28"/>
          <w:lang w:bidi="ar-JO"/>
        </w:rPr>
        <w:t xml:space="preserve">. </w:t>
      </w:r>
    </w:p>
    <w:p w14:paraId="7EAD1955" w14:textId="77777777" w:rsidR="00A828F5" w:rsidRPr="00A828F5" w:rsidRDefault="00A828F5" w:rsidP="00A828F5">
      <w:pPr>
        <w:bidi/>
        <w:spacing w:before="240" w:after="0" w:line="360" w:lineRule="auto"/>
        <w:jc w:val="both"/>
        <w:rPr>
          <w:rFonts w:ascii="Sakkal Majalla" w:hAnsi="Sakkal Majalla" w:cs="Sakkal Majalla"/>
          <w:sz w:val="28"/>
          <w:szCs w:val="28"/>
          <w:rtl/>
          <w:lang w:bidi="ar-JO"/>
        </w:rPr>
      </w:pPr>
      <w:r w:rsidRPr="00A828F5">
        <w:rPr>
          <w:rFonts w:ascii="Sakkal Majalla" w:hAnsi="Sakkal Majalla" w:cs="Sakkal Majalla"/>
          <w:sz w:val="28"/>
          <w:szCs w:val="28"/>
          <w:rtl/>
          <w:lang w:bidi="ar-JO"/>
        </w:rPr>
        <w:t>وتم تنفيذ الاستطلاع في الفترة الواقعة بين20 -26/12/2019. وقد شارك في تنفيذ هذا الاستطلاع 64 باحثاً وباحثة ميدانياً و16 مشرفاً، وكانت نسبة هامش الخطأ في العينة الوطنية (±2.5) عند مستوى ثقة (95.0%)، وعملت 10 باحثات على عينة قادة الرأي، حيث كانت نسبة الاستجابة 97</w:t>
      </w:r>
      <w:r w:rsidRPr="00A828F5">
        <w:rPr>
          <w:rFonts w:ascii="Sakkal Majalla" w:hAnsi="Sakkal Majalla" w:cs="Sakkal Majalla"/>
          <w:sz w:val="28"/>
          <w:szCs w:val="28"/>
          <w:lang w:bidi="ar-JO"/>
        </w:rPr>
        <w:t>%.</w:t>
      </w:r>
    </w:p>
    <w:p w14:paraId="51B1D48E" w14:textId="77777777" w:rsidR="00A828F5" w:rsidRPr="00A828F5" w:rsidRDefault="00A828F5" w:rsidP="00A828F5">
      <w:pPr>
        <w:bidi/>
        <w:spacing w:before="240" w:after="0" w:line="360" w:lineRule="auto"/>
        <w:jc w:val="both"/>
        <w:rPr>
          <w:rFonts w:ascii="Sakkal Majalla" w:hAnsi="Sakkal Majalla" w:cs="Sakkal Majalla"/>
          <w:sz w:val="28"/>
          <w:szCs w:val="28"/>
          <w:rtl/>
          <w:lang w:bidi="ar-JO"/>
        </w:rPr>
      </w:pPr>
      <w:r w:rsidRPr="00A828F5">
        <w:rPr>
          <w:rFonts w:ascii="Sakkal Majalla" w:hAnsi="Sakkal Majalla" w:cs="Sakkal Majalla"/>
          <w:sz w:val="28"/>
          <w:szCs w:val="28"/>
          <w:rtl/>
          <w:lang w:bidi="ar-JO"/>
        </w:rPr>
        <w:t>وهذا الاستطلاع الذي نقدمه اليوم حول أداء الحكومة والثقة بالمؤسسات هو الاستطلاع الخامس في فترة حكومة الرزاز، إذ أجرى الأول بعد تشكيلها مباشرة، ثم أجري الاستطلاع الثاني بعد مائة يوم من تشكيلها، والثالث بعد مائتي يوم، والرابع بعد سنة، وجاء هذا الاستطلاع بعد مرور سنة ونصف على تشكيل الحكومة</w:t>
      </w:r>
      <w:r w:rsidRPr="00A828F5">
        <w:rPr>
          <w:rFonts w:ascii="Sakkal Majalla" w:hAnsi="Sakkal Majalla" w:cs="Sakkal Majalla"/>
          <w:sz w:val="28"/>
          <w:szCs w:val="28"/>
          <w:lang w:bidi="ar-JO"/>
        </w:rPr>
        <w:t xml:space="preserve">. </w:t>
      </w:r>
    </w:p>
    <w:p w14:paraId="2E341D09" w14:textId="77777777" w:rsidR="00E474BF" w:rsidRDefault="00E474BF" w:rsidP="00E474BF">
      <w:pPr>
        <w:bidi/>
        <w:spacing w:before="240" w:after="0" w:line="360" w:lineRule="auto"/>
        <w:jc w:val="both"/>
        <w:rPr>
          <w:rFonts w:ascii="Sakkal Majalla" w:hAnsi="Sakkal Majalla" w:cs="Sakkal Majalla"/>
          <w:sz w:val="28"/>
          <w:szCs w:val="28"/>
          <w:rtl/>
          <w:lang w:bidi="ar-JO"/>
        </w:rPr>
      </w:pPr>
    </w:p>
    <w:p w14:paraId="204AA6C2" w14:textId="77777777" w:rsidR="00E474BF" w:rsidRDefault="00E474BF" w:rsidP="00E474BF">
      <w:pPr>
        <w:bidi/>
        <w:spacing w:before="240" w:after="0" w:line="360" w:lineRule="auto"/>
        <w:jc w:val="both"/>
        <w:rPr>
          <w:rFonts w:ascii="Sakkal Majalla" w:hAnsi="Sakkal Majalla" w:cs="Sakkal Majalla"/>
          <w:sz w:val="28"/>
          <w:szCs w:val="28"/>
          <w:rtl/>
          <w:lang w:bidi="ar-JO"/>
        </w:rPr>
      </w:pPr>
    </w:p>
    <w:p w14:paraId="6AEC14B3" w14:textId="77777777" w:rsidR="00E474BF" w:rsidRDefault="00E474BF" w:rsidP="00E474BF">
      <w:pPr>
        <w:bidi/>
        <w:spacing w:before="240" w:after="0" w:line="360" w:lineRule="auto"/>
        <w:jc w:val="both"/>
        <w:rPr>
          <w:rFonts w:ascii="Sakkal Majalla" w:hAnsi="Sakkal Majalla" w:cs="Sakkal Majalla"/>
          <w:sz w:val="28"/>
          <w:szCs w:val="28"/>
          <w:lang w:bidi="ar-JO"/>
        </w:rPr>
      </w:pPr>
    </w:p>
    <w:p w14:paraId="7DE30804" w14:textId="77777777" w:rsidR="00A828F5" w:rsidRDefault="00A828F5" w:rsidP="00A828F5">
      <w:pPr>
        <w:bidi/>
        <w:spacing w:before="240" w:after="0" w:line="360" w:lineRule="auto"/>
        <w:jc w:val="both"/>
        <w:rPr>
          <w:rFonts w:ascii="Sakkal Majalla" w:hAnsi="Sakkal Majalla" w:cs="Sakkal Majalla"/>
          <w:sz w:val="28"/>
          <w:szCs w:val="28"/>
          <w:lang w:bidi="ar-JO"/>
        </w:rPr>
      </w:pPr>
    </w:p>
    <w:p w14:paraId="09B77E5D" w14:textId="77777777" w:rsidR="00A828F5" w:rsidRDefault="00A828F5" w:rsidP="00A828F5">
      <w:pPr>
        <w:bidi/>
        <w:spacing w:before="240" w:after="0" w:line="360" w:lineRule="auto"/>
        <w:jc w:val="both"/>
        <w:rPr>
          <w:rFonts w:ascii="Sakkal Majalla" w:hAnsi="Sakkal Majalla" w:cs="Sakkal Majalla"/>
          <w:sz w:val="28"/>
          <w:szCs w:val="28"/>
          <w:lang w:bidi="ar-JO"/>
        </w:rPr>
      </w:pPr>
    </w:p>
    <w:p w14:paraId="5F776177" w14:textId="77777777" w:rsidR="00A828F5" w:rsidRDefault="00A828F5" w:rsidP="00A828F5">
      <w:pPr>
        <w:bidi/>
        <w:spacing w:before="240" w:after="0" w:line="360" w:lineRule="auto"/>
        <w:jc w:val="both"/>
        <w:rPr>
          <w:rFonts w:ascii="Sakkal Majalla" w:hAnsi="Sakkal Majalla" w:cs="Sakkal Majalla"/>
          <w:sz w:val="28"/>
          <w:szCs w:val="28"/>
          <w:rtl/>
          <w:lang w:bidi="ar-JO"/>
        </w:rPr>
      </w:pPr>
    </w:p>
    <w:p w14:paraId="01E30E77" w14:textId="77777777" w:rsidR="00E474BF" w:rsidRDefault="00E474BF" w:rsidP="00E474BF">
      <w:pPr>
        <w:bidi/>
        <w:spacing w:before="240" w:after="0" w:line="360" w:lineRule="auto"/>
        <w:jc w:val="both"/>
        <w:rPr>
          <w:rFonts w:ascii="Sakkal Majalla" w:hAnsi="Sakkal Majalla" w:cs="Sakkal Majalla"/>
          <w:sz w:val="28"/>
          <w:szCs w:val="28"/>
          <w:rtl/>
          <w:lang w:bidi="ar-JO"/>
        </w:rPr>
      </w:pPr>
    </w:p>
    <w:sdt>
      <w:sdtPr>
        <w:rPr>
          <w:rFonts w:ascii="Sakkal Majalla" w:eastAsiaTheme="minorHAnsi" w:hAnsi="Sakkal Majalla" w:cs="Sakkal Majalla"/>
          <w:b w:val="0"/>
          <w:bCs w:val="0"/>
          <w:color w:val="auto"/>
          <w:sz w:val="24"/>
          <w:szCs w:val="24"/>
          <w:rtl/>
          <w:lang w:eastAsia="en-US"/>
        </w:rPr>
        <w:id w:val="-1997174225"/>
        <w:docPartObj>
          <w:docPartGallery w:val="Table of Contents"/>
          <w:docPartUnique/>
        </w:docPartObj>
      </w:sdtPr>
      <w:sdtEndPr>
        <w:rPr>
          <w:rFonts w:asciiTheme="minorHAnsi" w:hAnsiTheme="minorHAnsi" w:cstheme="minorBidi"/>
          <w:noProof/>
        </w:rPr>
      </w:sdtEndPr>
      <w:sdtContent>
        <w:p w14:paraId="7EAEA4D9" w14:textId="77777777" w:rsidR="00B057AC" w:rsidRPr="00132D3F" w:rsidRDefault="00B057AC" w:rsidP="00132D3F">
          <w:pPr>
            <w:pStyle w:val="TOCHeading"/>
            <w:bidi/>
            <w:rPr>
              <w:rFonts w:ascii="Sakkal Majalla" w:hAnsi="Sakkal Majalla" w:cs="Sakkal Majalla"/>
              <w:sz w:val="32"/>
              <w:szCs w:val="32"/>
            </w:rPr>
          </w:pPr>
          <w:r w:rsidRPr="00132D3F">
            <w:rPr>
              <w:rFonts w:ascii="Sakkal Majalla" w:hAnsi="Sakkal Majalla" w:cs="Sakkal Majalla"/>
              <w:sz w:val="32"/>
              <w:szCs w:val="32"/>
              <w:rtl/>
            </w:rPr>
            <w:t xml:space="preserve">قائمة الاشكال </w:t>
          </w:r>
          <w:r w:rsidRPr="00132D3F">
            <w:rPr>
              <w:rFonts w:ascii="Sakkal Majalla" w:hAnsi="Sakkal Majalla" w:cs="Sakkal Majalla" w:hint="cs"/>
              <w:sz w:val="32"/>
              <w:szCs w:val="32"/>
              <w:rtl/>
            </w:rPr>
            <w:t>والجداول</w:t>
          </w:r>
        </w:p>
        <w:p w14:paraId="59DBE22D" w14:textId="40F1937D" w:rsidR="00641326" w:rsidRDefault="00B057AC" w:rsidP="00641326">
          <w:pPr>
            <w:pStyle w:val="TOC2"/>
            <w:tabs>
              <w:tab w:val="right" w:leader="dot" w:pos="8630"/>
            </w:tabs>
            <w:bidi/>
            <w:rPr>
              <w:rFonts w:eastAsiaTheme="minorEastAsia"/>
              <w:noProof/>
            </w:rPr>
          </w:pPr>
          <w:r w:rsidRPr="004A58B2">
            <w:rPr>
              <w:b/>
              <w:bCs/>
              <w:noProof/>
              <w:sz w:val="24"/>
              <w:szCs w:val="24"/>
            </w:rPr>
            <w:fldChar w:fldCharType="begin"/>
          </w:r>
          <w:r w:rsidRPr="004A58B2">
            <w:rPr>
              <w:b/>
              <w:bCs/>
              <w:noProof/>
              <w:sz w:val="24"/>
              <w:szCs w:val="24"/>
            </w:rPr>
            <w:instrText xml:space="preserve"> TOC \o "1-3" \h \z \u </w:instrText>
          </w:r>
          <w:r w:rsidRPr="004A58B2">
            <w:rPr>
              <w:b/>
              <w:bCs/>
              <w:noProof/>
              <w:sz w:val="24"/>
              <w:szCs w:val="24"/>
            </w:rPr>
            <w:fldChar w:fldCharType="separate"/>
          </w:r>
          <w:hyperlink w:anchor="_Toc29285245" w:history="1">
            <w:r w:rsidR="00641326" w:rsidRPr="00DC2B7B">
              <w:rPr>
                <w:rStyle w:val="Hyperlink"/>
                <w:rFonts w:ascii="Sakkal Majalla" w:hAnsi="Sakkal Majalla" w:cs="Sakkal Majalla"/>
                <w:noProof/>
                <w:rtl/>
              </w:rPr>
              <w:t>الشكل رقم (1): كيفية سير الأمور في الأردن، هل هي في الاتجاه الصحيح أم في الاتجاه الخاطئ؟</w:t>
            </w:r>
            <w:r w:rsidR="00641326">
              <w:rPr>
                <w:noProof/>
                <w:webHidden/>
              </w:rPr>
              <w:tab/>
            </w:r>
            <w:r w:rsidR="00641326">
              <w:rPr>
                <w:noProof/>
                <w:webHidden/>
              </w:rPr>
              <w:fldChar w:fldCharType="begin"/>
            </w:r>
            <w:r w:rsidR="00641326">
              <w:rPr>
                <w:noProof/>
                <w:webHidden/>
              </w:rPr>
              <w:instrText xml:space="preserve"> PAGEREF _Toc29285245 \h </w:instrText>
            </w:r>
            <w:r w:rsidR="00641326">
              <w:rPr>
                <w:noProof/>
                <w:webHidden/>
              </w:rPr>
            </w:r>
            <w:r w:rsidR="00641326">
              <w:rPr>
                <w:noProof/>
                <w:webHidden/>
              </w:rPr>
              <w:fldChar w:fldCharType="separate"/>
            </w:r>
            <w:r w:rsidR="004E0E73">
              <w:rPr>
                <w:noProof/>
                <w:webHidden/>
                <w:rtl/>
              </w:rPr>
              <w:t>9</w:t>
            </w:r>
            <w:r w:rsidR="00641326">
              <w:rPr>
                <w:noProof/>
                <w:webHidden/>
              </w:rPr>
              <w:fldChar w:fldCharType="end"/>
            </w:r>
          </w:hyperlink>
        </w:p>
        <w:p w14:paraId="6380C943" w14:textId="53E60D5C" w:rsidR="00641326" w:rsidRDefault="008150DA" w:rsidP="00641326">
          <w:pPr>
            <w:pStyle w:val="TOC2"/>
            <w:tabs>
              <w:tab w:val="right" w:leader="dot" w:pos="8630"/>
            </w:tabs>
            <w:bidi/>
            <w:rPr>
              <w:rFonts w:eastAsiaTheme="minorEastAsia"/>
              <w:noProof/>
            </w:rPr>
          </w:pPr>
          <w:hyperlink w:anchor="_Toc29285246" w:history="1">
            <w:r w:rsidR="00641326" w:rsidRPr="00DC2B7B">
              <w:rPr>
                <w:rStyle w:val="Hyperlink"/>
                <w:rFonts w:ascii="Sakkal Majalla" w:hAnsi="Sakkal Majalla" w:cs="Sakkal Majalla"/>
                <w:noProof/>
                <w:rtl/>
              </w:rPr>
              <w:t>الشكل رقم (2): مقارنات اتجاه سير الأمور (العينة الوطنية)</w:t>
            </w:r>
            <w:r w:rsidR="00641326">
              <w:rPr>
                <w:noProof/>
                <w:webHidden/>
              </w:rPr>
              <w:tab/>
            </w:r>
            <w:r w:rsidR="00641326">
              <w:rPr>
                <w:noProof/>
                <w:webHidden/>
              </w:rPr>
              <w:fldChar w:fldCharType="begin"/>
            </w:r>
            <w:r w:rsidR="00641326">
              <w:rPr>
                <w:noProof/>
                <w:webHidden/>
              </w:rPr>
              <w:instrText xml:space="preserve"> PAGEREF _Toc29285246 \h </w:instrText>
            </w:r>
            <w:r w:rsidR="00641326">
              <w:rPr>
                <w:noProof/>
                <w:webHidden/>
              </w:rPr>
            </w:r>
            <w:r w:rsidR="00641326">
              <w:rPr>
                <w:noProof/>
                <w:webHidden/>
              </w:rPr>
              <w:fldChar w:fldCharType="separate"/>
            </w:r>
            <w:r w:rsidR="004E0E73">
              <w:rPr>
                <w:noProof/>
                <w:webHidden/>
                <w:rtl/>
              </w:rPr>
              <w:t>10</w:t>
            </w:r>
            <w:r w:rsidR="00641326">
              <w:rPr>
                <w:noProof/>
                <w:webHidden/>
              </w:rPr>
              <w:fldChar w:fldCharType="end"/>
            </w:r>
          </w:hyperlink>
        </w:p>
        <w:p w14:paraId="5EB60547" w14:textId="52ECFF7A" w:rsidR="00641326" w:rsidRDefault="008150DA" w:rsidP="00641326">
          <w:pPr>
            <w:pStyle w:val="TOC2"/>
            <w:tabs>
              <w:tab w:val="right" w:leader="dot" w:pos="8630"/>
            </w:tabs>
            <w:bidi/>
            <w:rPr>
              <w:rFonts w:eastAsiaTheme="minorEastAsia"/>
              <w:noProof/>
            </w:rPr>
          </w:pPr>
          <w:hyperlink w:anchor="_Toc29285247" w:history="1">
            <w:r w:rsidR="00641326" w:rsidRPr="00DC2B7B">
              <w:rPr>
                <w:rStyle w:val="Hyperlink"/>
                <w:rFonts w:ascii="Sakkal Majalla" w:hAnsi="Sakkal Majalla" w:cs="Sakkal Majalla"/>
                <w:noProof/>
                <w:rtl/>
              </w:rPr>
              <w:t>الشكل رقم (3): مقارنات اتجاه سير الأمور (عينة قادة الرأي)</w:t>
            </w:r>
            <w:r w:rsidR="00641326">
              <w:rPr>
                <w:noProof/>
                <w:webHidden/>
              </w:rPr>
              <w:tab/>
            </w:r>
            <w:r w:rsidR="00641326">
              <w:rPr>
                <w:noProof/>
                <w:webHidden/>
              </w:rPr>
              <w:fldChar w:fldCharType="begin"/>
            </w:r>
            <w:r w:rsidR="00641326">
              <w:rPr>
                <w:noProof/>
                <w:webHidden/>
              </w:rPr>
              <w:instrText xml:space="preserve"> PAGEREF _Toc29285247 \h </w:instrText>
            </w:r>
            <w:r w:rsidR="00641326">
              <w:rPr>
                <w:noProof/>
                <w:webHidden/>
              </w:rPr>
            </w:r>
            <w:r w:rsidR="00641326">
              <w:rPr>
                <w:noProof/>
                <w:webHidden/>
              </w:rPr>
              <w:fldChar w:fldCharType="separate"/>
            </w:r>
            <w:r w:rsidR="004E0E73">
              <w:rPr>
                <w:noProof/>
                <w:webHidden/>
                <w:rtl/>
              </w:rPr>
              <w:t>10</w:t>
            </w:r>
            <w:r w:rsidR="00641326">
              <w:rPr>
                <w:noProof/>
                <w:webHidden/>
              </w:rPr>
              <w:fldChar w:fldCharType="end"/>
            </w:r>
          </w:hyperlink>
        </w:p>
        <w:p w14:paraId="07F54AE4" w14:textId="69300E4A" w:rsidR="00641326" w:rsidRDefault="008150DA" w:rsidP="00641326">
          <w:pPr>
            <w:pStyle w:val="TOC2"/>
            <w:tabs>
              <w:tab w:val="right" w:leader="dot" w:pos="8630"/>
            </w:tabs>
            <w:bidi/>
            <w:rPr>
              <w:rFonts w:eastAsiaTheme="minorEastAsia"/>
              <w:noProof/>
            </w:rPr>
          </w:pPr>
          <w:hyperlink w:anchor="_Toc29285248" w:history="1">
            <w:r w:rsidR="00641326" w:rsidRPr="00DC2B7B">
              <w:rPr>
                <w:rStyle w:val="Hyperlink"/>
                <w:rFonts w:ascii="Sakkal Majalla" w:hAnsi="Sakkal Majalla" w:cs="Sakkal Majalla"/>
                <w:noProof/>
                <w:rtl/>
              </w:rPr>
              <w:t>الجدول رقم (1): السبب في الاعتقاد بأن الأمور تسير في الاتجاه الخاطئ؟</w:t>
            </w:r>
            <w:r w:rsidR="00641326">
              <w:rPr>
                <w:noProof/>
                <w:webHidden/>
              </w:rPr>
              <w:tab/>
            </w:r>
            <w:r w:rsidR="00641326">
              <w:rPr>
                <w:noProof/>
                <w:webHidden/>
              </w:rPr>
              <w:fldChar w:fldCharType="begin"/>
            </w:r>
            <w:r w:rsidR="00641326">
              <w:rPr>
                <w:noProof/>
                <w:webHidden/>
              </w:rPr>
              <w:instrText xml:space="preserve"> PAGEREF _Toc29285248 \h </w:instrText>
            </w:r>
            <w:r w:rsidR="00641326">
              <w:rPr>
                <w:noProof/>
                <w:webHidden/>
              </w:rPr>
            </w:r>
            <w:r w:rsidR="00641326">
              <w:rPr>
                <w:noProof/>
                <w:webHidden/>
              </w:rPr>
              <w:fldChar w:fldCharType="separate"/>
            </w:r>
            <w:r w:rsidR="004E0E73">
              <w:rPr>
                <w:noProof/>
                <w:webHidden/>
                <w:rtl/>
              </w:rPr>
              <w:t>11</w:t>
            </w:r>
            <w:r w:rsidR="00641326">
              <w:rPr>
                <w:noProof/>
                <w:webHidden/>
              </w:rPr>
              <w:fldChar w:fldCharType="end"/>
            </w:r>
          </w:hyperlink>
        </w:p>
        <w:p w14:paraId="6846B4FD" w14:textId="06D8D2DC" w:rsidR="00641326" w:rsidRDefault="008150DA" w:rsidP="00641326">
          <w:pPr>
            <w:pStyle w:val="TOC2"/>
            <w:tabs>
              <w:tab w:val="right" w:leader="dot" w:pos="8630"/>
            </w:tabs>
            <w:bidi/>
            <w:rPr>
              <w:rFonts w:eastAsiaTheme="minorEastAsia"/>
              <w:noProof/>
            </w:rPr>
          </w:pPr>
          <w:hyperlink w:anchor="_Toc29285249" w:history="1">
            <w:r w:rsidR="00641326" w:rsidRPr="00DC2B7B">
              <w:rPr>
                <w:rStyle w:val="Hyperlink"/>
                <w:rFonts w:ascii="Sakkal Majalla" w:hAnsi="Sakkal Majalla" w:cs="Sakkal Majalla"/>
                <w:noProof/>
                <w:rtl/>
              </w:rPr>
              <w:t>الشكل رقم (4): اتجاه سير الأمور حسب المحافظة</w:t>
            </w:r>
            <w:r w:rsidR="00641326">
              <w:rPr>
                <w:noProof/>
                <w:webHidden/>
              </w:rPr>
              <w:tab/>
            </w:r>
            <w:r w:rsidR="00641326">
              <w:rPr>
                <w:noProof/>
                <w:webHidden/>
              </w:rPr>
              <w:fldChar w:fldCharType="begin"/>
            </w:r>
            <w:r w:rsidR="00641326">
              <w:rPr>
                <w:noProof/>
                <w:webHidden/>
              </w:rPr>
              <w:instrText xml:space="preserve"> PAGEREF _Toc29285249 \h </w:instrText>
            </w:r>
            <w:r w:rsidR="00641326">
              <w:rPr>
                <w:noProof/>
                <w:webHidden/>
              </w:rPr>
            </w:r>
            <w:r w:rsidR="00641326">
              <w:rPr>
                <w:noProof/>
                <w:webHidden/>
              </w:rPr>
              <w:fldChar w:fldCharType="separate"/>
            </w:r>
            <w:r w:rsidR="004E0E73">
              <w:rPr>
                <w:noProof/>
                <w:webHidden/>
                <w:rtl/>
              </w:rPr>
              <w:t>12</w:t>
            </w:r>
            <w:r w:rsidR="00641326">
              <w:rPr>
                <w:noProof/>
                <w:webHidden/>
              </w:rPr>
              <w:fldChar w:fldCharType="end"/>
            </w:r>
          </w:hyperlink>
        </w:p>
        <w:p w14:paraId="7B9A3588" w14:textId="65B200D3" w:rsidR="00641326" w:rsidRDefault="008150DA" w:rsidP="00641326">
          <w:pPr>
            <w:pStyle w:val="TOC2"/>
            <w:tabs>
              <w:tab w:val="right" w:leader="dot" w:pos="8630"/>
            </w:tabs>
            <w:bidi/>
            <w:rPr>
              <w:rFonts w:eastAsiaTheme="minorEastAsia"/>
              <w:noProof/>
            </w:rPr>
          </w:pPr>
          <w:hyperlink w:anchor="_Toc29285250" w:history="1">
            <w:r w:rsidR="00641326" w:rsidRPr="00DC2B7B">
              <w:rPr>
                <w:rStyle w:val="Hyperlink"/>
                <w:rFonts w:ascii="Sakkal Majalla" w:hAnsi="Sakkal Majalla" w:cs="Sakkal Majalla"/>
                <w:noProof/>
                <w:rtl/>
              </w:rPr>
              <w:t>الشكل رقم (5): اتجاه سير الأمور حسب الفئات العمرية</w:t>
            </w:r>
            <w:r w:rsidR="00641326">
              <w:rPr>
                <w:noProof/>
                <w:webHidden/>
              </w:rPr>
              <w:tab/>
            </w:r>
            <w:r w:rsidR="00641326">
              <w:rPr>
                <w:noProof/>
                <w:webHidden/>
              </w:rPr>
              <w:fldChar w:fldCharType="begin"/>
            </w:r>
            <w:r w:rsidR="00641326">
              <w:rPr>
                <w:noProof/>
                <w:webHidden/>
              </w:rPr>
              <w:instrText xml:space="preserve"> PAGEREF _Toc29285250 \h </w:instrText>
            </w:r>
            <w:r w:rsidR="00641326">
              <w:rPr>
                <w:noProof/>
                <w:webHidden/>
              </w:rPr>
            </w:r>
            <w:r w:rsidR="00641326">
              <w:rPr>
                <w:noProof/>
                <w:webHidden/>
              </w:rPr>
              <w:fldChar w:fldCharType="separate"/>
            </w:r>
            <w:r w:rsidR="004E0E73">
              <w:rPr>
                <w:noProof/>
                <w:webHidden/>
                <w:rtl/>
              </w:rPr>
              <w:t>12</w:t>
            </w:r>
            <w:r w:rsidR="00641326">
              <w:rPr>
                <w:noProof/>
                <w:webHidden/>
              </w:rPr>
              <w:fldChar w:fldCharType="end"/>
            </w:r>
          </w:hyperlink>
        </w:p>
        <w:p w14:paraId="6604AAA0" w14:textId="5A8DE0C4" w:rsidR="00641326" w:rsidRDefault="008150DA" w:rsidP="00641326">
          <w:pPr>
            <w:pStyle w:val="TOC2"/>
            <w:tabs>
              <w:tab w:val="right" w:leader="dot" w:pos="8630"/>
            </w:tabs>
            <w:bidi/>
            <w:rPr>
              <w:rFonts w:eastAsiaTheme="minorEastAsia"/>
              <w:noProof/>
            </w:rPr>
          </w:pPr>
          <w:hyperlink w:anchor="_Toc29285251" w:history="1">
            <w:r w:rsidR="00641326" w:rsidRPr="00DC2B7B">
              <w:rPr>
                <w:rStyle w:val="Hyperlink"/>
                <w:rFonts w:ascii="Sakkal Majalla" w:hAnsi="Sakkal Majalla" w:cs="Sakkal Majalla"/>
                <w:noProof/>
                <w:rtl/>
              </w:rPr>
              <w:t>الشكل رقم (6): اتجاه سير الأمور حسب التصنيف الذاتي للطبقة الاجتماعية</w:t>
            </w:r>
            <w:r w:rsidR="00641326">
              <w:rPr>
                <w:noProof/>
                <w:webHidden/>
              </w:rPr>
              <w:tab/>
            </w:r>
            <w:r w:rsidR="00641326">
              <w:rPr>
                <w:noProof/>
                <w:webHidden/>
              </w:rPr>
              <w:fldChar w:fldCharType="begin"/>
            </w:r>
            <w:r w:rsidR="00641326">
              <w:rPr>
                <w:noProof/>
                <w:webHidden/>
              </w:rPr>
              <w:instrText xml:space="preserve"> PAGEREF _Toc29285251 \h </w:instrText>
            </w:r>
            <w:r w:rsidR="00641326">
              <w:rPr>
                <w:noProof/>
                <w:webHidden/>
              </w:rPr>
            </w:r>
            <w:r w:rsidR="00641326">
              <w:rPr>
                <w:noProof/>
                <w:webHidden/>
              </w:rPr>
              <w:fldChar w:fldCharType="separate"/>
            </w:r>
            <w:r w:rsidR="004E0E73">
              <w:rPr>
                <w:noProof/>
                <w:webHidden/>
                <w:rtl/>
              </w:rPr>
              <w:t>13</w:t>
            </w:r>
            <w:r w:rsidR="00641326">
              <w:rPr>
                <w:noProof/>
                <w:webHidden/>
              </w:rPr>
              <w:fldChar w:fldCharType="end"/>
            </w:r>
          </w:hyperlink>
        </w:p>
        <w:p w14:paraId="5C129EA8" w14:textId="38B968FA" w:rsidR="00641326" w:rsidRDefault="008150DA" w:rsidP="00641326">
          <w:pPr>
            <w:pStyle w:val="TOC2"/>
            <w:tabs>
              <w:tab w:val="right" w:leader="dot" w:pos="8630"/>
            </w:tabs>
            <w:bidi/>
            <w:rPr>
              <w:rFonts w:eastAsiaTheme="minorEastAsia"/>
              <w:noProof/>
            </w:rPr>
          </w:pPr>
          <w:hyperlink w:anchor="_Toc29285252" w:history="1">
            <w:r w:rsidR="00641326" w:rsidRPr="00DC2B7B">
              <w:rPr>
                <w:rStyle w:val="Hyperlink"/>
                <w:rFonts w:ascii="Sakkal Majalla" w:hAnsi="Sakkal Majalla" w:cs="Sakkal Majalla"/>
                <w:noProof/>
                <w:rtl/>
              </w:rPr>
              <w:t>الجدول (</w:t>
            </w:r>
            <w:r w:rsidR="00641326" w:rsidRPr="00DC2B7B">
              <w:rPr>
                <w:rStyle w:val="Hyperlink"/>
                <w:rFonts w:ascii="Sakkal Majalla" w:hAnsi="Sakkal Majalla" w:cs="Sakkal Majalla"/>
                <w:noProof/>
              </w:rPr>
              <w:t>2</w:t>
            </w:r>
            <w:r w:rsidR="00641326" w:rsidRPr="00DC2B7B">
              <w:rPr>
                <w:rStyle w:val="Hyperlink"/>
                <w:rFonts w:ascii="Sakkal Majalla" w:hAnsi="Sakkal Majalla" w:cs="Sakkal Majalla"/>
                <w:noProof/>
                <w:rtl/>
              </w:rPr>
              <w:t>): أهم المشكلات التي تواجه الأردن اليوم وعلى الحكومة معالجتها بشكل فوري (العينة الوطنية وعينة قادة الرأي)</w:t>
            </w:r>
            <w:r w:rsidR="00641326">
              <w:rPr>
                <w:noProof/>
                <w:webHidden/>
              </w:rPr>
              <w:tab/>
            </w:r>
            <w:r w:rsidR="00641326">
              <w:rPr>
                <w:noProof/>
                <w:webHidden/>
              </w:rPr>
              <w:fldChar w:fldCharType="begin"/>
            </w:r>
            <w:r w:rsidR="00641326">
              <w:rPr>
                <w:noProof/>
                <w:webHidden/>
              </w:rPr>
              <w:instrText xml:space="preserve"> PAGEREF _Toc29285252 \h </w:instrText>
            </w:r>
            <w:r w:rsidR="00641326">
              <w:rPr>
                <w:noProof/>
                <w:webHidden/>
              </w:rPr>
            </w:r>
            <w:r w:rsidR="00641326">
              <w:rPr>
                <w:noProof/>
                <w:webHidden/>
              </w:rPr>
              <w:fldChar w:fldCharType="separate"/>
            </w:r>
            <w:r w:rsidR="004E0E73">
              <w:rPr>
                <w:noProof/>
                <w:webHidden/>
                <w:rtl/>
              </w:rPr>
              <w:t>14</w:t>
            </w:r>
            <w:r w:rsidR="00641326">
              <w:rPr>
                <w:noProof/>
                <w:webHidden/>
              </w:rPr>
              <w:fldChar w:fldCharType="end"/>
            </w:r>
          </w:hyperlink>
        </w:p>
        <w:p w14:paraId="515D6766" w14:textId="73DC48C7" w:rsidR="00641326" w:rsidRDefault="008150DA" w:rsidP="00641326">
          <w:pPr>
            <w:pStyle w:val="TOC2"/>
            <w:tabs>
              <w:tab w:val="right" w:leader="dot" w:pos="8630"/>
            </w:tabs>
            <w:bidi/>
            <w:rPr>
              <w:rFonts w:eastAsiaTheme="minorEastAsia"/>
              <w:noProof/>
            </w:rPr>
          </w:pPr>
          <w:hyperlink w:anchor="_Toc29285253" w:history="1">
            <w:r w:rsidR="00641326" w:rsidRPr="00DC2B7B">
              <w:rPr>
                <w:rStyle w:val="Hyperlink"/>
                <w:rFonts w:ascii="Sakkal Majalla" w:hAnsi="Sakkal Majalla" w:cs="Sakkal Majalla"/>
                <w:noProof/>
                <w:rtl/>
              </w:rPr>
              <w:t>الشكل رقم (7): درجة تحّمل الحكومة لمسؤولياتها -العينة الوطنية وعينة قادة الرأي</w:t>
            </w:r>
            <w:r w:rsidR="00641326">
              <w:rPr>
                <w:noProof/>
                <w:webHidden/>
              </w:rPr>
              <w:tab/>
            </w:r>
            <w:r w:rsidR="00641326">
              <w:rPr>
                <w:noProof/>
                <w:webHidden/>
              </w:rPr>
              <w:fldChar w:fldCharType="begin"/>
            </w:r>
            <w:r w:rsidR="00641326">
              <w:rPr>
                <w:noProof/>
                <w:webHidden/>
              </w:rPr>
              <w:instrText xml:space="preserve"> PAGEREF _Toc29285253 \h </w:instrText>
            </w:r>
            <w:r w:rsidR="00641326">
              <w:rPr>
                <w:noProof/>
                <w:webHidden/>
              </w:rPr>
            </w:r>
            <w:r w:rsidR="00641326">
              <w:rPr>
                <w:noProof/>
                <w:webHidden/>
              </w:rPr>
              <w:fldChar w:fldCharType="separate"/>
            </w:r>
            <w:r w:rsidR="004E0E73">
              <w:rPr>
                <w:noProof/>
                <w:webHidden/>
                <w:rtl/>
              </w:rPr>
              <w:t>15</w:t>
            </w:r>
            <w:r w:rsidR="00641326">
              <w:rPr>
                <w:noProof/>
                <w:webHidden/>
              </w:rPr>
              <w:fldChar w:fldCharType="end"/>
            </w:r>
          </w:hyperlink>
        </w:p>
        <w:p w14:paraId="0754A221" w14:textId="21EBDA71" w:rsidR="00641326" w:rsidRDefault="008150DA" w:rsidP="00641326">
          <w:pPr>
            <w:pStyle w:val="TOC2"/>
            <w:tabs>
              <w:tab w:val="right" w:leader="dot" w:pos="8630"/>
            </w:tabs>
            <w:bidi/>
            <w:rPr>
              <w:rFonts w:eastAsiaTheme="minorEastAsia"/>
              <w:noProof/>
            </w:rPr>
          </w:pPr>
          <w:hyperlink w:anchor="_Toc29285254" w:history="1">
            <w:r w:rsidR="00641326" w:rsidRPr="00DC2B7B">
              <w:rPr>
                <w:rStyle w:val="Hyperlink"/>
                <w:rFonts w:ascii="Sakkal Majalla" w:hAnsi="Sakkal Majalla" w:cs="Sakkal Majalla"/>
                <w:noProof/>
                <w:rtl/>
              </w:rPr>
              <w:t>الشكل رقم (8): درجة تحّمل رئيس الوزراء لمسؤولياته -العينة الوطنية وعينة قادة الرأي</w:t>
            </w:r>
            <w:r w:rsidR="00641326">
              <w:rPr>
                <w:noProof/>
                <w:webHidden/>
              </w:rPr>
              <w:tab/>
            </w:r>
            <w:r w:rsidR="00641326">
              <w:rPr>
                <w:noProof/>
                <w:webHidden/>
              </w:rPr>
              <w:fldChar w:fldCharType="begin"/>
            </w:r>
            <w:r w:rsidR="00641326">
              <w:rPr>
                <w:noProof/>
                <w:webHidden/>
              </w:rPr>
              <w:instrText xml:space="preserve"> PAGEREF _Toc29285254 \h </w:instrText>
            </w:r>
            <w:r w:rsidR="00641326">
              <w:rPr>
                <w:noProof/>
                <w:webHidden/>
              </w:rPr>
            </w:r>
            <w:r w:rsidR="00641326">
              <w:rPr>
                <w:noProof/>
                <w:webHidden/>
              </w:rPr>
              <w:fldChar w:fldCharType="separate"/>
            </w:r>
            <w:r w:rsidR="004E0E73">
              <w:rPr>
                <w:noProof/>
                <w:webHidden/>
                <w:rtl/>
              </w:rPr>
              <w:t>16</w:t>
            </w:r>
            <w:r w:rsidR="00641326">
              <w:rPr>
                <w:noProof/>
                <w:webHidden/>
              </w:rPr>
              <w:fldChar w:fldCharType="end"/>
            </w:r>
          </w:hyperlink>
        </w:p>
        <w:p w14:paraId="54DC78F2" w14:textId="47E7F8FA" w:rsidR="00641326" w:rsidRDefault="008150DA" w:rsidP="00641326">
          <w:pPr>
            <w:pStyle w:val="TOC2"/>
            <w:tabs>
              <w:tab w:val="right" w:leader="dot" w:pos="8630"/>
            </w:tabs>
            <w:bidi/>
            <w:rPr>
              <w:rFonts w:eastAsiaTheme="minorEastAsia"/>
              <w:noProof/>
            </w:rPr>
          </w:pPr>
          <w:hyperlink w:anchor="_Toc29285255" w:history="1">
            <w:r w:rsidR="00641326" w:rsidRPr="00DC2B7B">
              <w:rPr>
                <w:rStyle w:val="Hyperlink"/>
                <w:rFonts w:ascii="Sakkal Majalla" w:hAnsi="Sakkal Majalla" w:cs="Sakkal Majalla"/>
                <w:noProof/>
                <w:rtl/>
              </w:rPr>
              <w:t>الشكل رقم (9): درجة تحّمل الفريق الوزاري لمسؤولياته -العينة الوطنية وعينة قادة الرأي</w:t>
            </w:r>
            <w:r w:rsidR="00641326">
              <w:rPr>
                <w:noProof/>
                <w:webHidden/>
              </w:rPr>
              <w:tab/>
            </w:r>
            <w:r w:rsidR="00641326">
              <w:rPr>
                <w:noProof/>
                <w:webHidden/>
              </w:rPr>
              <w:fldChar w:fldCharType="begin"/>
            </w:r>
            <w:r w:rsidR="00641326">
              <w:rPr>
                <w:noProof/>
                <w:webHidden/>
              </w:rPr>
              <w:instrText xml:space="preserve"> PAGEREF _Toc29285255 \h </w:instrText>
            </w:r>
            <w:r w:rsidR="00641326">
              <w:rPr>
                <w:noProof/>
                <w:webHidden/>
              </w:rPr>
            </w:r>
            <w:r w:rsidR="00641326">
              <w:rPr>
                <w:noProof/>
                <w:webHidden/>
              </w:rPr>
              <w:fldChar w:fldCharType="separate"/>
            </w:r>
            <w:r w:rsidR="004E0E73">
              <w:rPr>
                <w:noProof/>
                <w:webHidden/>
                <w:rtl/>
              </w:rPr>
              <w:t>17</w:t>
            </w:r>
            <w:r w:rsidR="00641326">
              <w:rPr>
                <w:noProof/>
                <w:webHidden/>
              </w:rPr>
              <w:fldChar w:fldCharType="end"/>
            </w:r>
          </w:hyperlink>
        </w:p>
        <w:p w14:paraId="2918B528" w14:textId="31C0C180" w:rsidR="00641326" w:rsidRDefault="008150DA" w:rsidP="00641326">
          <w:pPr>
            <w:pStyle w:val="TOC2"/>
            <w:tabs>
              <w:tab w:val="right" w:leader="dot" w:pos="8630"/>
            </w:tabs>
            <w:bidi/>
            <w:rPr>
              <w:rFonts w:eastAsiaTheme="minorEastAsia"/>
              <w:noProof/>
            </w:rPr>
          </w:pPr>
          <w:hyperlink w:anchor="_Toc29285256" w:history="1">
            <w:r w:rsidR="00641326" w:rsidRPr="00DC2B7B">
              <w:rPr>
                <w:rStyle w:val="Hyperlink"/>
                <w:rFonts w:ascii="Sakkal Majalla" w:hAnsi="Sakkal Majalla" w:cs="Sakkal Majalla"/>
                <w:noProof/>
                <w:rtl/>
              </w:rPr>
              <w:t>الشكل رقم (13): تقييم أداء الحكومة والرئيس والفريق الوزاري – حسب المحافظة</w:t>
            </w:r>
            <w:r w:rsidR="00641326">
              <w:rPr>
                <w:noProof/>
                <w:webHidden/>
              </w:rPr>
              <w:tab/>
            </w:r>
            <w:r w:rsidR="00641326">
              <w:rPr>
                <w:noProof/>
                <w:webHidden/>
              </w:rPr>
              <w:fldChar w:fldCharType="begin"/>
            </w:r>
            <w:r w:rsidR="00641326">
              <w:rPr>
                <w:noProof/>
                <w:webHidden/>
              </w:rPr>
              <w:instrText xml:space="preserve"> PAGEREF _Toc29285256 \h </w:instrText>
            </w:r>
            <w:r w:rsidR="00641326">
              <w:rPr>
                <w:noProof/>
                <w:webHidden/>
              </w:rPr>
            </w:r>
            <w:r w:rsidR="00641326">
              <w:rPr>
                <w:noProof/>
                <w:webHidden/>
              </w:rPr>
              <w:fldChar w:fldCharType="separate"/>
            </w:r>
            <w:r w:rsidR="004E0E73">
              <w:rPr>
                <w:noProof/>
                <w:webHidden/>
                <w:rtl/>
              </w:rPr>
              <w:t>17</w:t>
            </w:r>
            <w:r w:rsidR="00641326">
              <w:rPr>
                <w:noProof/>
                <w:webHidden/>
              </w:rPr>
              <w:fldChar w:fldCharType="end"/>
            </w:r>
          </w:hyperlink>
        </w:p>
        <w:p w14:paraId="33EA7FD2" w14:textId="1487CEDE" w:rsidR="00641326" w:rsidRDefault="008150DA" w:rsidP="00641326">
          <w:pPr>
            <w:pStyle w:val="TOC2"/>
            <w:tabs>
              <w:tab w:val="right" w:leader="dot" w:pos="8630"/>
            </w:tabs>
            <w:bidi/>
            <w:rPr>
              <w:rFonts w:eastAsiaTheme="minorEastAsia"/>
              <w:noProof/>
            </w:rPr>
          </w:pPr>
          <w:hyperlink w:anchor="_Toc29285257" w:history="1">
            <w:r w:rsidR="00641326" w:rsidRPr="00DC2B7B">
              <w:rPr>
                <w:rStyle w:val="Hyperlink"/>
                <w:rFonts w:ascii="Sakkal Majalla" w:hAnsi="Sakkal Majalla" w:cs="Sakkal Majalla"/>
                <w:noProof/>
                <w:rtl/>
              </w:rPr>
              <w:t xml:space="preserve">الشكل رقم (10): تقييم الحكومة، الرئيس والفريق الوزاري- حسب </w:t>
            </w:r>
            <w:r w:rsidR="00641326" w:rsidRPr="00DC2B7B">
              <w:rPr>
                <w:rStyle w:val="Hyperlink"/>
                <w:rFonts w:ascii="Sakkal Majalla" w:hAnsi="Sakkal Majalla" w:cs="Sakkal Majalla"/>
                <w:noProof/>
                <w:rtl/>
                <w:lang w:bidi="ar-JO"/>
              </w:rPr>
              <w:t>المحافظة</w:t>
            </w:r>
            <w:r w:rsidR="00641326">
              <w:rPr>
                <w:noProof/>
                <w:webHidden/>
              </w:rPr>
              <w:tab/>
            </w:r>
            <w:r w:rsidR="00641326">
              <w:rPr>
                <w:noProof/>
                <w:webHidden/>
              </w:rPr>
              <w:fldChar w:fldCharType="begin"/>
            </w:r>
            <w:r w:rsidR="00641326">
              <w:rPr>
                <w:noProof/>
                <w:webHidden/>
              </w:rPr>
              <w:instrText xml:space="preserve"> PAGEREF _Toc29285257 \h </w:instrText>
            </w:r>
            <w:r w:rsidR="00641326">
              <w:rPr>
                <w:noProof/>
                <w:webHidden/>
              </w:rPr>
            </w:r>
            <w:r w:rsidR="00641326">
              <w:rPr>
                <w:noProof/>
                <w:webHidden/>
              </w:rPr>
              <w:fldChar w:fldCharType="separate"/>
            </w:r>
            <w:r w:rsidR="004E0E73">
              <w:rPr>
                <w:noProof/>
                <w:webHidden/>
                <w:rtl/>
              </w:rPr>
              <w:t>18</w:t>
            </w:r>
            <w:r w:rsidR="00641326">
              <w:rPr>
                <w:noProof/>
                <w:webHidden/>
              </w:rPr>
              <w:fldChar w:fldCharType="end"/>
            </w:r>
          </w:hyperlink>
        </w:p>
        <w:p w14:paraId="46366F49" w14:textId="6214AA3E" w:rsidR="00641326" w:rsidRDefault="008150DA" w:rsidP="00641326">
          <w:pPr>
            <w:pStyle w:val="TOC2"/>
            <w:tabs>
              <w:tab w:val="right" w:leader="dot" w:pos="8630"/>
            </w:tabs>
            <w:bidi/>
            <w:rPr>
              <w:rFonts w:eastAsiaTheme="minorEastAsia"/>
              <w:noProof/>
            </w:rPr>
          </w:pPr>
          <w:hyperlink w:anchor="_Toc29285258" w:history="1">
            <w:r w:rsidR="00641326" w:rsidRPr="00DC2B7B">
              <w:rPr>
                <w:rStyle w:val="Hyperlink"/>
                <w:rFonts w:ascii="Sakkal Majalla" w:hAnsi="Sakkal Majalla" w:cs="Sakkal Majalla"/>
                <w:noProof/>
                <w:rtl/>
              </w:rPr>
              <w:t>الشكل رقم (11): تقييم الحكومة، الرئيس والفريق الوزاري حسب التصنيف الذاتي للطبقة الاجتماعية</w:t>
            </w:r>
            <w:r w:rsidR="00641326">
              <w:rPr>
                <w:noProof/>
                <w:webHidden/>
              </w:rPr>
              <w:tab/>
            </w:r>
            <w:r w:rsidR="00641326">
              <w:rPr>
                <w:noProof/>
                <w:webHidden/>
              </w:rPr>
              <w:fldChar w:fldCharType="begin"/>
            </w:r>
            <w:r w:rsidR="00641326">
              <w:rPr>
                <w:noProof/>
                <w:webHidden/>
              </w:rPr>
              <w:instrText xml:space="preserve"> PAGEREF _Toc29285258 \h </w:instrText>
            </w:r>
            <w:r w:rsidR="00641326">
              <w:rPr>
                <w:noProof/>
                <w:webHidden/>
              </w:rPr>
            </w:r>
            <w:r w:rsidR="00641326">
              <w:rPr>
                <w:noProof/>
                <w:webHidden/>
              </w:rPr>
              <w:fldChar w:fldCharType="separate"/>
            </w:r>
            <w:r w:rsidR="004E0E73">
              <w:rPr>
                <w:noProof/>
                <w:webHidden/>
                <w:rtl/>
              </w:rPr>
              <w:t>18</w:t>
            </w:r>
            <w:r w:rsidR="00641326">
              <w:rPr>
                <w:noProof/>
                <w:webHidden/>
              </w:rPr>
              <w:fldChar w:fldCharType="end"/>
            </w:r>
          </w:hyperlink>
        </w:p>
        <w:p w14:paraId="31580EC0" w14:textId="57EB306B" w:rsidR="00641326" w:rsidRDefault="008150DA" w:rsidP="00641326">
          <w:pPr>
            <w:pStyle w:val="TOC2"/>
            <w:tabs>
              <w:tab w:val="right" w:leader="dot" w:pos="8630"/>
            </w:tabs>
            <w:bidi/>
            <w:rPr>
              <w:rFonts w:eastAsiaTheme="minorEastAsia"/>
              <w:noProof/>
            </w:rPr>
          </w:pPr>
          <w:hyperlink w:anchor="_Toc29285259" w:history="1">
            <w:r w:rsidR="00641326" w:rsidRPr="00DC2B7B">
              <w:rPr>
                <w:rStyle w:val="Hyperlink"/>
                <w:rFonts w:ascii="Sakkal Majalla" w:hAnsi="Sakkal Majalla" w:cs="Sakkal Majalla"/>
                <w:noProof/>
                <w:rtl/>
              </w:rPr>
              <w:t>الشكل رقم (12): تقييم الحكومة، الرئيس والفريق الوزاري حسب فئات قادة الرأي</w:t>
            </w:r>
            <w:r w:rsidR="00641326">
              <w:rPr>
                <w:noProof/>
                <w:webHidden/>
              </w:rPr>
              <w:tab/>
            </w:r>
            <w:r w:rsidR="00641326">
              <w:rPr>
                <w:noProof/>
                <w:webHidden/>
              </w:rPr>
              <w:fldChar w:fldCharType="begin"/>
            </w:r>
            <w:r w:rsidR="00641326">
              <w:rPr>
                <w:noProof/>
                <w:webHidden/>
              </w:rPr>
              <w:instrText xml:space="preserve"> PAGEREF _Toc29285259 \h </w:instrText>
            </w:r>
            <w:r w:rsidR="00641326">
              <w:rPr>
                <w:noProof/>
                <w:webHidden/>
              </w:rPr>
            </w:r>
            <w:r w:rsidR="00641326">
              <w:rPr>
                <w:noProof/>
                <w:webHidden/>
              </w:rPr>
              <w:fldChar w:fldCharType="separate"/>
            </w:r>
            <w:r w:rsidR="004E0E73">
              <w:rPr>
                <w:noProof/>
                <w:webHidden/>
                <w:rtl/>
              </w:rPr>
              <w:t>19</w:t>
            </w:r>
            <w:r w:rsidR="00641326">
              <w:rPr>
                <w:noProof/>
                <w:webHidden/>
              </w:rPr>
              <w:fldChar w:fldCharType="end"/>
            </w:r>
          </w:hyperlink>
        </w:p>
        <w:p w14:paraId="1A3A9D51" w14:textId="397B9415" w:rsidR="00641326" w:rsidRDefault="008150DA" w:rsidP="00641326">
          <w:pPr>
            <w:pStyle w:val="TOC2"/>
            <w:tabs>
              <w:tab w:val="right" w:leader="dot" w:pos="8630"/>
            </w:tabs>
            <w:bidi/>
            <w:rPr>
              <w:rFonts w:eastAsiaTheme="minorEastAsia"/>
              <w:noProof/>
            </w:rPr>
          </w:pPr>
          <w:hyperlink w:anchor="_Toc29285260" w:history="1">
            <w:r w:rsidR="00641326" w:rsidRPr="00DC2B7B">
              <w:rPr>
                <w:rStyle w:val="Hyperlink"/>
                <w:rFonts w:ascii="Sakkal Majalla" w:hAnsi="Sakkal Majalla" w:cs="Sakkal Majalla"/>
                <w:noProof/>
                <w:rtl/>
              </w:rPr>
              <w:t>الجدول (3): أسباب عدم قدرة الحكومة على تحمل مسؤوليات المرحلة الماضية</w:t>
            </w:r>
            <w:r w:rsidR="00641326">
              <w:rPr>
                <w:noProof/>
                <w:webHidden/>
              </w:rPr>
              <w:tab/>
            </w:r>
            <w:r w:rsidR="00641326">
              <w:rPr>
                <w:noProof/>
                <w:webHidden/>
              </w:rPr>
              <w:fldChar w:fldCharType="begin"/>
            </w:r>
            <w:r w:rsidR="00641326">
              <w:rPr>
                <w:noProof/>
                <w:webHidden/>
              </w:rPr>
              <w:instrText xml:space="preserve"> PAGEREF _Toc29285260 \h </w:instrText>
            </w:r>
            <w:r w:rsidR="00641326">
              <w:rPr>
                <w:noProof/>
                <w:webHidden/>
              </w:rPr>
            </w:r>
            <w:r w:rsidR="00641326">
              <w:rPr>
                <w:noProof/>
                <w:webHidden/>
              </w:rPr>
              <w:fldChar w:fldCharType="separate"/>
            </w:r>
            <w:r w:rsidR="004E0E73">
              <w:rPr>
                <w:noProof/>
                <w:webHidden/>
                <w:rtl/>
              </w:rPr>
              <w:t>20</w:t>
            </w:r>
            <w:r w:rsidR="00641326">
              <w:rPr>
                <w:noProof/>
                <w:webHidden/>
              </w:rPr>
              <w:fldChar w:fldCharType="end"/>
            </w:r>
          </w:hyperlink>
        </w:p>
        <w:p w14:paraId="55B1DD6E" w14:textId="17C93EA7" w:rsidR="00641326" w:rsidRDefault="008150DA" w:rsidP="00641326">
          <w:pPr>
            <w:pStyle w:val="TOC2"/>
            <w:tabs>
              <w:tab w:val="right" w:leader="dot" w:pos="8630"/>
            </w:tabs>
            <w:bidi/>
            <w:rPr>
              <w:rFonts w:eastAsiaTheme="minorEastAsia"/>
              <w:noProof/>
            </w:rPr>
          </w:pPr>
          <w:hyperlink w:anchor="_Toc29285261" w:history="1">
            <w:r w:rsidR="00641326" w:rsidRPr="00DC2B7B">
              <w:rPr>
                <w:rStyle w:val="Hyperlink"/>
                <w:rFonts w:ascii="Sakkal Majalla" w:hAnsi="Sakkal Majalla" w:cs="Sakkal Majalla"/>
                <w:noProof/>
                <w:rtl/>
              </w:rPr>
              <w:t>الجدول (4): النسب المئوية لمستجيبي العينة الوطنية وعينة قادة الرأي الذين أفادوا بأن الحكومة ستنجح في معالجة عدد من الموضوعات الرئيسة التي وردت في كتاب التكليف</w:t>
            </w:r>
            <w:r w:rsidR="00641326">
              <w:rPr>
                <w:noProof/>
                <w:webHidden/>
              </w:rPr>
              <w:tab/>
            </w:r>
            <w:r w:rsidR="00641326">
              <w:rPr>
                <w:noProof/>
                <w:webHidden/>
              </w:rPr>
              <w:fldChar w:fldCharType="begin"/>
            </w:r>
            <w:r w:rsidR="00641326">
              <w:rPr>
                <w:noProof/>
                <w:webHidden/>
              </w:rPr>
              <w:instrText xml:space="preserve"> PAGEREF _Toc29285261 \h </w:instrText>
            </w:r>
            <w:r w:rsidR="00641326">
              <w:rPr>
                <w:noProof/>
                <w:webHidden/>
              </w:rPr>
            </w:r>
            <w:r w:rsidR="00641326">
              <w:rPr>
                <w:noProof/>
                <w:webHidden/>
              </w:rPr>
              <w:fldChar w:fldCharType="separate"/>
            </w:r>
            <w:r w:rsidR="004E0E73">
              <w:rPr>
                <w:noProof/>
                <w:webHidden/>
                <w:rtl/>
              </w:rPr>
              <w:t>22</w:t>
            </w:r>
            <w:r w:rsidR="00641326">
              <w:rPr>
                <w:noProof/>
                <w:webHidden/>
              </w:rPr>
              <w:fldChar w:fldCharType="end"/>
            </w:r>
          </w:hyperlink>
        </w:p>
        <w:p w14:paraId="238896DC" w14:textId="129AE395" w:rsidR="00641326" w:rsidRDefault="008150DA" w:rsidP="00641326">
          <w:pPr>
            <w:pStyle w:val="TOC2"/>
            <w:tabs>
              <w:tab w:val="right" w:leader="dot" w:pos="8630"/>
            </w:tabs>
            <w:bidi/>
            <w:rPr>
              <w:rFonts w:eastAsiaTheme="minorEastAsia"/>
              <w:noProof/>
            </w:rPr>
          </w:pPr>
          <w:hyperlink w:anchor="_Toc29285262" w:history="1">
            <w:r w:rsidR="00641326" w:rsidRPr="00DC2B7B">
              <w:rPr>
                <w:rStyle w:val="Hyperlink"/>
                <w:rFonts w:ascii="Sakkal Majalla" w:hAnsi="Sakkal Majalla" w:cs="Sakkal Majalla"/>
                <w:noProof/>
                <w:rtl/>
              </w:rPr>
              <w:t>الشكل رقم (13): بصفة عامة، إلى أي درجة تثق بمؤسسات وأجهزة الدولة</w:t>
            </w:r>
            <w:r w:rsidR="00641326">
              <w:rPr>
                <w:noProof/>
                <w:webHidden/>
              </w:rPr>
              <w:tab/>
            </w:r>
            <w:r w:rsidR="00641326">
              <w:rPr>
                <w:noProof/>
                <w:webHidden/>
              </w:rPr>
              <w:fldChar w:fldCharType="begin"/>
            </w:r>
            <w:r w:rsidR="00641326">
              <w:rPr>
                <w:noProof/>
                <w:webHidden/>
              </w:rPr>
              <w:instrText xml:space="preserve"> PAGEREF _Toc29285262 \h </w:instrText>
            </w:r>
            <w:r w:rsidR="00641326">
              <w:rPr>
                <w:noProof/>
                <w:webHidden/>
              </w:rPr>
            </w:r>
            <w:r w:rsidR="00641326">
              <w:rPr>
                <w:noProof/>
                <w:webHidden/>
              </w:rPr>
              <w:fldChar w:fldCharType="separate"/>
            </w:r>
            <w:r w:rsidR="004E0E73">
              <w:rPr>
                <w:noProof/>
                <w:webHidden/>
                <w:rtl/>
              </w:rPr>
              <w:t>23</w:t>
            </w:r>
            <w:r w:rsidR="00641326">
              <w:rPr>
                <w:noProof/>
                <w:webHidden/>
              </w:rPr>
              <w:fldChar w:fldCharType="end"/>
            </w:r>
          </w:hyperlink>
        </w:p>
        <w:p w14:paraId="4A103DDA" w14:textId="7E2BBA2E" w:rsidR="00641326" w:rsidRDefault="008150DA" w:rsidP="00641326">
          <w:pPr>
            <w:pStyle w:val="TOC2"/>
            <w:tabs>
              <w:tab w:val="right" w:leader="dot" w:pos="8630"/>
            </w:tabs>
            <w:bidi/>
            <w:rPr>
              <w:rFonts w:eastAsiaTheme="minorEastAsia"/>
              <w:noProof/>
            </w:rPr>
          </w:pPr>
          <w:hyperlink w:anchor="_Toc29285263" w:history="1">
            <w:r w:rsidR="00641326" w:rsidRPr="00DC2B7B">
              <w:rPr>
                <w:rStyle w:val="Hyperlink"/>
                <w:rFonts w:ascii="Sakkal Majalla" w:hAnsi="Sakkal Majalla" w:cs="Sakkal Majalla"/>
                <w:noProof/>
                <w:rtl/>
              </w:rPr>
              <w:t>الجدول (5): لماذا تعتقد بأن ثقتك بمؤسسات واجهزة الدولة (قليلة، وعلى الاطلاق – من الـ 17%)</w:t>
            </w:r>
            <w:r w:rsidR="00641326">
              <w:rPr>
                <w:noProof/>
                <w:webHidden/>
              </w:rPr>
              <w:tab/>
            </w:r>
            <w:r w:rsidR="00641326">
              <w:rPr>
                <w:noProof/>
                <w:webHidden/>
              </w:rPr>
              <w:fldChar w:fldCharType="begin"/>
            </w:r>
            <w:r w:rsidR="00641326">
              <w:rPr>
                <w:noProof/>
                <w:webHidden/>
              </w:rPr>
              <w:instrText xml:space="preserve"> PAGEREF _Toc29285263 \h </w:instrText>
            </w:r>
            <w:r w:rsidR="00641326">
              <w:rPr>
                <w:noProof/>
                <w:webHidden/>
              </w:rPr>
            </w:r>
            <w:r w:rsidR="00641326">
              <w:rPr>
                <w:noProof/>
                <w:webHidden/>
              </w:rPr>
              <w:fldChar w:fldCharType="separate"/>
            </w:r>
            <w:r w:rsidR="004E0E73">
              <w:rPr>
                <w:noProof/>
                <w:webHidden/>
                <w:rtl/>
              </w:rPr>
              <w:t>23</w:t>
            </w:r>
            <w:r w:rsidR="00641326">
              <w:rPr>
                <w:noProof/>
                <w:webHidden/>
              </w:rPr>
              <w:fldChar w:fldCharType="end"/>
            </w:r>
          </w:hyperlink>
        </w:p>
        <w:p w14:paraId="6C21BC6B" w14:textId="05307204" w:rsidR="00641326" w:rsidRDefault="008150DA" w:rsidP="00641326">
          <w:pPr>
            <w:pStyle w:val="TOC2"/>
            <w:tabs>
              <w:tab w:val="right" w:leader="dot" w:pos="8630"/>
            </w:tabs>
            <w:bidi/>
            <w:rPr>
              <w:rFonts w:eastAsiaTheme="minorEastAsia"/>
              <w:noProof/>
            </w:rPr>
          </w:pPr>
          <w:hyperlink w:anchor="_Toc29285264" w:history="1">
            <w:r w:rsidR="00641326" w:rsidRPr="00DC2B7B">
              <w:rPr>
                <w:rStyle w:val="Hyperlink"/>
                <w:rFonts w:ascii="Sakkal Majalla" w:hAnsi="Sakkal Majalla" w:cs="Sakkal Majalla"/>
                <w:noProof/>
                <w:rtl/>
              </w:rPr>
              <w:t>الشكل رقم (14): هل تعتقد بأن الاقتصاد الأردني يسير في الاتجاه الصحيح أم في الاتجاه الخاطئ؟</w:t>
            </w:r>
            <w:r w:rsidR="00641326">
              <w:rPr>
                <w:noProof/>
                <w:webHidden/>
              </w:rPr>
              <w:tab/>
            </w:r>
            <w:r w:rsidR="00641326">
              <w:rPr>
                <w:noProof/>
                <w:webHidden/>
              </w:rPr>
              <w:fldChar w:fldCharType="begin"/>
            </w:r>
            <w:r w:rsidR="00641326">
              <w:rPr>
                <w:noProof/>
                <w:webHidden/>
              </w:rPr>
              <w:instrText xml:space="preserve"> PAGEREF _Toc29285264 \h </w:instrText>
            </w:r>
            <w:r w:rsidR="00641326">
              <w:rPr>
                <w:noProof/>
                <w:webHidden/>
              </w:rPr>
            </w:r>
            <w:r w:rsidR="00641326">
              <w:rPr>
                <w:noProof/>
                <w:webHidden/>
              </w:rPr>
              <w:fldChar w:fldCharType="separate"/>
            </w:r>
            <w:r w:rsidR="004E0E73">
              <w:rPr>
                <w:noProof/>
                <w:webHidden/>
                <w:rtl/>
              </w:rPr>
              <w:t>24</w:t>
            </w:r>
            <w:r w:rsidR="00641326">
              <w:rPr>
                <w:noProof/>
                <w:webHidden/>
              </w:rPr>
              <w:fldChar w:fldCharType="end"/>
            </w:r>
          </w:hyperlink>
        </w:p>
        <w:p w14:paraId="6546481C" w14:textId="4D135F0C" w:rsidR="00641326" w:rsidRDefault="008150DA" w:rsidP="00641326">
          <w:pPr>
            <w:pStyle w:val="TOC2"/>
            <w:tabs>
              <w:tab w:val="right" w:leader="dot" w:pos="8630"/>
            </w:tabs>
            <w:bidi/>
            <w:rPr>
              <w:rFonts w:eastAsiaTheme="minorEastAsia"/>
              <w:noProof/>
            </w:rPr>
          </w:pPr>
          <w:hyperlink w:anchor="_Toc29285265" w:history="1">
            <w:r w:rsidR="00641326" w:rsidRPr="00DC2B7B">
              <w:rPr>
                <w:rStyle w:val="Hyperlink"/>
                <w:rFonts w:ascii="Sakkal Majalla" w:hAnsi="Sakkal Majalla" w:cs="Sakkal Majalla"/>
                <w:noProof/>
                <w:rtl/>
              </w:rPr>
              <w:t>الشكل رقم (15): بشكل عام، هل أنت متفائل في الاقتصاد الأردني خلال العامين القادمين؟</w:t>
            </w:r>
            <w:r w:rsidR="00641326">
              <w:rPr>
                <w:noProof/>
                <w:webHidden/>
              </w:rPr>
              <w:tab/>
            </w:r>
            <w:r w:rsidR="00641326">
              <w:rPr>
                <w:noProof/>
                <w:webHidden/>
              </w:rPr>
              <w:fldChar w:fldCharType="begin"/>
            </w:r>
            <w:r w:rsidR="00641326">
              <w:rPr>
                <w:noProof/>
                <w:webHidden/>
              </w:rPr>
              <w:instrText xml:space="preserve"> PAGEREF _Toc29285265 \h </w:instrText>
            </w:r>
            <w:r w:rsidR="00641326">
              <w:rPr>
                <w:noProof/>
                <w:webHidden/>
              </w:rPr>
            </w:r>
            <w:r w:rsidR="00641326">
              <w:rPr>
                <w:noProof/>
                <w:webHidden/>
              </w:rPr>
              <w:fldChar w:fldCharType="separate"/>
            </w:r>
            <w:r w:rsidR="004E0E73">
              <w:rPr>
                <w:noProof/>
                <w:webHidden/>
                <w:rtl/>
              </w:rPr>
              <w:t>25</w:t>
            </w:r>
            <w:r w:rsidR="00641326">
              <w:rPr>
                <w:noProof/>
                <w:webHidden/>
              </w:rPr>
              <w:fldChar w:fldCharType="end"/>
            </w:r>
          </w:hyperlink>
        </w:p>
        <w:p w14:paraId="54494219" w14:textId="4ECAD68B" w:rsidR="00641326" w:rsidRDefault="008150DA" w:rsidP="00641326">
          <w:pPr>
            <w:pStyle w:val="TOC2"/>
            <w:tabs>
              <w:tab w:val="right" w:leader="dot" w:pos="8630"/>
            </w:tabs>
            <w:bidi/>
            <w:rPr>
              <w:rFonts w:eastAsiaTheme="minorEastAsia"/>
              <w:noProof/>
            </w:rPr>
          </w:pPr>
          <w:hyperlink w:anchor="_Toc29285266" w:history="1">
            <w:r w:rsidR="00641326" w:rsidRPr="00DC2B7B">
              <w:rPr>
                <w:rStyle w:val="Hyperlink"/>
                <w:rFonts w:ascii="Sakkal Majalla" w:hAnsi="Sakkal Majalla" w:cs="Sakkal Majalla"/>
                <w:noProof/>
                <w:rtl/>
              </w:rPr>
              <w:t>الشكل (16): تقييم المستجيبين لوضع أسرهم الاقتصادي اليوم مقارنة بالاثني عشر شهراً الماضية –العينة الوطنية</w:t>
            </w:r>
            <w:r w:rsidR="00641326">
              <w:rPr>
                <w:noProof/>
                <w:webHidden/>
              </w:rPr>
              <w:tab/>
            </w:r>
            <w:r w:rsidR="00641326">
              <w:rPr>
                <w:noProof/>
                <w:webHidden/>
              </w:rPr>
              <w:fldChar w:fldCharType="begin"/>
            </w:r>
            <w:r w:rsidR="00641326">
              <w:rPr>
                <w:noProof/>
                <w:webHidden/>
              </w:rPr>
              <w:instrText xml:space="preserve"> PAGEREF _Toc29285266 \h </w:instrText>
            </w:r>
            <w:r w:rsidR="00641326">
              <w:rPr>
                <w:noProof/>
                <w:webHidden/>
              </w:rPr>
            </w:r>
            <w:r w:rsidR="00641326">
              <w:rPr>
                <w:noProof/>
                <w:webHidden/>
              </w:rPr>
              <w:fldChar w:fldCharType="separate"/>
            </w:r>
            <w:r w:rsidR="004E0E73">
              <w:rPr>
                <w:noProof/>
                <w:webHidden/>
                <w:rtl/>
              </w:rPr>
              <w:t>25</w:t>
            </w:r>
            <w:r w:rsidR="00641326">
              <w:rPr>
                <w:noProof/>
                <w:webHidden/>
              </w:rPr>
              <w:fldChar w:fldCharType="end"/>
            </w:r>
          </w:hyperlink>
        </w:p>
        <w:p w14:paraId="19799073" w14:textId="3E21E8A3" w:rsidR="00641326" w:rsidRDefault="008150DA" w:rsidP="00641326">
          <w:pPr>
            <w:pStyle w:val="TOC2"/>
            <w:tabs>
              <w:tab w:val="right" w:leader="dot" w:pos="8630"/>
            </w:tabs>
            <w:bidi/>
            <w:rPr>
              <w:rFonts w:eastAsiaTheme="minorEastAsia"/>
              <w:noProof/>
            </w:rPr>
          </w:pPr>
          <w:hyperlink w:anchor="_Toc29285267" w:history="1">
            <w:r w:rsidR="00641326" w:rsidRPr="00DC2B7B">
              <w:rPr>
                <w:rStyle w:val="Hyperlink"/>
                <w:rFonts w:ascii="Sakkal Majalla" w:hAnsi="Sakkal Majalla" w:cs="Sakkal Majalla"/>
                <w:noProof/>
                <w:rtl/>
              </w:rPr>
              <w:t>الشكل (17): تقييم المستجيبين لوضع أسرهم الاقتصادي اليوم مقارنة بالاثني عشر شهراً الماضية –العينة الوطنية</w:t>
            </w:r>
            <w:r w:rsidR="00641326">
              <w:rPr>
                <w:noProof/>
                <w:webHidden/>
              </w:rPr>
              <w:tab/>
            </w:r>
            <w:r w:rsidR="00641326">
              <w:rPr>
                <w:noProof/>
                <w:webHidden/>
              </w:rPr>
              <w:fldChar w:fldCharType="begin"/>
            </w:r>
            <w:r w:rsidR="00641326">
              <w:rPr>
                <w:noProof/>
                <w:webHidden/>
              </w:rPr>
              <w:instrText xml:space="preserve"> PAGEREF _Toc29285267 \h </w:instrText>
            </w:r>
            <w:r w:rsidR="00641326">
              <w:rPr>
                <w:noProof/>
                <w:webHidden/>
              </w:rPr>
            </w:r>
            <w:r w:rsidR="00641326">
              <w:rPr>
                <w:noProof/>
                <w:webHidden/>
              </w:rPr>
              <w:fldChar w:fldCharType="separate"/>
            </w:r>
            <w:r w:rsidR="004E0E73">
              <w:rPr>
                <w:noProof/>
                <w:webHidden/>
                <w:rtl/>
              </w:rPr>
              <w:t>26</w:t>
            </w:r>
            <w:r w:rsidR="00641326">
              <w:rPr>
                <w:noProof/>
                <w:webHidden/>
              </w:rPr>
              <w:fldChar w:fldCharType="end"/>
            </w:r>
          </w:hyperlink>
        </w:p>
        <w:p w14:paraId="67A75DAC" w14:textId="69B19641" w:rsidR="00641326" w:rsidRDefault="008150DA" w:rsidP="00641326">
          <w:pPr>
            <w:pStyle w:val="TOC2"/>
            <w:tabs>
              <w:tab w:val="right" w:leader="dot" w:pos="8630"/>
            </w:tabs>
            <w:bidi/>
            <w:rPr>
              <w:rFonts w:eastAsiaTheme="minorEastAsia"/>
              <w:noProof/>
            </w:rPr>
          </w:pPr>
          <w:hyperlink w:anchor="_Toc29285268" w:history="1">
            <w:r w:rsidR="00641326" w:rsidRPr="00DC2B7B">
              <w:rPr>
                <w:rStyle w:val="Hyperlink"/>
                <w:rFonts w:ascii="Sakkal Majalla" w:hAnsi="Sakkal Majalla" w:cs="Sakkal Majalla"/>
                <w:noProof/>
                <w:rtl/>
              </w:rPr>
              <w:t>الشكل (18): تقييم المستجيبين لوضع أسرهم الاقتصادي اليوم مقارنة بالاثني عشر شهراً الماضية –العينة الوطنية</w:t>
            </w:r>
            <w:r w:rsidR="00641326">
              <w:rPr>
                <w:noProof/>
                <w:webHidden/>
              </w:rPr>
              <w:tab/>
            </w:r>
            <w:r w:rsidR="00641326">
              <w:rPr>
                <w:noProof/>
                <w:webHidden/>
              </w:rPr>
              <w:fldChar w:fldCharType="begin"/>
            </w:r>
            <w:r w:rsidR="00641326">
              <w:rPr>
                <w:noProof/>
                <w:webHidden/>
              </w:rPr>
              <w:instrText xml:space="preserve"> PAGEREF _Toc29285268 \h </w:instrText>
            </w:r>
            <w:r w:rsidR="00641326">
              <w:rPr>
                <w:noProof/>
                <w:webHidden/>
              </w:rPr>
            </w:r>
            <w:r w:rsidR="00641326">
              <w:rPr>
                <w:noProof/>
                <w:webHidden/>
              </w:rPr>
              <w:fldChar w:fldCharType="separate"/>
            </w:r>
            <w:r w:rsidR="004E0E73">
              <w:rPr>
                <w:noProof/>
                <w:webHidden/>
                <w:rtl/>
              </w:rPr>
              <w:t>26</w:t>
            </w:r>
            <w:r w:rsidR="00641326">
              <w:rPr>
                <w:noProof/>
                <w:webHidden/>
              </w:rPr>
              <w:fldChar w:fldCharType="end"/>
            </w:r>
          </w:hyperlink>
        </w:p>
        <w:p w14:paraId="1AC17DC8" w14:textId="534522A2" w:rsidR="00641326" w:rsidRDefault="008150DA" w:rsidP="00641326">
          <w:pPr>
            <w:pStyle w:val="TOC2"/>
            <w:tabs>
              <w:tab w:val="right" w:leader="dot" w:pos="8630"/>
            </w:tabs>
            <w:bidi/>
            <w:rPr>
              <w:rFonts w:eastAsiaTheme="minorEastAsia"/>
              <w:noProof/>
            </w:rPr>
          </w:pPr>
          <w:hyperlink w:anchor="_Toc29285269" w:history="1">
            <w:r w:rsidR="00641326" w:rsidRPr="00DC2B7B">
              <w:rPr>
                <w:rStyle w:val="Hyperlink"/>
                <w:rFonts w:ascii="Sakkal Majalla" w:hAnsi="Sakkal Majalla" w:cs="Sakkal Majalla"/>
                <w:noProof/>
                <w:rtl/>
              </w:rPr>
              <w:t>الشكل (19): توقعات المستجيبين للوضع الاقتصادي لأسرهم خلال الاثني عشر شهراً المقبلة–العينة الوطنية</w:t>
            </w:r>
            <w:r w:rsidR="00641326">
              <w:rPr>
                <w:noProof/>
                <w:webHidden/>
              </w:rPr>
              <w:tab/>
            </w:r>
            <w:r w:rsidR="00641326">
              <w:rPr>
                <w:noProof/>
                <w:webHidden/>
              </w:rPr>
              <w:fldChar w:fldCharType="begin"/>
            </w:r>
            <w:r w:rsidR="00641326">
              <w:rPr>
                <w:noProof/>
                <w:webHidden/>
              </w:rPr>
              <w:instrText xml:space="preserve"> PAGEREF _Toc29285269 \h </w:instrText>
            </w:r>
            <w:r w:rsidR="00641326">
              <w:rPr>
                <w:noProof/>
                <w:webHidden/>
              </w:rPr>
            </w:r>
            <w:r w:rsidR="00641326">
              <w:rPr>
                <w:noProof/>
                <w:webHidden/>
              </w:rPr>
              <w:fldChar w:fldCharType="separate"/>
            </w:r>
            <w:r w:rsidR="004E0E73">
              <w:rPr>
                <w:noProof/>
                <w:webHidden/>
                <w:rtl/>
              </w:rPr>
              <w:t>27</w:t>
            </w:r>
            <w:r w:rsidR="00641326">
              <w:rPr>
                <w:noProof/>
                <w:webHidden/>
              </w:rPr>
              <w:fldChar w:fldCharType="end"/>
            </w:r>
          </w:hyperlink>
        </w:p>
        <w:p w14:paraId="0C032386" w14:textId="458BD58A" w:rsidR="00641326" w:rsidRDefault="008150DA" w:rsidP="00641326">
          <w:pPr>
            <w:pStyle w:val="TOC2"/>
            <w:tabs>
              <w:tab w:val="right" w:leader="dot" w:pos="8630"/>
            </w:tabs>
            <w:bidi/>
            <w:rPr>
              <w:rFonts w:eastAsiaTheme="minorEastAsia"/>
              <w:noProof/>
            </w:rPr>
          </w:pPr>
          <w:hyperlink w:anchor="_Toc29285270" w:history="1">
            <w:r w:rsidR="00641326" w:rsidRPr="00DC2B7B">
              <w:rPr>
                <w:rStyle w:val="Hyperlink"/>
                <w:rFonts w:ascii="Sakkal Majalla" w:hAnsi="Sakkal Majalla" w:cs="Sakkal Majalla"/>
                <w:noProof/>
                <w:rtl/>
              </w:rPr>
              <w:t>الشكل (20): توقعات المستجيبين للوضع الاقتصادي لأسرهم خلال الاثني عشر شهراً المقبلة–العينة الوطنية</w:t>
            </w:r>
            <w:r w:rsidR="00641326">
              <w:rPr>
                <w:noProof/>
                <w:webHidden/>
              </w:rPr>
              <w:tab/>
            </w:r>
            <w:r w:rsidR="00641326">
              <w:rPr>
                <w:noProof/>
                <w:webHidden/>
              </w:rPr>
              <w:fldChar w:fldCharType="begin"/>
            </w:r>
            <w:r w:rsidR="00641326">
              <w:rPr>
                <w:noProof/>
                <w:webHidden/>
              </w:rPr>
              <w:instrText xml:space="preserve"> PAGEREF _Toc29285270 \h </w:instrText>
            </w:r>
            <w:r w:rsidR="00641326">
              <w:rPr>
                <w:noProof/>
                <w:webHidden/>
              </w:rPr>
            </w:r>
            <w:r w:rsidR="00641326">
              <w:rPr>
                <w:noProof/>
                <w:webHidden/>
              </w:rPr>
              <w:fldChar w:fldCharType="separate"/>
            </w:r>
            <w:r w:rsidR="004E0E73">
              <w:rPr>
                <w:noProof/>
                <w:webHidden/>
                <w:rtl/>
              </w:rPr>
              <w:t>27</w:t>
            </w:r>
            <w:r w:rsidR="00641326">
              <w:rPr>
                <w:noProof/>
                <w:webHidden/>
              </w:rPr>
              <w:fldChar w:fldCharType="end"/>
            </w:r>
          </w:hyperlink>
        </w:p>
        <w:p w14:paraId="6F767231" w14:textId="328C6918" w:rsidR="00641326" w:rsidRDefault="008150DA" w:rsidP="00641326">
          <w:pPr>
            <w:pStyle w:val="TOC2"/>
            <w:tabs>
              <w:tab w:val="right" w:leader="dot" w:pos="8630"/>
            </w:tabs>
            <w:bidi/>
            <w:rPr>
              <w:rFonts w:eastAsiaTheme="minorEastAsia"/>
              <w:noProof/>
            </w:rPr>
          </w:pPr>
          <w:hyperlink w:anchor="_Toc29285271" w:history="1">
            <w:r w:rsidR="00641326" w:rsidRPr="00DC2B7B">
              <w:rPr>
                <w:rStyle w:val="Hyperlink"/>
                <w:rFonts w:ascii="Sakkal Majalla" w:hAnsi="Sakkal Majalla" w:cs="Sakkal Majalla"/>
                <w:noProof/>
                <w:rtl/>
              </w:rPr>
              <w:t>الشكل (21): توقعات المستجيبين للوضع الاقتصادي لأسرهم خلال الاثني عشر شهراً المقبلة–العينة الوطنية</w:t>
            </w:r>
            <w:r w:rsidR="00641326">
              <w:rPr>
                <w:noProof/>
                <w:webHidden/>
              </w:rPr>
              <w:tab/>
            </w:r>
            <w:r w:rsidR="00641326">
              <w:rPr>
                <w:noProof/>
                <w:webHidden/>
              </w:rPr>
              <w:fldChar w:fldCharType="begin"/>
            </w:r>
            <w:r w:rsidR="00641326">
              <w:rPr>
                <w:noProof/>
                <w:webHidden/>
              </w:rPr>
              <w:instrText xml:space="preserve"> PAGEREF _Toc29285271 \h </w:instrText>
            </w:r>
            <w:r w:rsidR="00641326">
              <w:rPr>
                <w:noProof/>
                <w:webHidden/>
              </w:rPr>
            </w:r>
            <w:r w:rsidR="00641326">
              <w:rPr>
                <w:noProof/>
                <w:webHidden/>
              </w:rPr>
              <w:fldChar w:fldCharType="separate"/>
            </w:r>
            <w:r w:rsidR="004E0E73">
              <w:rPr>
                <w:noProof/>
                <w:webHidden/>
                <w:rtl/>
              </w:rPr>
              <w:t>27</w:t>
            </w:r>
            <w:r w:rsidR="00641326">
              <w:rPr>
                <w:noProof/>
                <w:webHidden/>
              </w:rPr>
              <w:fldChar w:fldCharType="end"/>
            </w:r>
          </w:hyperlink>
        </w:p>
        <w:p w14:paraId="2E07A994" w14:textId="1288D217" w:rsidR="00641326" w:rsidRDefault="008150DA" w:rsidP="00641326">
          <w:pPr>
            <w:pStyle w:val="TOC2"/>
            <w:tabs>
              <w:tab w:val="right" w:leader="dot" w:pos="8630"/>
            </w:tabs>
            <w:bidi/>
            <w:rPr>
              <w:rFonts w:eastAsiaTheme="minorEastAsia"/>
              <w:noProof/>
            </w:rPr>
          </w:pPr>
          <w:hyperlink w:anchor="_Toc29285272" w:history="1">
            <w:r w:rsidR="00641326" w:rsidRPr="00DC2B7B">
              <w:rPr>
                <w:rStyle w:val="Hyperlink"/>
                <w:rFonts w:ascii="Sakkal Majalla" w:hAnsi="Sakkal Majalla" w:cs="Sakkal Majalla"/>
                <w:noProof/>
                <w:rtl/>
              </w:rPr>
              <w:t>الشكل (22): تقييم مستجيبي عينة قادة الرأي لوضع الأردن الاقتصادي اليوم مقارنة بالاثني عشر شهراً الماضية</w:t>
            </w:r>
            <w:r w:rsidR="00641326">
              <w:rPr>
                <w:noProof/>
                <w:webHidden/>
              </w:rPr>
              <w:tab/>
            </w:r>
            <w:r w:rsidR="00641326">
              <w:rPr>
                <w:noProof/>
                <w:webHidden/>
              </w:rPr>
              <w:fldChar w:fldCharType="begin"/>
            </w:r>
            <w:r w:rsidR="00641326">
              <w:rPr>
                <w:noProof/>
                <w:webHidden/>
              </w:rPr>
              <w:instrText xml:space="preserve"> PAGEREF _Toc29285272 \h </w:instrText>
            </w:r>
            <w:r w:rsidR="00641326">
              <w:rPr>
                <w:noProof/>
                <w:webHidden/>
              </w:rPr>
            </w:r>
            <w:r w:rsidR="00641326">
              <w:rPr>
                <w:noProof/>
                <w:webHidden/>
              </w:rPr>
              <w:fldChar w:fldCharType="separate"/>
            </w:r>
            <w:r w:rsidR="004E0E73">
              <w:rPr>
                <w:noProof/>
                <w:webHidden/>
                <w:rtl/>
              </w:rPr>
              <w:t>28</w:t>
            </w:r>
            <w:r w:rsidR="00641326">
              <w:rPr>
                <w:noProof/>
                <w:webHidden/>
              </w:rPr>
              <w:fldChar w:fldCharType="end"/>
            </w:r>
          </w:hyperlink>
        </w:p>
        <w:p w14:paraId="77015C44" w14:textId="136996C7" w:rsidR="00641326" w:rsidRDefault="008150DA" w:rsidP="00641326">
          <w:pPr>
            <w:pStyle w:val="TOC2"/>
            <w:tabs>
              <w:tab w:val="right" w:leader="dot" w:pos="8630"/>
            </w:tabs>
            <w:bidi/>
            <w:rPr>
              <w:rFonts w:eastAsiaTheme="minorEastAsia"/>
              <w:noProof/>
            </w:rPr>
          </w:pPr>
          <w:hyperlink w:anchor="_Toc29285273" w:history="1">
            <w:r w:rsidR="00641326" w:rsidRPr="00DC2B7B">
              <w:rPr>
                <w:rStyle w:val="Hyperlink"/>
                <w:rFonts w:ascii="Sakkal Majalla" w:hAnsi="Sakkal Majalla" w:cs="Sakkal Majalla"/>
                <w:noProof/>
                <w:rtl/>
              </w:rPr>
              <w:t>الشكل (23): تقييم مستجيبي عينة قادة الرأي لوضع الأردن الاقتصادي خلال الاثني عشر شهراً المقبلة</w:t>
            </w:r>
            <w:r w:rsidR="00641326">
              <w:rPr>
                <w:noProof/>
                <w:webHidden/>
              </w:rPr>
              <w:tab/>
            </w:r>
            <w:r w:rsidR="00641326">
              <w:rPr>
                <w:noProof/>
                <w:webHidden/>
              </w:rPr>
              <w:fldChar w:fldCharType="begin"/>
            </w:r>
            <w:r w:rsidR="00641326">
              <w:rPr>
                <w:noProof/>
                <w:webHidden/>
              </w:rPr>
              <w:instrText xml:space="preserve"> PAGEREF _Toc29285273 \h </w:instrText>
            </w:r>
            <w:r w:rsidR="00641326">
              <w:rPr>
                <w:noProof/>
                <w:webHidden/>
              </w:rPr>
            </w:r>
            <w:r w:rsidR="00641326">
              <w:rPr>
                <w:noProof/>
                <w:webHidden/>
              </w:rPr>
              <w:fldChar w:fldCharType="separate"/>
            </w:r>
            <w:r w:rsidR="004E0E73">
              <w:rPr>
                <w:noProof/>
                <w:webHidden/>
                <w:rtl/>
              </w:rPr>
              <w:t>29</w:t>
            </w:r>
            <w:r w:rsidR="00641326">
              <w:rPr>
                <w:noProof/>
                <w:webHidden/>
              </w:rPr>
              <w:fldChar w:fldCharType="end"/>
            </w:r>
          </w:hyperlink>
        </w:p>
        <w:p w14:paraId="0A3DA42D" w14:textId="684C8837" w:rsidR="00641326" w:rsidRDefault="008150DA" w:rsidP="00641326">
          <w:pPr>
            <w:pStyle w:val="TOC2"/>
            <w:tabs>
              <w:tab w:val="right" w:leader="dot" w:pos="8630"/>
            </w:tabs>
            <w:bidi/>
            <w:rPr>
              <w:rFonts w:eastAsiaTheme="minorEastAsia"/>
              <w:noProof/>
            </w:rPr>
          </w:pPr>
          <w:hyperlink w:anchor="_Toc29285274" w:history="1">
            <w:r w:rsidR="00641326" w:rsidRPr="00DC2B7B">
              <w:rPr>
                <w:rStyle w:val="Hyperlink"/>
                <w:rFonts w:ascii="Sakkal Majalla" w:hAnsi="Sakkal Majalla" w:cs="Sakkal Majalla"/>
                <w:noProof/>
                <w:rtl/>
              </w:rPr>
              <w:t>الشكل رقم (24): متوسط الثقة بمجموعة من المؤسسات الرسمية والخاصة (مقارن باستطلاع تشرين الأول/ اكتوبر 2018)</w:t>
            </w:r>
            <w:r w:rsidR="00641326">
              <w:rPr>
                <w:noProof/>
                <w:webHidden/>
              </w:rPr>
              <w:tab/>
            </w:r>
            <w:r w:rsidR="00641326">
              <w:rPr>
                <w:noProof/>
                <w:webHidden/>
              </w:rPr>
              <w:fldChar w:fldCharType="begin"/>
            </w:r>
            <w:r w:rsidR="00641326">
              <w:rPr>
                <w:noProof/>
                <w:webHidden/>
              </w:rPr>
              <w:instrText xml:space="preserve"> PAGEREF _Toc29285274 \h </w:instrText>
            </w:r>
            <w:r w:rsidR="00641326">
              <w:rPr>
                <w:noProof/>
                <w:webHidden/>
              </w:rPr>
            </w:r>
            <w:r w:rsidR="00641326">
              <w:rPr>
                <w:noProof/>
                <w:webHidden/>
              </w:rPr>
              <w:fldChar w:fldCharType="separate"/>
            </w:r>
            <w:r w:rsidR="004E0E73">
              <w:rPr>
                <w:noProof/>
                <w:webHidden/>
                <w:rtl/>
              </w:rPr>
              <w:t>30</w:t>
            </w:r>
            <w:r w:rsidR="00641326">
              <w:rPr>
                <w:noProof/>
                <w:webHidden/>
              </w:rPr>
              <w:fldChar w:fldCharType="end"/>
            </w:r>
          </w:hyperlink>
        </w:p>
        <w:p w14:paraId="79D01568" w14:textId="7214520F" w:rsidR="00641326" w:rsidRDefault="008150DA" w:rsidP="00641326">
          <w:pPr>
            <w:pStyle w:val="TOC2"/>
            <w:tabs>
              <w:tab w:val="right" w:leader="dot" w:pos="8630"/>
            </w:tabs>
            <w:bidi/>
            <w:rPr>
              <w:rFonts w:eastAsiaTheme="minorEastAsia"/>
              <w:noProof/>
            </w:rPr>
          </w:pPr>
          <w:hyperlink w:anchor="_Toc29285275" w:history="1">
            <w:r w:rsidR="00641326" w:rsidRPr="00DC2B7B">
              <w:rPr>
                <w:rStyle w:val="Hyperlink"/>
                <w:rFonts w:ascii="Sakkal Majalla" w:hAnsi="Sakkal Majalla" w:cs="Sakkal Majalla"/>
                <w:noProof/>
                <w:rtl/>
              </w:rPr>
              <w:t>الجدول (6): بصفة عامة، إلى أي درجة تثق بالمحتوى الموجود على وسائل التواصل الاجتماعي؟</w:t>
            </w:r>
            <w:r w:rsidR="00641326">
              <w:rPr>
                <w:noProof/>
                <w:webHidden/>
              </w:rPr>
              <w:tab/>
            </w:r>
            <w:r w:rsidR="00641326">
              <w:rPr>
                <w:noProof/>
                <w:webHidden/>
              </w:rPr>
              <w:fldChar w:fldCharType="begin"/>
            </w:r>
            <w:r w:rsidR="00641326">
              <w:rPr>
                <w:noProof/>
                <w:webHidden/>
              </w:rPr>
              <w:instrText xml:space="preserve"> PAGEREF _Toc29285275 \h </w:instrText>
            </w:r>
            <w:r w:rsidR="00641326">
              <w:rPr>
                <w:noProof/>
                <w:webHidden/>
              </w:rPr>
            </w:r>
            <w:r w:rsidR="00641326">
              <w:rPr>
                <w:noProof/>
                <w:webHidden/>
              </w:rPr>
              <w:fldChar w:fldCharType="separate"/>
            </w:r>
            <w:r w:rsidR="004E0E73">
              <w:rPr>
                <w:noProof/>
                <w:webHidden/>
                <w:rtl/>
              </w:rPr>
              <w:t>31</w:t>
            </w:r>
            <w:r w:rsidR="00641326">
              <w:rPr>
                <w:noProof/>
                <w:webHidden/>
              </w:rPr>
              <w:fldChar w:fldCharType="end"/>
            </w:r>
          </w:hyperlink>
        </w:p>
        <w:p w14:paraId="3ED2266D" w14:textId="717CF4F3" w:rsidR="00641326" w:rsidRDefault="008150DA" w:rsidP="00641326">
          <w:pPr>
            <w:pStyle w:val="TOC2"/>
            <w:tabs>
              <w:tab w:val="right" w:leader="dot" w:pos="8630"/>
            </w:tabs>
            <w:bidi/>
            <w:rPr>
              <w:rFonts w:eastAsiaTheme="minorEastAsia"/>
              <w:noProof/>
            </w:rPr>
          </w:pPr>
          <w:hyperlink w:anchor="_Toc29285276" w:history="1">
            <w:r w:rsidR="00641326" w:rsidRPr="00DC2B7B">
              <w:rPr>
                <w:rStyle w:val="Hyperlink"/>
                <w:rFonts w:ascii="Sakkal Majalla" w:hAnsi="Sakkal Majalla" w:cs="Sakkal Majalla"/>
                <w:noProof/>
                <w:rtl/>
              </w:rPr>
              <w:t>الجدول (7): بالمتوسط، كم مرة تستخدم</w:t>
            </w:r>
            <w:r w:rsidR="00641326">
              <w:rPr>
                <w:noProof/>
                <w:webHidden/>
              </w:rPr>
              <w:tab/>
            </w:r>
            <w:r w:rsidR="00641326">
              <w:rPr>
                <w:noProof/>
                <w:webHidden/>
              </w:rPr>
              <w:fldChar w:fldCharType="begin"/>
            </w:r>
            <w:r w:rsidR="00641326">
              <w:rPr>
                <w:noProof/>
                <w:webHidden/>
              </w:rPr>
              <w:instrText xml:space="preserve"> PAGEREF _Toc29285276 \h </w:instrText>
            </w:r>
            <w:r w:rsidR="00641326">
              <w:rPr>
                <w:noProof/>
                <w:webHidden/>
              </w:rPr>
            </w:r>
            <w:r w:rsidR="00641326">
              <w:rPr>
                <w:noProof/>
                <w:webHidden/>
              </w:rPr>
              <w:fldChar w:fldCharType="separate"/>
            </w:r>
            <w:r w:rsidR="004E0E73">
              <w:rPr>
                <w:noProof/>
                <w:webHidden/>
                <w:rtl/>
              </w:rPr>
              <w:t>31</w:t>
            </w:r>
            <w:r w:rsidR="00641326">
              <w:rPr>
                <w:noProof/>
                <w:webHidden/>
              </w:rPr>
              <w:fldChar w:fldCharType="end"/>
            </w:r>
          </w:hyperlink>
        </w:p>
        <w:p w14:paraId="1F18EFF4" w14:textId="377348DA" w:rsidR="00641326" w:rsidRDefault="008150DA" w:rsidP="00641326">
          <w:pPr>
            <w:pStyle w:val="TOC2"/>
            <w:tabs>
              <w:tab w:val="right" w:leader="dot" w:pos="8630"/>
            </w:tabs>
            <w:bidi/>
            <w:rPr>
              <w:rFonts w:eastAsiaTheme="minorEastAsia"/>
              <w:noProof/>
            </w:rPr>
          </w:pPr>
          <w:hyperlink w:anchor="_Toc29285277" w:history="1">
            <w:r w:rsidR="00641326" w:rsidRPr="00DC2B7B">
              <w:rPr>
                <w:rStyle w:val="Hyperlink"/>
                <w:rFonts w:ascii="Sakkal Majalla" w:hAnsi="Sakkal Majalla" w:cs="Sakkal Majalla"/>
                <w:noProof/>
                <w:rtl/>
              </w:rPr>
              <w:t>الجدول (8): من السابقة التي تستخدم، بأي واحدة تثق بالمحتوى الموجود عليها؟</w:t>
            </w:r>
            <w:r w:rsidR="00641326">
              <w:rPr>
                <w:noProof/>
                <w:webHidden/>
              </w:rPr>
              <w:tab/>
            </w:r>
            <w:r w:rsidR="00641326">
              <w:rPr>
                <w:noProof/>
                <w:webHidden/>
              </w:rPr>
              <w:fldChar w:fldCharType="begin"/>
            </w:r>
            <w:r w:rsidR="00641326">
              <w:rPr>
                <w:noProof/>
                <w:webHidden/>
              </w:rPr>
              <w:instrText xml:space="preserve"> PAGEREF _Toc29285277 \h </w:instrText>
            </w:r>
            <w:r w:rsidR="00641326">
              <w:rPr>
                <w:noProof/>
                <w:webHidden/>
              </w:rPr>
            </w:r>
            <w:r w:rsidR="00641326">
              <w:rPr>
                <w:noProof/>
                <w:webHidden/>
              </w:rPr>
              <w:fldChar w:fldCharType="separate"/>
            </w:r>
            <w:r w:rsidR="004E0E73">
              <w:rPr>
                <w:noProof/>
                <w:webHidden/>
                <w:rtl/>
              </w:rPr>
              <w:t>32</w:t>
            </w:r>
            <w:r w:rsidR="00641326">
              <w:rPr>
                <w:noProof/>
                <w:webHidden/>
              </w:rPr>
              <w:fldChar w:fldCharType="end"/>
            </w:r>
          </w:hyperlink>
        </w:p>
        <w:p w14:paraId="15D5BD83" w14:textId="1ABA1AA4" w:rsidR="00B057AC" w:rsidRPr="004A58B2" w:rsidRDefault="00B057AC" w:rsidP="004A58B2">
          <w:pPr>
            <w:bidi/>
            <w:jc w:val="right"/>
            <w:rPr>
              <w:sz w:val="24"/>
              <w:szCs w:val="24"/>
            </w:rPr>
          </w:pPr>
          <w:r w:rsidRPr="004A58B2">
            <w:rPr>
              <w:b/>
              <w:bCs/>
              <w:noProof/>
              <w:sz w:val="24"/>
              <w:szCs w:val="24"/>
            </w:rPr>
            <w:fldChar w:fldCharType="end"/>
          </w:r>
        </w:p>
      </w:sdtContent>
    </w:sdt>
    <w:p w14:paraId="43D3F932"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360BCC41"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7DA7B253"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25711CC1"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7F68E2AA"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75CC89B1"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42CB47E8"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0B926BD2"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0B3F1748" w14:textId="2ACE7E56" w:rsidR="00B057AC" w:rsidRDefault="00B057AC" w:rsidP="00B057AC">
      <w:pPr>
        <w:bidi/>
        <w:spacing w:before="240" w:after="0" w:line="360" w:lineRule="auto"/>
        <w:jc w:val="both"/>
        <w:rPr>
          <w:rFonts w:ascii="Sakkal Majalla" w:hAnsi="Sakkal Majalla" w:cs="Sakkal Majalla"/>
          <w:sz w:val="28"/>
          <w:szCs w:val="28"/>
          <w:rtl/>
          <w:lang w:bidi="ar-JO"/>
        </w:rPr>
      </w:pPr>
    </w:p>
    <w:p w14:paraId="4ED16D34" w14:textId="77777777" w:rsidR="00641326" w:rsidRDefault="00641326" w:rsidP="00641326">
      <w:pPr>
        <w:bidi/>
        <w:spacing w:before="240" w:after="0" w:line="360" w:lineRule="auto"/>
        <w:jc w:val="both"/>
        <w:rPr>
          <w:rFonts w:ascii="Sakkal Majalla" w:hAnsi="Sakkal Majalla" w:cs="Sakkal Majalla"/>
          <w:sz w:val="28"/>
          <w:szCs w:val="28"/>
          <w:rtl/>
          <w:lang w:bidi="ar-JO"/>
        </w:rPr>
      </w:pPr>
    </w:p>
    <w:p w14:paraId="0E6CDD48" w14:textId="77777777" w:rsidR="00B057AC" w:rsidRDefault="00B057AC" w:rsidP="00B057AC">
      <w:pPr>
        <w:bidi/>
        <w:spacing w:before="240" w:after="0" w:line="360" w:lineRule="auto"/>
        <w:jc w:val="both"/>
        <w:rPr>
          <w:rFonts w:ascii="Sakkal Majalla" w:hAnsi="Sakkal Majalla" w:cs="Sakkal Majalla"/>
          <w:sz w:val="28"/>
          <w:szCs w:val="28"/>
          <w:rtl/>
          <w:lang w:bidi="ar-JO"/>
        </w:rPr>
      </w:pPr>
    </w:p>
    <w:tbl>
      <w:tblPr>
        <w:bidiVisual/>
        <w:tblW w:w="0" w:type="auto"/>
        <w:shd w:val="clear" w:color="auto" w:fill="C0C0C0"/>
        <w:tblLook w:val="0000" w:firstRow="0" w:lastRow="0" w:firstColumn="0" w:lastColumn="0" w:noHBand="0" w:noVBand="0"/>
      </w:tblPr>
      <w:tblGrid>
        <w:gridCol w:w="8640"/>
      </w:tblGrid>
      <w:tr w:rsidR="00E474BF" w:rsidRPr="00F37562" w14:paraId="628E8D54" w14:textId="77777777" w:rsidTr="00E474BF">
        <w:tc>
          <w:tcPr>
            <w:tcW w:w="8640" w:type="dxa"/>
            <w:shd w:val="clear" w:color="auto" w:fill="C0C0C0"/>
          </w:tcPr>
          <w:p w14:paraId="198D7357" w14:textId="77777777" w:rsidR="00E474BF" w:rsidRPr="00F37562" w:rsidRDefault="00E474BF" w:rsidP="00E474BF">
            <w:pPr>
              <w:bidi/>
              <w:contextualSpacing/>
              <w:rPr>
                <w:rFonts w:ascii="Sakkal Majalla" w:hAnsi="Sakkal Majalla" w:cs="Sakkal Majalla"/>
                <w:b/>
                <w:bCs/>
                <w:color w:val="800000"/>
                <w:sz w:val="32"/>
                <w:szCs w:val="32"/>
              </w:rPr>
            </w:pPr>
            <w:r w:rsidRPr="00F37562">
              <w:rPr>
                <w:rFonts w:ascii="Sakkal Majalla" w:hAnsi="Sakkal Majalla" w:cs="Sakkal Majalla"/>
                <w:rtl/>
              </w:rPr>
              <w:lastRenderedPageBreak/>
              <w:br w:type="page"/>
            </w:r>
            <w:r w:rsidRPr="00F37562">
              <w:rPr>
                <w:rFonts w:ascii="Sakkal Majalla" w:hAnsi="Sakkal Majalla" w:cs="Sakkal Majalla"/>
                <w:b/>
                <w:bCs/>
                <w:color w:val="800000"/>
                <w:sz w:val="32"/>
                <w:szCs w:val="32"/>
                <w:rtl/>
                <w:lang w:bidi="ar-JO"/>
              </w:rPr>
              <w:t>ملخص لأهم النتائج</w:t>
            </w:r>
          </w:p>
        </w:tc>
      </w:tr>
    </w:tbl>
    <w:p w14:paraId="04B7AA3A" w14:textId="77777777" w:rsidR="00E560E1" w:rsidRDefault="00E560E1" w:rsidP="00E560E1">
      <w:pPr>
        <w:bidi/>
        <w:rPr>
          <w:rFonts w:ascii="Sakkal Majalla" w:hAnsi="Sakkal Majalla" w:cs="Sakkal Majalla"/>
          <w:b/>
          <w:bCs/>
          <w:sz w:val="28"/>
          <w:szCs w:val="28"/>
          <w:lang w:bidi="ar-JO"/>
        </w:rPr>
      </w:pPr>
    </w:p>
    <w:p w14:paraId="47608865" w14:textId="29E9ADA7" w:rsidR="00E560E1" w:rsidRDefault="00E560E1" w:rsidP="00E560E1">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 xml:space="preserve">أولاً: سير اتجاه الأمور </w:t>
      </w:r>
    </w:p>
    <w:p w14:paraId="5D5D576B" w14:textId="5643287E" w:rsidR="00E560E1" w:rsidRDefault="00E560E1" w:rsidP="00E560E1">
      <w:pPr>
        <w:pStyle w:val="ListParagraph"/>
        <w:numPr>
          <w:ilvl w:val="0"/>
          <w:numId w:val="31"/>
        </w:numPr>
        <w:tabs>
          <w:tab w:val="right" w:pos="360"/>
          <w:tab w:val="right" w:pos="540"/>
        </w:tabs>
        <w:bidi/>
        <w:spacing w:after="200" w:line="276" w:lineRule="auto"/>
        <w:ind w:left="90" w:firstLine="90"/>
        <w:jc w:val="both"/>
        <w:rPr>
          <w:rFonts w:ascii="Sakkal Majalla" w:hAnsi="Sakkal Majalla" w:cs="Sakkal Majalla"/>
          <w:sz w:val="28"/>
          <w:szCs w:val="28"/>
          <w:rtl/>
          <w:lang w:bidi="ar-JO"/>
        </w:rPr>
      </w:pPr>
      <w:r>
        <w:rPr>
          <w:rFonts w:ascii="Sakkal Majalla" w:hAnsi="Sakkal Majalla" w:cs="Sakkal Majalla"/>
          <w:sz w:val="28"/>
          <w:szCs w:val="28"/>
          <w:rtl/>
          <w:lang w:bidi="ar-JO"/>
        </w:rPr>
        <w:t>يعتقد (</w:t>
      </w:r>
      <w:r>
        <w:rPr>
          <w:rFonts w:ascii="Sakkal Majalla" w:hAnsi="Sakkal Majalla" w:cs="Sakkal Majalla"/>
          <w:sz w:val="28"/>
          <w:szCs w:val="28"/>
          <w:lang w:bidi="ar-JO"/>
        </w:rPr>
        <w:t>34</w:t>
      </w:r>
      <w:r>
        <w:rPr>
          <w:rFonts w:ascii="Sakkal Majalla" w:hAnsi="Sakkal Majalla" w:cs="Sakkal Majalla"/>
          <w:sz w:val="28"/>
          <w:szCs w:val="28"/>
          <w:rtl/>
          <w:lang w:bidi="ar-JO"/>
        </w:rPr>
        <w:t xml:space="preserve">%) من مستجيبي العينة الوطنية، بأن الأمور في الأردن تسير في الاتجاه </w:t>
      </w:r>
      <w:r w:rsidR="00163EDD">
        <w:rPr>
          <w:rFonts w:ascii="Sakkal Majalla" w:hAnsi="Sakkal Majalla" w:cs="Sakkal Majalla" w:hint="cs"/>
          <w:sz w:val="28"/>
          <w:szCs w:val="28"/>
          <w:rtl/>
          <w:lang w:bidi="ar-JO"/>
        </w:rPr>
        <w:t>الصحيح،</w:t>
      </w:r>
      <w:r>
        <w:rPr>
          <w:rFonts w:ascii="Sakkal Majalla" w:hAnsi="Sakkal Majalla" w:cs="Sakkal Majalla"/>
          <w:sz w:val="28"/>
          <w:szCs w:val="28"/>
          <w:rtl/>
          <w:lang w:bidi="ar-JO"/>
        </w:rPr>
        <w:t xml:space="preserve"> ويعتقد (</w:t>
      </w:r>
      <w:r>
        <w:rPr>
          <w:rFonts w:ascii="Sakkal Majalla" w:hAnsi="Sakkal Majalla" w:cs="Sakkal Majalla"/>
          <w:sz w:val="28"/>
          <w:szCs w:val="28"/>
          <w:lang w:bidi="ar-JO"/>
        </w:rPr>
        <w:t>47</w:t>
      </w:r>
      <w:r>
        <w:rPr>
          <w:rFonts w:ascii="Sakkal Majalla" w:hAnsi="Sakkal Majalla" w:cs="Sakkal Majalla"/>
          <w:sz w:val="28"/>
          <w:szCs w:val="28"/>
          <w:rtl/>
          <w:lang w:bidi="ar-JO"/>
        </w:rPr>
        <w:t>%) من أفراد عينة قادة الرأي بأن الأمور تسير في الاتجاه الصحيح مسجلة ارتفاعاً مقداره (</w:t>
      </w:r>
      <w:r>
        <w:rPr>
          <w:rFonts w:ascii="Sakkal Majalla" w:hAnsi="Sakkal Majalla" w:cs="Sakkal Majalla" w:hint="cs"/>
          <w:sz w:val="28"/>
          <w:szCs w:val="28"/>
          <w:rtl/>
          <w:lang w:bidi="ar-JO"/>
        </w:rPr>
        <w:t>3</w:t>
      </w:r>
      <w:r>
        <w:rPr>
          <w:rFonts w:ascii="Sakkal Majalla" w:hAnsi="Sakkal Majalla" w:cs="Sakkal Majalla"/>
          <w:sz w:val="28"/>
          <w:szCs w:val="28"/>
          <w:rtl/>
          <w:lang w:bidi="ar-JO"/>
        </w:rPr>
        <w:t xml:space="preserve">) نقاط مقارنة باستطلاع </w:t>
      </w:r>
      <w:r>
        <w:rPr>
          <w:rFonts w:ascii="Sakkal Majalla" w:hAnsi="Sakkal Majalla" w:cs="Sakkal Majalla" w:hint="cs"/>
          <w:sz w:val="28"/>
          <w:szCs w:val="28"/>
          <w:rtl/>
          <w:lang w:bidi="ar-JO"/>
        </w:rPr>
        <w:t xml:space="preserve">مرور عام </w:t>
      </w:r>
      <w:r>
        <w:rPr>
          <w:rFonts w:ascii="Sakkal Majalla" w:hAnsi="Sakkal Majalla" w:cs="Sakkal Majalla"/>
          <w:sz w:val="28"/>
          <w:szCs w:val="28"/>
          <w:rtl/>
          <w:lang w:bidi="ar-JO"/>
        </w:rPr>
        <w:t>على تشكيل حكومة الرزاز.</w:t>
      </w:r>
    </w:p>
    <w:p w14:paraId="60EF7DB5" w14:textId="4DA39B50" w:rsidR="00E560E1" w:rsidRDefault="00E560E1" w:rsidP="00E560E1">
      <w:pPr>
        <w:pStyle w:val="ListParagraph"/>
        <w:numPr>
          <w:ilvl w:val="0"/>
          <w:numId w:val="31"/>
        </w:numPr>
        <w:tabs>
          <w:tab w:val="right" w:pos="360"/>
          <w:tab w:val="right" w:pos="540"/>
        </w:tabs>
        <w:bidi/>
        <w:spacing w:after="200" w:line="276" w:lineRule="auto"/>
        <w:ind w:left="90" w:firstLine="90"/>
        <w:jc w:val="both"/>
        <w:rPr>
          <w:rFonts w:ascii="Sakkal Majalla" w:hAnsi="Sakkal Majalla" w:cs="Sakkal Majalla"/>
          <w:sz w:val="28"/>
          <w:szCs w:val="28"/>
          <w:lang w:bidi="ar-JO"/>
        </w:rPr>
      </w:pPr>
      <w:r>
        <w:rPr>
          <w:rFonts w:ascii="Sakkal Majalla" w:hAnsi="Sakkal Majalla" w:cs="Sakkal Majalla"/>
          <w:sz w:val="28"/>
          <w:szCs w:val="28"/>
          <w:rtl/>
          <w:lang w:bidi="ar-JO"/>
        </w:rPr>
        <w:t>(</w:t>
      </w:r>
      <w:r>
        <w:rPr>
          <w:rFonts w:ascii="Sakkal Majalla" w:hAnsi="Sakkal Majalla" w:cs="Sakkal Majalla" w:hint="cs"/>
          <w:sz w:val="28"/>
          <w:szCs w:val="28"/>
          <w:rtl/>
          <w:lang w:bidi="ar-JO"/>
        </w:rPr>
        <w:t>63</w:t>
      </w:r>
      <w:r>
        <w:rPr>
          <w:rFonts w:ascii="Sakkal Majalla" w:hAnsi="Sakkal Majalla" w:cs="Sakkal Majalla"/>
          <w:sz w:val="28"/>
          <w:szCs w:val="28"/>
          <w:rtl/>
          <w:lang w:bidi="ar-JO"/>
        </w:rPr>
        <w:t xml:space="preserve">%) من مستجيبي العينة الوطنية يعتقدون أن الأمور تسير في الاتجاه الخاطئ، في المقابل </w:t>
      </w:r>
      <w:r>
        <w:rPr>
          <w:rFonts w:ascii="Sakkal Majalla" w:hAnsi="Sakkal Majalla" w:cs="Sakkal Majalla" w:hint="cs"/>
          <w:sz w:val="28"/>
          <w:szCs w:val="28"/>
          <w:rtl/>
          <w:lang w:bidi="ar-JO"/>
        </w:rPr>
        <w:t>(48%) من</w:t>
      </w:r>
      <w:r>
        <w:rPr>
          <w:rFonts w:ascii="Sakkal Majalla" w:hAnsi="Sakkal Majalla" w:cs="Sakkal Majalla"/>
          <w:sz w:val="28"/>
          <w:szCs w:val="28"/>
          <w:rtl/>
          <w:lang w:bidi="ar-JO"/>
        </w:rPr>
        <w:t xml:space="preserve"> مستجيبي عينة قادة الرأي يعتقدون أن الأمور تسير في الاتجاه الخاطئ.</w:t>
      </w:r>
    </w:p>
    <w:p w14:paraId="5EB680CA" w14:textId="77777777" w:rsidR="00E560E1" w:rsidRDefault="00E560E1" w:rsidP="00E560E1">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b/>
          <w:bCs/>
          <w:sz w:val="28"/>
          <w:szCs w:val="28"/>
          <w:rtl/>
          <w:lang w:bidi="ar-JO"/>
        </w:rPr>
        <w:t>ثانياً: أسباب سير الأمور في الاتجاه الخاطئ</w:t>
      </w:r>
    </w:p>
    <w:p w14:paraId="1A779EC6" w14:textId="79367C24" w:rsidR="00E560E1" w:rsidRDefault="00E560E1" w:rsidP="00E560E1">
      <w:pPr>
        <w:pStyle w:val="ListParagraph"/>
        <w:numPr>
          <w:ilvl w:val="0"/>
          <w:numId w:val="32"/>
        </w:numPr>
        <w:tabs>
          <w:tab w:val="right" w:pos="360"/>
          <w:tab w:val="right" w:pos="540"/>
        </w:tabs>
        <w:bidi/>
        <w:spacing w:after="200" w:line="276" w:lineRule="auto"/>
        <w:jc w:val="both"/>
        <w:rPr>
          <w:rFonts w:ascii="Sakkal Majalla" w:hAnsi="Sakkal Majalla" w:cs="Sakkal Majalla"/>
          <w:sz w:val="28"/>
          <w:szCs w:val="28"/>
          <w:lang w:bidi="ar-JO"/>
        </w:rPr>
      </w:pPr>
      <w:r w:rsidRPr="00125D6B">
        <w:rPr>
          <w:rFonts w:ascii="Sakkal Majalla" w:hAnsi="Sakkal Majalla" w:cs="Sakkal Majalla"/>
          <w:sz w:val="28"/>
          <w:szCs w:val="28"/>
          <w:rtl/>
          <w:lang w:bidi="ar-JO"/>
        </w:rPr>
        <w:t>يعزو أفراد العينة الوطنية بأن الأمور تسير في الاتجاه الخاطئ الى الوضع الاقتصادي بصفة عامة</w:t>
      </w:r>
      <w:r w:rsidRPr="00125D6B">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22</w:t>
      </w:r>
      <w:r w:rsidRPr="00125D6B">
        <w:rPr>
          <w:rFonts w:ascii="Sakkal Majalla" w:hAnsi="Sakkal Majalla" w:cs="Sakkal Majalla" w:hint="cs"/>
          <w:sz w:val="28"/>
          <w:szCs w:val="28"/>
          <w:rtl/>
          <w:lang w:bidi="ar-JO"/>
        </w:rPr>
        <w:t>%)، ومن ثم</w:t>
      </w:r>
      <w:r>
        <w:rPr>
          <w:rFonts w:ascii="Sakkal Majalla" w:hAnsi="Sakkal Majalla" w:cs="Sakkal Majalla" w:hint="cs"/>
          <w:sz w:val="28"/>
          <w:szCs w:val="28"/>
          <w:rtl/>
          <w:lang w:bidi="ar-JO"/>
        </w:rPr>
        <w:t xml:space="preserve"> انتشار الفقر والبطالة،</w:t>
      </w:r>
      <w:r w:rsidRPr="00125D6B">
        <w:rPr>
          <w:rFonts w:ascii="Sakkal Majalla" w:hAnsi="Sakkal Majalla" w:cs="Sakkal Majalla" w:hint="cs"/>
          <w:sz w:val="28"/>
          <w:szCs w:val="28"/>
          <w:rtl/>
          <w:lang w:bidi="ar-JO"/>
        </w:rPr>
        <w:t xml:space="preserve"> وجود </w:t>
      </w:r>
      <w:r w:rsidRPr="00125D6B">
        <w:rPr>
          <w:rFonts w:ascii="Sakkal Majalla" w:hAnsi="Sakkal Majalla" w:cs="Sakkal Majalla"/>
          <w:sz w:val="28"/>
          <w:szCs w:val="28"/>
          <w:rtl/>
          <w:lang w:bidi="ar-JO"/>
        </w:rPr>
        <w:t>الفساد المالي والإداري والواسطة والمحسوبية</w:t>
      </w:r>
      <w:r w:rsidRPr="00125D6B">
        <w:rPr>
          <w:rFonts w:ascii="Sakkal Majalla" w:hAnsi="Sakkal Majalla" w:cs="Sakkal Majalla" w:hint="cs"/>
          <w:sz w:val="28"/>
          <w:szCs w:val="28"/>
          <w:rtl/>
          <w:lang w:bidi="ar-JO"/>
        </w:rPr>
        <w:t xml:space="preserve"> (2</w:t>
      </w:r>
      <w:r>
        <w:rPr>
          <w:rFonts w:ascii="Sakkal Majalla" w:hAnsi="Sakkal Majalla" w:cs="Sakkal Majalla" w:hint="cs"/>
          <w:sz w:val="28"/>
          <w:szCs w:val="28"/>
          <w:rtl/>
          <w:lang w:bidi="ar-JO"/>
        </w:rPr>
        <w:t>1</w:t>
      </w:r>
      <w:r w:rsidRPr="00125D6B">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لكل </w:t>
      </w:r>
      <w:r w:rsidR="00163EDD">
        <w:rPr>
          <w:rFonts w:ascii="Sakkal Majalla" w:hAnsi="Sakkal Majalla" w:cs="Sakkal Majalla" w:hint="cs"/>
          <w:sz w:val="28"/>
          <w:szCs w:val="28"/>
          <w:rtl/>
          <w:lang w:bidi="ar-JO"/>
        </w:rPr>
        <w:t>منهما</w:t>
      </w:r>
      <w:r w:rsidR="00163EDD" w:rsidRPr="00125D6B">
        <w:rPr>
          <w:rFonts w:ascii="Sakkal Majalla" w:hAnsi="Sakkal Majalla" w:cs="Sakkal Majalla" w:hint="cs"/>
          <w:sz w:val="28"/>
          <w:szCs w:val="28"/>
          <w:rtl/>
          <w:lang w:bidi="ar-JO"/>
        </w:rPr>
        <w:t>،</w:t>
      </w:r>
      <w:r w:rsidRPr="00125D6B">
        <w:rPr>
          <w:rFonts w:ascii="Sakkal Majalla" w:hAnsi="Sakkal Majalla" w:cs="Sakkal Majalla"/>
          <w:sz w:val="28"/>
          <w:szCs w:val="28"/>
          <w:rtl/>
          <w:lang w:bidi="ar-JO"/>
        </w:rPr>
        <w:t xml:space="preserve"> </w:t>
      </w:r>
      <w:r w:rsidRPr="00125D6B">
        <w:rPr>
          <w:rFonts w:ascii="Sakkal Majalla" w:hAnsi="Sakkal Majalla" w:cs="Sakkal Majalla" w:hint="cs"/>
          <w:sz w:val="28"/>
          <w:szCs w:val="28"/>
          <w:rtl/>
          <w:lang w:bidi="ar-JO"/>
        </w:rPr>
        <w:t>و</w:t>
      </w:r>
      <w:r w:rsidRPr="00125D6B">
        <w:rPr>
          <w:rFonts w:ascii="Sakkal Majalla" w:hAnsi="Sakkal Majalla" w:cs="Sakkal Majalla"/>
          <w:sz w:val="28"/>
          <w:szCs w:val="28"/>
          <w:rtl/>
          <w:lang w:bidi="ar-JO"/>
        </w:rPr>
        <w:t>ارتفاع الأسعار وغلاء المعيشة (</w:t>
      </w:r>
      <w:r>
        <w:rPr>
          <w:rFonts w:ascii="Sakkal Majalla" w:hAnsi="Sakkal Majalla" w:cs="Sakkal Majalla" w:hint="cs"/>
          <w:sz w:val="28"/>
          <w:szCs w:val="28"/>
          <w:rtl/>
          <w:lang w:bidi="ar-JO"/>
        </w:rPr>
        <w:t>16</w:t>
      </w:r>
      <w:r w:rsidRPr="00125D6B">
        <w:rPr>
          <w:rFonts w:ascii="Sakkal Majalla" w:hAnsi="Sakkal Majalla" w:cs="Sakkal Majalla"/>
          <w:sz w:val="28"/>
          <w:szCs w:val="28"/>
          <w:rtl/>
          <w:lang w:bidi="ar-JO"/>
        </w:rPr>
        <w:t>%)، فيما يعزو (</w:t>
      </w:r>
      <w:r>
        <w:rPr>
          <w:rFonts w:ascii="Sakkal Majalla" w:hAnsi="Sakkal Majalla" w:cs="Sakkal Majalla" w:hint="cs"/>
          <w:sz w:val="28"/>
          <w:szCs w:val="28"/>
          <w:rtl/>
          <w:lang w:bidi="ar-JO"/>
        </w:rPr>
        <w:t>10</w:t>
      </w:r>
      <w:r w:rsidRPr="00125D6B">
        <w:rPr>
          <w:rFonts w:ascii="Sakkal Majalla" w:hAnsi="Sakkal Majalla" w:cs="Sakkal Majalla"/>
          <w:sz w:val="28"/>
          <w:szCs w:val="28"/>
          <w:rtl/>
          <w:lang w:bidi="ar-JO"/>
        </w:rPr>
        <w:t xml:space="preserve">%) من المستجيبين السبب الى </w:t>
      </w:r>
      <w:r w:rsidRPr="00E560E1">
        <w:rPr>
          <w:rFonts w:ascii="Sakkal Majalla" w:hAnsi="Sakkal Majalla" w:cs="Sakkal Majalla"/>
          <w:sz w:val="28"/>
          <w:szCs w:val="28"/>
          <w:rtl/>
          <w:lang w:bidi="ar-JO"/>
        </w:rPr>
        <w:t xml:space="preserve">سوء </w:t>
      </w:r>
      <w:r w:rsidRPr="00E560E1">
        <w:rPr>
          <w:rFonts w:ascii="Sakkal Majalla" w:hAnsi="Sakkal Majalla" w:cs="Sakkal Majalla" w:hint="cs"/>
          <w:sz w:val="28"/>
          <w:szCs w:val="28"/>
          <w:rtl/>
          <w:lang w:bidi="ar-JO"/>
        </w:rPr>
        <w:t>الإدارة</w:t>
      </w:r>
      <w:r w:rsidRPr="00E560E1">
        <w:rPr>
          <w:rFonts w:ascii="Sakkal Majalla" w:hAnsi="Sakkal Majalla" w:cs="Sakkal Majalla"/>
          <w:sz w:val="28"/>
          <w:szCs w:val="28"/>
          <w:rtl/>
          <w:lang w:bidi="ar-JO"/>
        </w:rPr>
        <w:t xml:space="preserve"> والتخبط الحكومي</w:t>
      </w:r>
      <w:r w:rsidRPr="00E560E1">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 xml:space="preserve">في </w:t>
      </w:r>
      <w:r w:rsidRPr="00E560E1">
        <w:rPr>
          <w:rFonts w:ascii="Sakkal Majalla" w:hAnsi="Sakkal Majalla" w:cs="Sakkal Majalla" w:hint="cs"/>
          <w:sz w:val="28"/>
          <w:szCs w:val="28"/>
          <w:rtl/>
          <w:lang w:bidi="ar-JO"/>
        </w:rPr>
        <w:t>القرارات</w:t>
      </w:r>
      <w:r w:rsidRPr="00125D6B">
        <w:rPr>
          <w:rFonts w:ascii="Sakkal Majalla" w:hAnsi="Sakkal Majalla" w:cs="Sakkal Majalla"/>
          <w:sz w:val="28"/>
          <w:szCs w:val="28"/>
          <w:rtl/>
          <w:lang w:bidi="ar-JO"/>
        </w:rPr>
        <w:t>.</w:t>
      </w:r>
    </w:p>
    <w:p w14:paraId="7A12E027" w14:textId="0FD24A73" w:rsidR="00E560E1" w:rsidRPr="00E560E1" w:rsidRDefault="00E560E1" w:rsidP="00E560E1">
      <w:pPr>
        <w:pStyle w:val="ListParagraph"/>
        <w:numPr>
          <w:ilvl w:val="0"/>
          <w:numId w:val="32"/>
        </w:numPr>
        <w:tabs>
          <w:tab w:val="right" w:pos="360"/>
          <w:tab w:val="right" w:pos="540"/>
        </w:tabs>
        <w:bidi/>
        <w:spacing w:after="200" w:line="276" w:lineRule="auto"/>
        <w:jc w:val="both"/>
        <w:rPr>
          <w:rFonts w:ascii="Sakkal Majalla" w:hAnsi="Sakkal Majalla" w:cs="Sakkal Majalla"/>
          <w:sz w:val="28"/>
          <w:szCs w:val="28"/>
          <w:rtl/>
          <w:lang w:bidi="ar-JO"/>
        </w:rPr>
      </w:pPr>
      <w:r w:rsidRPr="00BD5015">
        <w:rPr>
          <w:rFonts w:ascii="Sakkal Majalla" w:hAnsi="Sakkal Majalla" w:cs="Sakkal Majalla"/>
          <w:sz w:val="28"/>
          <w:szCs w:val="28"/>
          <w:rtl/>
          <w:lang w:bidi="ar-JO"/>
        </w:rPr>
        <w:t>أفاد (</w:t>
      </w:r>
      <w:r>
        <w:rPr>
          <w:rFonts w:ascii="Sakkal Majalla" w:hAnsi="Sakkal Majalla" w:cs="Sakkal Majalla" w:hint="cs"/>
          <w:sz w:val="28"/>
          <w:szCs w:val="28"/>
          <w:rtl/>
          <w:lang w:bidi="ar-JO"/>
        </w:rPr>
        <w:t>28</w:t>
      </w:r>
      <w:r w:rsidRPr="00BD5015">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 xml:space="preserve">من مستجيبي عينة قادة الرأي </w:t>
      </w:r>
      <w:r w:rsidR="00163EDD">
        <w:rPr>
          <w:rFonts w:ascii="Sakkal Majalla" w:hAnsi="Sakkal Majalla" w:cs="Sakkal Majalla" w:hint="cs"/>
          <w:sz w:val="28"/>
          <w:szCs w:val="28"/>
          <w:rtl/>
          <w:lang w:bidi="ar-JO"/>
        </w:rPr>
        <w:t>أن سوء</w:t>
      </w:r>
      <w:r w:rsidRPr="00E560E1">
        <w:rPr>
          <w:rFonts w:ascii="Sakkal Majalla" w:hAnsi="Sakkal Majalla" w:cs="Sakkal Majalla"/>
          <w:sz w:val="28"/>
          <w:szCs w:val="28"/>
          <w:rtl/>
          <w:lang w:bidi="ar-JO"/>
        </w:rPr>
        <w:t xml:space="preserve"> الاوضاع الاقتصادية بصفة عامة</w:t>
      </w:r>
      <w:r w:rsidRPr="00BD5015">
        <w:rPr>
          <w:rFonts w:ascii="Sakkal Majalla" w:hAnsi="Sakkal Majalla" w:cs="Sakkal Majalla"/>
          <w:sz w:val="28"/>
          <w:szCs w:val="28"/>
          <w:rtl/>
          <w:lang w:bidi="ar-JO"/>
        </w:rPr>
        <w:t xml:space="preserve">، هي أهم أسباب سير الأمور في الاتجاه الخاطئ، </w:t>
      </w:r>
      <w:r w:rsidR="00163EDD" w:rsidRPr="00BD5015">
        <w:rPr>
          <w:rFonts w:ascii="Sakkal Majalla" w:hAnsi="Sakkal Majalla" w:cs="Sakkal Majalla" w:hint="cs"/>
          <w:sz w:val="28"/>
          <w:szCs w:val="28"/>
          <w:rtl/>
          <w:lang w:bidi="ar-JO"/>
        </w:rPr>
        <w:t xml:space="preserve">وأفاد </w:t>
      </w:r>
      <w:r w:rsidR="00163EDD" w:rsidRPr="00BD5015">
        <w:rPr>
          <w:rFonts w:ascii="Sakkal Majalla" w:hAnsi="Sakkal Majalla" w:cs="Sakkal Majalla"/>
          <w:sz w:val="28"/>
          <w:szCs w:val="28"/>
          <w:rtl/>
          <w:lang w:bidi="ar-JO"/>
        </w:rPr>
        <w:t>(</w:t>
      </w:r>
      <w:r>
        <w:rPr>
          <w:rFonts w:ascii="Sakkal Majalla" w:hAnsi="Sakkal Majalla" w:cs="Sakkal Majalla" w:hint="cs"/>
          <w:sz w:val="28"/>
          <w:szCs w:val="28"/>
          <w:rtl/>
          <w:lang w:bidi="ar-JO"/>
        </w:rPr>
        <w:t>23</w:t>
      </w:r>
      <w:r w:rsidRPr="00BD5015">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 xml:space="preserve">أن السبب هو </w:t>
      </w:r>
      <w:r w:rsidRPr="00E560E1">
        <w:rPr>
          <w:rFonts w:ascii="Sakkal Majalla" w:hAnsi="Sakkal Majalla" w:cs="Sakkal Majalla"/>
          <w:sz w:val="28"/>
          <w:szCs w:val="28"/>
          <w:rtl/>
          <w:lang w:bidi="ar-JO"/>
        </w:rPr>
        <w:t>عدم الشعور بوجود اصلاحات ملموسة</w:t>
      </w:r>
      <w:r>
        <w:rPr>
          <w:rFonts w:ascii="Sakkal Majalla" w:hAnsi="Sakkal Majalla" w:cs="Sakkal Majalla" w:hint="cs"/>
          <w:sz w:val="28"/>
          <w:szCs w:val="28"/>
          <w:rtl/>
          <w:lang w:bidi="ar-JO"/>
        </w:rPr>
        <w:t xml:space="preserve">، فيما أفاد (22%) أن السبب هو </w:t>
      </w:r>
      <w:r w:rsidRPr="00E560E1">
        <w:rPr>
          <w:rFonts w:ascii="Sakkal Majalla" w:hAnsi="Sakkal Majalla" w:cs="Sakkal Majalla"/>
          <w:sz w:val="28"/>
          <w:szCs w:val="28"/>
          <w:rtl/>
          <w:lang w:bidi="ar-JO"/>
        </w:rPr>
        <w:t xml:space="preserve">سوء </w:t>
      </w:r>
      <w:r w:rsidRPr="00E560E1">
        <w:rPr>
          <w:rFonts w:ascii="Sakkal Majalla" w:hAnsi="Sakkal Majalla" w:cs="Sakkal Majalla" w:hint="cs"/>
          <w:sz w:val="28"/>
          <w:szCs w:val="28"/>
          <w:rtl/>
          <w:lang w:bidi="ar-JO"/>
        </w:rPr>
        <w:t>الإدارة</w:t>
      </w:r>
      <w:r w:rsidRPr="00E560E1">
        <w:rPr>
          <w:rFonts w:ascii="Sakkal Majalla" w:hAnsi="Sakkal Majalla" w:cs="Sakkal Majalla"/>
          <w:sz w:val="28"/>
          <w:szCs w:val="28"/>
          <w:rtl/>
          <w:lang w:bidi="ar-JO"/>
        </w:rPr>
        <w:t xml:space="preserve"> والتخبط الحكومي</w:t>
      </w:r>
      <w:r w:rsidRPr="00E560E1">
        <w:rPr>
          <w:rFonts w:ascii="Sakkal Majalla" w:hAnsi="Sakkal Majalla" w:cs="Sakkal Majalla" w:hint="cs"/>
          <w:sz w:val="28"/>
          <w:szCs w:val="28"/>
          <w:rtl/>
          <w:lang w:bidi="ar-JO"/>
        </w:rPr>
        <w:t xml:space="preserve"> في القرارات</w:t>
      </w:r>
      <w:r>
        <w:rPr>
          <w:rFonts w:ascii="Sakkal Majalla" w:hAnsi="Sakkal Majalla" w:cs="Sakkal Majalla" w:hint="cs"/>
          <w:sz w:val="28"/>
          <w:szCs w:val="28"/>
          <w:rtl/>
          <w:lang w:bidi="ar-JO"/>
        </w:rPr>
        <w:t>.</w:t>
      </w:r>
      <w:r w:rsidRPr="00E560E1">
        <w:rPr>
          <w:rFonts w:ascii="Sakkal Majalla" w:hAnsi="Sakkal Majalla" w:cs="Sakkal Majalla"/>
          <w:sz w:val="28"/>
          <w:szCs w:val="28"/>
          <w:rtl/>
          <w:lang w:bidi="ar-JO"/>
        </w:rPr>
        <w:t xml:space="preserve"> </w:t>
      </w:r>
    </w:p>
    <w:p w14:paraId="412E2A49" w14:textId="2F63C59B" w:rsidR="00E560E1" w:rsidRDefault="00163EDD" w:rsidP="00E560E1">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ثالثا</w:t>
      </w:r>
      <w:r>
        <w:rPr>
          <w:rFonts w:ascii="Sakkal Majalla" w:hAnsi="Sakkal Majalla" w:cs="Sakkal Majalla" w:hint="eastAsia"/>
          <w:b/>
          <w:bCs/>
          <w:sz w:val="28"/>
          <w:szCs w:val="28"/>
          <w:rtl/>
          <w:lang w:bidi="ar-JO"/>
        </w:rPr>
        <w:t>ً</w:t>
      </w:r>
      <w:r w:rsidR="00E560E1">
        <w:rPr>
          <w:rFonts w:ascii="Sakkal Majalla" w:hAnsi="Sakkal Majalla" w:cs="Sakkal Majalla"/>
          <w:b/>
          <w:bCs/>
          <w:sz w:val="28"/>
          <w:szCs w:val="28"/>
          <w:rtl/>
          <w:lang w:bidi="ar-JO"/>
        </w:rPr>
        <w:t>: أهم المشكلات التي تواجه الأردن اليوم</w:t>
      </w:r>
    </w:p>
    <w:p w14:paraId="2318FE93" w14:textId="165B6BF3" w:rsidR="00E560E1" w:rsidRDefault="00E560E1" w:rsidP="00E560E1">
      <w:pPr>
        <w:pStyle w:val="ListParagraph"/>
        <w:numPr>
          <w:ilvl w:val="0"/>
          <w:numId w:val="33"/>
        </w:numPr>
        <w:tabs>
          <w:tab w:val="right" w:pos="360"/>
          <w:tab w:val="right" w:pos="540"/>
        </w:tabs>
        <w:bidi/>
        <w:spacing w:after="200" w:line="276" w:lineRule="auto"/>
        <w:jc w:val="both"/>
        <w:rPr>
          <w:rFonts w:ascii="Sakkal Majalla" w:hAnsi="Sakkal Majalla" w:cs="Sakkal Majalla"/>
          <w:sz w:val="28"/>
          <w:szCs w:val="28"/>
          <w:lang w:bidi="ar-JO"/>
        </w:rPr>
      </w:pPr>
      <w:r w:rsidRPr="00E474BF">
        <w:rPr>
          <w:rFonts w:ascii="Sakkal Majalla" w:hAnsi="Sakkal Majalla" w:cs="Sakkal Majalla"/>
          <w:sz w:val="28"/>
          <w:szCs w:val="28"/>
          <w:rtl/>
          <w:lang w:bidi="ar-JO"/>
        </w:rPr>
        <w:t>يعتقد الأردنيون (العينة الوطنية) أن مشكلة البطالة هي أهم مشكلة تواجه الأردن اليوم (</w:t>
      </w:r>
      <w:r w:rsidR="005045A8">
        <w:rPr>
          <w:rFonts w:ascii="Sakkal Majalla" w:hAnsi="Sakkal Majalla" w:cs="Sakkal Majalla"/>
          <w:sz w:val="28"/>
          <w:szCs w:val="28"/>
          <w:lang w:bidi="ar-JO"/>
        </w:rPr>
        <w:t>33</w:t>
      </w:r>
      <w:r w:rsidRPr="00E474BF">
        <w:rPr>
          <w:rFonts w:ascii="Sakkal Majalla" w:hAnsi="Sakkal Majalla" w:cs="Sakkal Majalla"/>
          <w:sz w:val="28"/>
          <w:szCs w:val="28"/>
          <w:rtl/>
          <w:lang w:bidi="ar-JO"/>
        </w:rPr>
        <w:t>%) يليها الفقر (</w:t>
      </w:r>
      <w:r>
        <w:rPr>
          <w:rFonts w:ascii="Sakkal Majalla" w:hAnsi="Sakkal Majalla" w:cs="Sakkal Majalla" w:hint="cs"/>
          <w:sz w:val="28"/>
          <w:szCs w:val="28"/>
          <w:rtl/>
          <w:lang w:bidi="ar-JO"/>
        </w:rPr>
        <w:t>17</w:t>
      </w:r>
      <w:r w:rsidRPr="00E474BF">
        <w:rPr>
          <w:rFonts w:ascii="Sakkal Majalla" w:hAnsi="Sakkal Majalla" w:cs="Sakkal Majalla"/>
          <w:sz w:val="28"/>
          <w:szCs w:val="28"/>
          <w:rtl/>
          <w:lang w:bidi="ar-JO"/>
        </w:rPr>
        <w:t>%)، ومن ثم الوضع الاقتصادي السيء بصفة عامة (</w:t>
      </w:r>
      <w:r>
        <w:rPr>
          <w:rFonts w:ascii="Sakkal Majalla" w:hAnsi="Sakkal Majalla" w:cs="Sakkal Majalla" w:hint="cs"/>
          <w:sz w:val="28"/>
          <w:szCs w:val="28"/>
          <w:rtl/>
          <w:lang w:bidi="ar-JO"/>
        </w:rPr>
        <w:t>16</w:t>
      </w:r>
      <w:r w:rsidRPr="00E474BF">
        <w:rPr>
          <w:rFonts w:ascii="Sakkal Majalla" w:hAnsi="Sakkal Majalla" w:cs="Sakkal Majalla"/>
          <w:sz w:val="28"/>
          <w:szCs w:val="28"/>
          <w:rtl/>
          <w:lang w:bidi="ar-JO"/>
        </w:rPr>
        <w:t>%)، وارتفاع الأسعار وغلاء المعيشة (</w:t>
      </w:r>
      <w:r>
        <w:rPr>
          <w:rFonts w:ascii="Sakkal Majalla" w:hAnsi="Sakkal Majalla" w:cs="Sakkal Majalla" w:hint="cs"/>
          <w:sz w:val="28"/>
          <w:szCs w:val="28"/>
          <w:rtl/>
          <w:lang w:bidi="ar-JO"/>
        </w:rPr>
        <w:t>16</w:t>
      </w:r>
      <w:r w:rsidR="00163EDD" w:rsidRPr="00E474BF">
        <w:rPr>
          <w:rFonts w:ascii="Sakkal Majalla" w:hAnsi="Sakkal Majalla" w:cs="Sakkal Majalla" w:hint="cs"/>
          <w:sz w:val="28"/>
          <w:szCs w:val="28"/>
          <w:rtl/>
          <w:lang w:bidi="ar-JO"/>
        </w:rPr>
        <w:t>%)،</w:t>
      </w:r>
      <w:r w:rsidRPr="00E474BF">
        <w:rPr>
          <w:rFonts w:ascii="Sakkal Majalla" w:hAnsi="Sakkal Majalla" w:cs="Sakkal Majalla"/>
          <w:sz w:val="28"/>
          <w:szCs w:val="28"/>
          <w:rtl/>
          <w:lang w:bidi="ar-JO"/>
        </w:rPr>
        <w:t xml:space="preserve"> والفساد بصفة عامة (الواسطة والمحسوبية) (</w:t>
      </w:r>
      <w:r>
        <w:rPr>
          <w:rFonts w:ascii="Sakkal Majalla" w:hAnsi="Sakkal Majalla" w:cs="Sakkal Majalla" w:hint="cs"/>
          <w:sz w:val="28"/>
          <w:szCs w:val="28"/>
          <w:rtl/>
          <w:lang w:bidi="ar-JO"/>
        </w:rPr>
        <w:t>10</w:t>
      </w:r>
      <w:r w:rsidRPr="00E474BF">
        <w:rPr>
          <w:rFonts w:ascii="Sakkal Majalla" w:hAnsi="Sakkal Majalla" w:cs="Sakkal Majalla"/>
          <w:sz w:val="28"/>
          <w:szCs w:val="28"/>
          <w:rtl/>
          <w:lang w:bidi="ar-JO"/>
        </w:rPr>
        <w:t xml:space="preserve">%). </w:t>
      </w:r>
    </w:p>
    <w:p w14:paraId="10EB0EE5" w14:textId="2E31D9E6" w:rsidR="00E560E1" w:rsidRDefault="00E560E1" w:rsidP="00E560E1">
      <w:pPr>
        <w:pStyle w:val="ListParagraph"/>
        <w:numPr>
          <w:ilvl w:val="0"/>
          <w:numId w:val="33"/>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اختلفت أولوية المشكلات التي تواجه الأردن وعلى الحكومة معالجتها لدى عينة قادة الرأي، فقد تصدرت مشكلة الوضع الاقتصادي بصفة عامة سلم هذه الأولويات بنسبة (</w:t>
      </w:r>
      <w:r w:rsidR="007A2EBD">
        <w:rPr>
          <w:rFonts w:ascii="Sakkal Majalla" w:hAnsi="Sakkal Majalla" w:cs="Sakkal Majalla" w:hint="cs"/>
          <w:sz w:val="28"/>
          <w:szCs w:val="28"/>
          <w:rtl/>
          <w:lang w:bidi="ar-JO"/>
        </w:rPr>
        <w:t>42</w:t>
      </w:r>
      <w:r>
        <w:rPr>
          <w:rFonts w:ascii="Sakkal Majalla" w:hAnsi="Sakkal Majalla" w:cs="Sakkal Majalla"/>
          <w:sz w:val="28"/>
          <w:szCs w:val="28"/>
          <w:rtl/>
          <w:lang w:bidi="ar-JO"/>
        </w:rPr>
        <w:t>%)، تلتها مشكلة البطالة (</w:t>
      </w:r>
      <w:r w:rsidR="007A2EBD">
        <w:rPr>
          <w:rFonts w:ascii="Sakkal Majalla" w:hAnsi="Sakkal Majalla" w:cs="Sakkal Majalla" w:hint="cs"/>
          <w:sz w:val="28"/>
          <w:szCs w:val="28"/>
          <w:rtl/>
          <w:lang w:bidi="ar-JO"/>
        </w:rPr>
        <w:t>24</w:t>
      </w:r>
      <w:r>
        <w:rPr>
          <w:rFonts w:ascii="Sakkal Majalla" w:hAnsi="Sakkal Majalla" w:cs="Sakkal Majalla"/>
          <w:sz w:val="28"/>
          <w:szCs w:val="28"/>
          <w:rtl/>
          <w:lang w:bidi="ar-JO"/>
        </w:rPr>
        <w:t>%) ومن ثم مشكلة الفساد المالي والإداري (</w:t>
      </w:r>
      <w:r w:rsidR="007A2EBD" w:rsidRPr="00163EDD">
        <w:rPr>
          <w:rFonts w:ascii="Sakkal Majalla" w:hAnsi="Sakkal Majalla" w:cs="Sakkal Majalla" w:hint="cs"/>
          <w:b/>
          <w:bCs/>
          <w:sz w:val="28"/>
          <w:szCs w:val="28"/>
          <w:rtl/>
          <w:lang w:bidi="ar-JO"/>
        </w:rPr>
        <w:t>7</w:t>
      </w:r>
      <w:r>
        <w:rPr>
          <w:rFonts w:ascii="Sakkal Majalla" w:hAnsi="Sakkal Majalla" w:cs="Sakkal Majalla"/>
          <w:sz w:val="28"/>
          <w:szCs w:val="28"/>
          <w:rtl/>
          <w:lang w:bidi="ar-JO"/>
        </w:rPr>
        <w:t>%).</w:t>
      </w:r>
    </w:p>
    <w:p w14:paraId="24A7113A" w14:textId="77777777" w:rsidR="00E560E1" w:rsidRDefault="00E560E1" w:rsidP="00E560E1">
      <w:pPr>
        <w:tabs>
          <w:tab w:val="right" w:pos="360"/>
          <w:tab w:val="right" w:pos="540"/>
        </w:tabs>
        <w:bidi/>
        <w:spacing w:after="200" w:line="276" w:lineRule="auto"/>
        <w:jc w:val="both"/>
        <w:rPr>
          <w:rFonts w:ascii="Sakkal Majalla" w:hAnsi="Sakkal Majalla" w:cs="Sakkal Majalla"/>
          <w:sz w:val="28"/>
          <w:szCs w:val="28"/>
          <w:rtl/>
          <w:lang w:bidi="ar-JO"/>
        </w:rPr>
      </w:pPr>
    </w:p>
    <w:p w14:paraId="384CB417" w14:textId="77777777" w:rsidR="00E560E1" w:rsidRPr="00E474BF" w:rsidRDefault="00E560E1" w:rsidP="00E560E1">
      <w:pPr>
        <w:tabs>
          <w:tab w:val="right" w:pos="360"/>
          <w:tab w:val="right" w:pos="540"/>
        </w:tabs>
        <w:bidi/>
        <w:spacing w:after="200" w:line="276" w:lineRule="auto"/>
        <w:jc w:val="both"/>
        <w:rPr>
          <w:rFonts w:ascii="Sakkal Majalla" w:hAnsi="Sakkal Majalla" w:cs="Sakkal Majalla"/>
          <w:sz w:val="28"/>
          <w:szCs w:val="28"/>
          <w:lang w:bidi="ar-JO"/>
        </w:rPr>
      </w:pPr>
    </w:p>
    <w:p w14:paraId="71A59DE9" w14:textId="77777777" w:rsidR="00E560E1" w:rsidRDefault="00E560E1" w:rsidP="00E560E1">
      <w:p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b/>
          <w:bCs/>
          <w:sz w:val="28"/>
          <w:szCs w:val="28"/>
          <w:rtl/>
          <w:lang w:bidi="ar-JO"/>
        </w:rPr>
        <w:lastRenderedPageBreak/>
        <w:t>رابعاً: تقييم أداء الحكومة، والرئيس، والفريق</w:t>
      </w:r>
    </w:p>
    <w:p w14:paraId="79A7DF63" w14:textId="6008D5E5" w:rsidR="00E560E1" w:rsidRDefault="00E560E1" w:rsidP="00E560E1">
      <w:pPr>
        <w:pStyle w:val="ListParagraph"/>
        <w:numPr>
          <w:ilvl w:val="0"/>
          <w:numId w:val="34"/>
        </w:numPr>
        <w:tabs>
          <w:tab w:val="right" w:pos="360"/>
          <w:tab w:val="right" w:pos="540"/>
        </w:tabs>
        <w:bidi/>
        <w:spacing w:after="200" w:line="276" w:lineRule="auto"/>
        <w:jc w:val="both"/>
        <w:rPr>
          <w:rFonts w:ascii="Sakkal Majalla" w:hAnsi="Sakkal Majalla" w:cs="Sakkal Majalla"/>
          <w:sz w:val="28"/>
          <w:szCs w:val="28"/>
          <w:rtl/>
          <w:lang w:bidi="ar-JO"/>
        </w:rPr>
      </w:pPr>
      <w:r>
        <w:rPr>
          <w:rFonts w:ascii="Sakkal Majalla" w:hAnsi="Sakkal Majalla" w:cs="Sakkal Majalla"/>
          <w:sz w:val="28"/>
          <w:szCs w:val="28"/>
          <w:rtl/>
          <w:lang w:bidi="ar-JO"/>
        </w:rPr>
        <w:t>يعتقد (</w:t>
      </w:r>
      <w:r w:rsidR="007A2EBD" w:rsidRPr="007A2EBD">
        <w:rPr>
          <w:rFonts w:ascii="Sakkal Majalla" w:hAnsi="Sakkal Majalla" w:cs="Sakkal Majalla" w:hint="cs"/>
          <w:b/>
          <w:bCs/>
          <w:sz w:val="28"/>
          <w:szCs w:val="28"/>
          <w:rtl/>
          <w:lang w:bidi="ar-JO"/>
        </w:rPr>
        <w:t>41</w:t>
      </w:r>
      <w:r w:rsidRPr="007A2EBD">
        <w:rPr>
          <w:rFonts w:ascii="Sakkal Majalla" w:hAnsi="Sakkal Majalla" w:cs="Sakkal Majalla"/>
          <w:b/>
          <w:bCs/>
          <w:sz w:val="28"/>
          <w:szCs w:val="28"/>
          <w:rtl/>
          <w:lang w:bidi="ar-JO"/>
        </w:rPr>
        <w:t>%</w:t>
      </w:r>
      <w:r>
        <w:rPr>
          <w:rFonts w:ascii="Sakkal Majalla" w:hAnsi="Sakkal Majalla" w:cs="Sakkal Majalla"/>
          <w:sz w:val="28"/>
          <w:szCs w:val="28"/>
          <w:rtl/>
          <w:lang w:bidi="ar-JO"/>
        </w:rPr>
        <w:t xml:space="preserve">) من أفراد العينة الوطنية أن الحكومة كانت قادرة على تحمّل مسؤوليات المرحلة السابقة. </w:t>
      </w:r>
      <w:r w:rsidR="007A2EBD">
        <w:rPr>
          <w:rFonts w:ascii="Sakkal Majalla" w:hAnsi="Sakkal Majalla" w:cs="Sakkal Majalla" w:hint="cs"/>
          <w:sz w:val="28"/>
          <w:szCs w:val="28"/>
          <w:rtl/>
          <w:lang w:bidi="ar-JO"/>
        </w:rPr>
        <w:t xml:space="preserve"> والذي لم يختلف مقارنة باستطلاع مرور عام على تشكيل الحكومة. </w:t>
      </w:r>
      <w:r>
        <w:rPr>
          <w:rFonts w:ascii="Sakkal Majalla" w:hAnsi="Sakkal Majalla" w:cs="Sakkal Majalla"/>
          <w:sz w:val="28"/>
          <w:szCs w:val="28"/>
          <w:rtl/>
          <w:lang w:bidi="ar-JO"/>
        </w:rPr>
        <w:t>بالمقابل يعتقد (</w:t>
      </w:r>
      <w:r w:rsidR="007A2EBD" w:rsidRPr="007A2EBD">
        <w:rPr>
          <w:rFonts w:ascii="Sakkal Majalla" w:hAnsi="Sakkal Majalla" w:cs="Sakkal Majalla" w:hint="cs"/>
          <w:b/>
          <w:bCs/>
          <w:sz w:val="28"/>
          <w:szCs w:val="28"/>
          <w:rtl/>
          <w:lang w:bidi="ar-JO"/>
        </w:rPr>
        <w:t>44</w:t>
      </w:r>
      <w:r w:rsidRPr="007A2EBD">
        <w:rPr>
          <w:rFonts w:ascii="Sakkal Majalla" w:hAnsi="Sakkal Majalla" w:cs="Sakkal Majalla"/>
          <w:b/>
          <w:bCs/>
          <w:sz w:val="28"/>
          <w:szCs w:val="28"/>
          <w:rtl/>
          <w:lang w:bidi="ar-JO"/>
        </w:rPr>
        <w:t>%</w:t>
      </w:r>
      <w:r>
        <w:rPr>
          <w:rFonts w:ascii="Sakkal Majalla" w:hAnsi="Sakkal Majalla" w:cs="Sakkal Majalla"/>
          <w:sz w:val="28"/>
          <w:szCs w:val="28"/>
          <w:rtl/>
          <w:lang w:bidi="ar-JO"/>
        </w:rPr>
        <w:t xml:space="preserve">) من أفراد عينة قادة الرأي بأن الحكومة كانت قادرة على تحّمل مسؤوليات المرحلة الماضية، والذي </w:t>
      </w:r>
      <w:r w:rsidR="007A2EBD">
        <w:rPr>
          <w:rFonts w:ascii="Sakkal Majalla" w:hAnsi="Sakkal Majalla" w:cs="Sakkal Majalla" w:hint="cs"/>
          <w:sz w:val="28"/>
          <w:szCs w:val="28"/>
          <w:rtl/>
          <w:lang w:bidi="ar-JO"/>
        </w:rPr>
        <w:t>أظهر ارتفاعاً مقداره (</w:t>
      </w:r>
      <w:r w:rsidR="007A2EBD" w:rsidRPr="00163EDD">
        <w:rPr>
          <w:rFonts w:ascii="Sakkal Majalla" w:hAnsi="Sakkal Majalla" w:cs="Sakkal Majalla" w:hint="cs"/>
          <w:b/>
          <w:bCs/>
          <w:sz w:val="28"/>
          <w:szCs w:val="28"/>
          <w:rtl/>
          <w:lang w:bidi="ar-JO"/>
        </w:rPr>
        <w:t>3</w:t>
      </w:r>
      <w:r w:rsidR="007A2EBD">
        <w:rPr>
          <w:rFonts w:ascii="Sakkal Majalla" w:hAnsi="Sakkal Majalla" w:cs="Sakkal Majalla" w:hint="cs"/>
          <w:sz w:val="28"/>
          <w:szCs w:val="28"/>
          <w:rtl/>
          <w:lang w:bidi="ar-JO"/>
        </w:rPr>
        <w:t xml:space="preserve">) درجات مقارنة باستطلاع مرور </w:t>
      </w:r>
      <w:r w:rsidR="00604CCD">
        <w:rPr>
          <w:rFonts w:ascii="Sakkal Majalla" w:hAnsi="Sakkal Majalla" w:cs="Sakkal Majalla" w:hint="cs"/>
          <w:sz w:val="28"/>
          <w:szCs w:val="28"/>
          <w:rtl/>
          <w:lang w:bidi="ar-JO"/>
        </w:rPr>
        <w:t xml:space="preserve">عام على تشكيل </w:t>
      </w:r>
      <w:r w:rsidR="007A2EBD">
        <w:rPr>
          <w:rFonts w:ascii="Sakkal Majalla" w:hAnsi="Sakkal Majalla" w:cs="Sakkal Majalla" w:hint="cs"/>
          <w:sz w:val="28"/>
          <w:szCs w:val="28"/>
          <w:rtl/>
          <w:lang w:bidi="ar-JO"/>
        </w:rPr>
        <w:t>الحكومة</w:t>
      </w:r>
      <w:r>
        <w:rPr>
          <w:rFonts w:ascii="Sakkal Majalla" w:hAnsi="Sakkal Majalla" w:cs="Sakkal Majalla"/>
          <w:sz w:val="28"/>
          <w:szCs w:val="28"/>
          <w:rtl/>
          <w:lang w:bidi="ar-JO"/>
        </w:rPr>
        <w:t xml:space="preserve">. </w:t>
      </w:r>
    </w:p>
    <w:p w14:paraId="3831E0F6" w14:textId="00FB4BDF" w:rsidR="00E560E1" w:rsidRDefault="00E560E1" w:rsidP="00E560E1">
      <w:pPr>
        <w:pStyle w:val="ListParagraph"/>
        <w:numPr>
          <w:ilvl w:val="0"/>
          <w:numId w:val="34"/>
        </w:numPr>
        <w:tabs>
          <w:tab w:val="right" w:pos="360"/>
          <w:tab w:val="right" w:pos="540"/>
        </w:tabs>
        <w:bidi/>
        <w:spacing w:after="200" w:line="276" w:lineRule="auto"/>
        <w:jc w:val="both"/>
        <w:rPr>
          <w:rFonts w:ascii="Sakkal Majalla" w:hAnsi="Sakkal Majalla" w:cs="Sakkal Majalla"/>
          <w:sz w:val="28"/>
          <w:szCs w:val="28"/>
          <w:lang w:bidi="ar-JO"/>
        </w:rPr>
      </w:pPr>
      <w:r w:rsidRPr="00E474BF">
        <w:rPr>
          <w:rFonts w:ascii="Sakkal Majalla" w:hAnsi="Sakkal Majalla" w:cs="Sakkal Majalla"/>
          <w:sz w:val="28"/>
          <w:szCs w:val="28"/>
          <w:rtl/>
          <w:lang w:bidi="ar-JO"/>
        </w:rPr>
        <w:t>وفيما يتعلق بتقييم أداء الرئيس، فقد أفاد (</w:t>
      </w:r>
      <w:r w:rsidR="007A2EBD" w:rsidRPr="007A2EBD">
        <w:rPr>
          <w:rFonts w:ascii="Sakkal Majalla" w:hAnsi="Sakkal Majalla" w:cs="Sakkal Majalla" w:hint="cs"/>
          <w:b/>
          <w:bCs/>
          <w:sz w:val="28"/>
          <w:szCs w:val="28"/>
          <w:rtl/>
          <w:lang w:bidi="ar-JO"/>
        </w:rPr>
        <w:t>45</w:t>
      </w:r>
      <w:r w:rsidRPr="00E474BF">
        <w:rPr>
          <w:rFonts w:ascii="Sakkal Majalla" w:hAnsi="Sakkal Majalla" w:cs="Sakkal Majalla"/>
          <w:sz w:val="28"/>
          <w:szCs w:val="28"/>
          <w:rtl/>
          <w:lang w:bidi="ar-JO"/>
        </w:rPr>
        <w:t>%) من مستجيبي العينة الوطنية بأن الرئيس كان قادراً على تحّمل مسؤوليات المرحلة،</w:t>
      </w:r>
      <w:r w:rsidR="00604CCD">
        <w:rPr>
          <w:rFonts w:ascii="Sakkal Majalla" w:hAnsi="Sakkal Majalla" w:cs="Sakkal Majalla" w:hint="cs"/>
          <w:sz w:val="28"/>
          <w:szCs w:val="28"/>
          <w:rtl/>
          <w:lang w:bidi="ar-JO"/>
        </w:rPr>
        <w:t xml:space="preserve"> والذي لم يظهر تغيرياً جوهرياً مقارنة في استطلاع العام،</w:t>
      </w:r>
      <w:r w:rsidRPr="00E474BF">
        <w:rPr>
          <w:rFonts w:ascii="Sakkal Majalla" w:hAnsi="Sakkal Majalla" w:cs="Sakkal Majalla"/>
          <w:sz w:val="28"/>
          <w:szCs w:val="28"/>
          <w:rtl/>
          <w:lang w:bidi="ar-JO"/>
        </w:rPr>
        <w:t xml:space="preserve"> </w:t>
      </w:r>
      <w:r w:rsidR="00604CCD">
        <w:rPr>
          <w:rFonts w:ascii="Sakkal Majalla" w:hAnsi="Sakkal Majalla" w:cs="Sakkal Majalla" w:hint="cs"/>
          <w:sz w:val="28"/>
          <w:szCs w:val="28"/>
          <w:rtl/>
          <w:lang w:bidi="ar-JO"/>
        </w:rPr>
        <w:t>في حين قيّم</w:t>
      </w:r>
      <w:r w:rsidRPr="00E474BF">
        <w:rPr>
          <w:rFonts w:ascii="Sakkal Majalla" w:hAnsi="Sakkal Majalla" w:cs="Sakkal Majalla"/>
          <w:sz w:val="28"/>
          <w:szCs w:val="28"/>
          <w:rtl/>
          <w:lang w:bidi="ar-JO"/>
        </w:rPr>
        <w:t xml:space="preserve"> (</w:t>
      </w:r>
      <w:r w:rsidR="007A2EBD" w:rsidRPr="007A2EBD">
        <w:rPr>
          <w:rFonts w:ascii="Sakkal Majalla" w:hAnsi="Sakkal Majalla" w:cs="Sakkal Majalla" w:hint="cs"/>
          <w:b/>
          <w:bCs/>
          <w:sz w:val="28"/>
          <w:szCs w:val="28"/>
          <w:rtl/>
          <w:lang w:bidi="ar-JO"/>
        </w:rPr>
        <w:t>51</w:t>
      </w:r>
      <w:r w:rsidRPr="00E474BF">
        <w:rPr>
          <w:rFonts w:ascii="Sakkal Majalla" w:hAnsi="Sakkal Majalla" w:cs="Sakkal Majalla"/>
          <w:sz w:val="28"/>
          <w:szCs w:val="28"/>
          <w:rtl/>
          <w:lang w:bidi="ar-JO"/>
        </w:rPr>
        <w:t xml:space="preserve">%) من أفراد عينة قادة الرأي يعتقدون </w:t>
      </w:r>
      <w:r w:rsidR="007A2EBD" w:rsidRPr="00E474BF">
        <w:rPr>
          <w:rFonts w:ascii="Sakkal Majalla" w:hAnsi="Sakkal Majalla" w:cs="Sakkal Majalla"/>
          <w:sz w:val="28"/>
          <w:szCs w:val="28"/>
          <w:rtl/>
          <w:lang w:bidi="ar-JO"/>
        </w:rPr>
        <w:t>بأن الرئيس كان قادراً على تحّمل مسؤوليات المرحلة</w:t>
      </w:r>
      <w:r w:rsidR="007A2EBD">
        <w:rPr>
          <w:rFonts w:ascii="Sakkal Majalla" w:hAnsi="Sakkal Majalla" w:cs="Sakkal Majalla" w:hint="cs"/>
          <w:sz w:val="28"/>
          <w:szCs w:val="28"/>
          <w:rtl/>
          <w:lang w:bidi="ar-JO"/>
        </w:rPr>
        <w:t xml:space="preserve"> مسجلة ارتفاعاً مقداره (</w:t>
      </w:r>
      <w:r w:rsidR="007A2EBD" w:rsidRPr="007A2EBD">
        <w:rPr>
          <w:rFonts w:ascii="Sakkal Majalla" w:hAnsi="Sakkal Majalla" w:cs="Sakkal Majalla" w:hint="cs"/>
          <w:b/>
          <w:bCs/>
          <w:sz w:val="28"/>
          <w:szCs w:val="28"/>
          <w:rtl/>
          <w:lang w:bidi="ar-JO"/>
        </w:rPr>
        <w:t>5</w:t>
      </w:r>
      <w:r w:rsidR="007A2EBD">
        <w:rPr>
          <w:rFonts w:ascii="Sakkal Majalla" w:hAnsi="Sakkal Majalla" w:cs="Sakkal Majalla" w:hint="cs"/>
          <w:sz w:val="28"/>
          <w:szCs w:val="28"/>
          <w:rtl/>
          <w:lang w:bidi="ar-JO"/>
        </w:rPr>
        <w:t>) درجات مقارنة باستطلاع مرور عام على تشكيل الحكومة</w:t>
      </w:r>
      <w:r w:rsidRPr="00E474BF">
        <w:rPr>
          <w:rFonts w:ascii="Sakkal Majalla" w:hAnsi="Sakkal Majalla" w:cs="Sakkal Majalla"/>
          <w:sz w:val="28"/>
          <w:szCs w:val="28"/>
          <w:rtl/>
          <w:lang w:bidi="ar-JO"/>
        </w:rPr>
        <w:t xml:space="preserve">. </w:t>
      </w:r>
    </w:p>
    <w:p w14:paraId="6C900AEA" w14:textId="374A27A7" w:rsidR="00E560E1" w:rsidRPr="00E474BF" w:rsidRDefault="00E560E1" w:rsidP="00E560E1">
      <w:pPr>
        <w:pStyle w:val="ListParagraph"/>
        <w:numPr>
          <w:ilvl w:val="0"/>
          <w:numId w:val="34"/>
        </w:numPr>
        <w:tabs>
          <w:tab w:val="right" w:pos="360"/>
          <w:tab w:val="right" w:pos="540"/>
        </w:tabs>
        <w:bidi/>
        <w:spacing w:after="200" w:line="276" w:lineRule="auto"/>
        <w:jc w:val="both"/>
        <w:rPr>
          <w:rFonts w:ascii="Sakkal Majalla" w:hAnsi="Sakkal Majalla" w:cs="Sakkal Majalla"/>
          <w:sz w:val="28"/>
          <w:szCs w:val="28"/>
          <w:lang w:bidi="ar-JO"/>
        </w:rPr>
      </w:pPr>
      <w:r w:rsidRPr="00E474BF">
        <w:rPr>
          <w:rFonts w:ascii="Sakkal Majalla" w:hAnsi="Sakkal Majalla" w:cs="Sakkal Majalla"/>
          <w:sz w:val="28"/>
          <w:szCs w:val="28"/>
          <w:rtl/>
          <w:lang w:bidi="ar-JO"/>
        </w:rPr>
        <w:t>أما بالنسبة للفريق الوزاري، فقد أفاد (</w:t>
      </w:r>
      <w:r w:rsidR="007A2EBD" w:rsidRPr="007A2EBD">
        <w:rPr>
          <w:rFonts w:ascii="Sakkal Majalla" w:hAnsi="Sakkal Majalla" w:cs="Sakkal Majalla" w:hint="cs"/>
          <w:b/>
          <w:bCs/>
          <w:sz w:val="28"/>
          <w:szCs w:val="28"/>
          <w:rtl/>
          <w:lang w:bidi="ar-JO"/>
        </w:rPr>
        <w:t>32</w:t>
      </w:r>
      <w:r w:rsidRPr="007A2EBD">
        <w:rPr>
          <w:rFonts w:ascii="Sakkal Majalla" w:hAnsi="Sakkal Majalla" w:cs="Sakkal Majalla"/>
          <w:b/>
          <w:bCs/>
          <w:sz w:val="28"/>
          <w:szCs w:val="28"/>
          <w:rtl/>
          <w:lang w:bidi="ar-JO"/>
        </w:rPr>
        <w:t>%)</w:t>
      </w:r>
      <w:r w:rsidRPr="00E474BF">
        <w:rPr>
          <w:rFonts w:ascii="Sakkal Majalla" w:hAnsi="Sakkal Majalla" w:cs="Sakkal Majalla"/>
          <w:sz w:val="28"/>
          <w:szCs w:val="28"/>
          <w:rtl/>
          <w:lang w:bidi="ar-JO"/>
        </w:rPr>
        <w:t xml:space="preserve"> من أفراد العينة الوطنية بأنه كان قادراً على تحمل مسؤوليات المرحلة الماضية،</w:t>
      </w:r>
      <w:r w:rsidR="00604CCD" w:rsidRPr="00604CCD">
        <w:rPr>
          <w:rFonts w:ascii="Sakkal Majalla" w:hAnsi="Sakkal Majalla" w:cs="Sakkal Majalla" w:hint="cs"/>
          <w:sz w:val="28"/>
          <w:szCs w:val="28"/>
          <w:rtl/>
          <w:lang w:bidi="ar-JO"/>
        </w:rPr>
        <w:t xml:space="preserve"> </w:t>
      </w:r>
      <w:r w:rsidR="00604CCD">
        <w:rPr>
          <w:rFonts w:ascii="Sakkal Majalla" w:hAnsi="Sakkal Majalla" w:cs="Sakkal Majalla" w:hint="cs"/>
          <w:sz w:val="28"/>
          <w:szCs w:val="28"/>
          <w:rtl/>
          <w:lang w:bidi="ar-JO"/>
        </w:rPr>
        <w:t>والذي لم يختلف مقارنة باستطلاع مرور عام على تشكيل الحكومة،</w:t>
      </w:r>
      <w:r w:rsidRPr="00E474BF">
        <w:rPr>
          <w:rFonts w:ascii="Sakkal Majalla" w:hAnsi="Sakkal Majalla" w:cs="Sakkal Majalla"/>
          <w:sz w:val="28"/>
          <w:szCs w:val="28"/>
          <w:rtl/>
          <w:lang w:bidi="ar-JO"/>
        </w:rPr>
        <w:t xml:space="preserve"> </w:t>
      </w:r>
      <w:r w:rsidR="00604CCD">
        <w:rPr>
          <w:rFonts w:ascii="Sakkal Majalla" w:hAnsi="Sakkal Majalla" w:cs="Sakkal Majalla" w:hint="cs"/>
          <w:sz w:val="28"/>
          <w:szCs w:val="28"/>
          <w:rtl/>
          <w:lang w:bidi="ar-JO"/>
        </w:rPr>
        <w:t>في حين قيّم</w:t>
      </w:r>
      <w:r w:rsidRPr="00E474BF">
        <w:rPr>
          <w:rFonts w:ascii="Sakkal Majalla" w:hAnsi="Sakkal Majalla" w:cs="Sakkal Majalla"/>
          <w:sz w:val="28"/>
          <w:szCs w:val="28"/>
          <w:rtl/>
          <w:lang w:bidi="ar-JO"/>
        </w:rPr>
        <w:t xml:space="preserve"> (</w:t>
      </w:r>
      <w:r w:rsidR="007A2EBD" w:rsidRPr="007A2EBD">
        <w:rPr>
          <w:rFonts w:ascii="Sakkal Majalla" w:hAnsi="Sakkal Majalla" w:cs="Sakkal Majalla" w:hint="cs"/>
          <w:b/>
          <w:bCs/>
          <w:sz w:val="28"/>
          <w:szCs w:val="28"/>
          <w:rtl/>
          <w:lang w:bidi="ar-JO"/>
        </w:rPr>
        <w:t>36</w:t>
      </w:r>
      <w:r w:rsidRPr="007A2EBD">
        <w:rPr>
          <w:rFonts w:ascii="Sakkal Majalla" w:hAnsi="Sakkal Majalla" w:cs="Sakkal Majalla"/>
          <w:b/>
          <w:bCs/>
          <w:sz w:val="28"/>
          <w:szCs w:val="28"/>
          <w:rtl/>
          <w:lang w:bidi="ar-JO"/>
        </w:rPr>
        <w:t>%</w:t>
      </w:r>
      <w:r w:rsidRPr="00E474BF">
        <w:rPr>
          <w:rFonts w:ascii="Sakkal Majalla" w:hAnsi="Sakkal Majalla" w:cs="Sakkal Majalla"/>
          <w:sz w:val="28"/>
          <w:szCs w:val="28"/>
          <w:rtl/>
          <w:lang w:bidi="ar-JO"/>
        </w:rPr>
        <w:t>) من أفراد عينة قادة الرأي أفادوا بأن الفريق الوزاري كان قادراً على تحمل مسؤوليات المرحلة الماضية</w:t>
      </w:r>
      <w:r w:rsidR="007A2EBD">
        <w:rPr>
          <w:rFonts w:ascii="Sakkal Majalla" w:hAnsi="Sakkal Majalla" w:cs="Sakkal Majalla" w:hint="cs"/>
          <w:sz w:val="28"/>
          <w:szCs w:val="28"/>
          <w:rtl/>
          <w:lang w:bidi="ar-JO"/>
        </w:rPr>
        <w:t xml:space="preserve"> مسجلة ارتفاعاً مقداره (</w:t>
      </w:r>
      <w:r w:rsidR="007A2EBD" w:rsidRPr="00163EDD">
        <w:rPr>
          <w:rFonts w:ascii="Sakkal Majalla" w:hAnsi="Sakkal Majalla" w:cs="Sakkal Majalla" w:hint="cs"/>
          <w:b/>
          <w:bCs/>
          <w:sz w:val="28"/>
          <w:szCs w:val="28"/>
          <w:rtl/>
          <w:lang w:bidi="ar-JO"/>
        </w:rPr>
        <w:t>3</w:t>
      </w:r>
      <w:r w:rsidR="007A2EBD">
        <w:rPr>
          <w:rFonts w:ascii="Sakkal Majalla" w:hAnsi="Sakkal Majalla" w:cs="Sakkal Majalla" w:hint="cs"/>
          <w:sz w:val="28"/>
          <w:szCs w:val="28"/>
          <w:rtl/>
          <w:lang w:bidi="ar-JO"/>
        </w:rPr>
        <w:t>) درجات مقارنة باستطلاع مرور عام على تشكيل الحكومة</w:t>
      </w:r>
      <w:r w:rsidRPr="00E474BF">
        <w:rPr>
          <w:rFonts w:ascii="Sakkal Majalla" w:hAnsi="Sakkal Majalla" w:cs="Sakkal Majalla"/>
          <w:sz w:val="28"/>
          <w:szCs w:val="28"/>
          <w:rtl/>
          <w:lang w:bidi="ar-JO"/>
        </w:rPr>
        <w:t>.</w:t>
      </w:r>
    </w:p>
    <w:p w14:paraId="6CFFB322" w14:textId="49439BE1" w:rsidR="00E560E1" w:rsidRDefault="00E560E1" w:rsidP="00E560E1">
      <w:pPr>
        <w:pStyle w:val="ListParagraph"/>
        <w:numPr>
          <w:ilvl w:val="0"/>
          <w:numId w:val="34"/>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فيما يتعلق بتقييم قدرة الحكومة على معالجة الموضوعات الرئيسية التي وردت في كتاب التكليف السامي، فقد جاءت متدنية ولم تتغير</w:t>
      </w:r>
      <w:r>
        <w:rPr>
          <w:rFonts w:ascii="Sakkal Majalla" w:hAnsi="Sakkal Majalla" w:cs="Sakkal Majalla" w:hint="cs"/>
          <w:sz w:val="28"/>
          <w:szCs w:val="28"/>
          <w:rtl/>
          <w:lang w:bidi="ar-JO"/>
        </w:rPr>
        <w:t xml:space="preserve"> بشكل جوهري</w:t>
      </w:r>
      <w:r>
        <w:rPr>
          <w:rFonts w:ascii="Sakkal Majalla" w:hAnsi="Sakkal Majalla" w:cs="Sakkal Majalla"/>
          <w:sz w:val="28"/>
          <w:szCs w:val="28"/>
          <w:rtl/>
          <w:lang w:bidi="ar-JO"/>
        </w:rPr>
        <w:t xml:space="preserve"> لدى مستجيبي العينة الوطنية بالمعدل العام، حيث </w:t>
      </w:r>
      <w:r>
        <w:rPr>
          <w:rFonts w:ascii="Sakkal Majalla" w:hAnsi="Sakkal Majalla" w:cs="Sakkal Majalla" w:hint="cs"/>
          <w:sz w:val="28"/>
          <w:szCs w:val="28"/>
          <w:rtl/>
          <w:lang w:bidi="ar-JO"/>
        </w:rPr>
        <w:t>كانت</w:t>
      </w:r>
      <w:r>
        <w:rPr>
          <w:rFonts w:ascii="Sakkal Majalla" w:hAnsi="Sakkal Majalla" w:cs="Sakkal Majalla"/>
          <w:sz w:val="28"/>
          <w:szCs w:val="28"/>
          <w:rtl/>
          <w:lang w:bidi="ar-JO"/>
        </w:rPr>
        <w:t xml:space="preserve"> </w:t>
      </w:r>
      <w:r w:rsidRPr="007A2EBD">
        <w:rPr>
          <w:rFonts w:ascii="Sakkal Majalla" w:hAnsi="Sakkal Majalla" w:cs="Sakkal Majalla" w:hint="cs"/>
          <w:b/>
          <w:bCs/>
          <w:sz w:val="28"/>
          <w:szCs w:val="28"/>
          <w:rtl/>
          <w:lang w:bidi="ar-JO"/>
        </w:rPr>
        <w:t>32</w:t>
      </w:r>
      <w:r w:rsidR="00604CCD">
        <w:rPr>
          <w:rFonts w:ascii="Sakkal Majalla" w:hAnsi="Sakkal Majalla" w:cs="Sakkal Majalla" w:hint="cs"/>
          <w:b/>
          <w:bCs/>
          <w:sz w:val="28"/>
          <w:szCs w:val="28"/>
          <w:rtl/>
          <w:lang w:bidi="ar-JO"/>
        </w:rPr>
        <w:t>%</w:t>
      </w:r>
      <w:r>
        <w:rPr>
          <w:rFonts w:ascii="Sakkal Majalla" w:hAnsi="Sakkal Majalla" w:cs="Sakkal Majalla"/>
          <w:sz w:val="28"/>
          <w:szCs w:val="28"/>
          <w:rtl/>
          <w:lang w:bidi="ar-JO"/>
        </w:rPr>
        <w:t xml:space="preserve">. وبمقارنة ذلك مع أفراد عينة قادة الرأي، فقد أظهرت النتائج </w:t>
      </w:r>
      <w:r w:rsidR="007A2EBD">
        <w:rPr>
          <w:rFonts w:ascii="Sakkal Majalla" w:hAnsi="Sakkal Majalla" w:cs="Sakkal Majalla" w:hint="cs"/>
          <w:sz w:val="28"/>
          <w:szCs w:val="28"/>
          <w:rtl/>
          <w:lang w:bidi="ar-JO"/>
        </w:rPr>
        <w:t>ارتفاع بمقدار (5) درجات</w:t>
      </w:r>
      <w:r>
        <w:rPr>
          <w:rFonts w:ascii="Sakkal Majalla" w:hAnsi="Sakkal Majalla" w:cs="Sakkal Majalla"/>
          <w:sz w:val="28"/>
          <w:szCs w:val="28"/>
          <w:rtl/>
          <w:lang w:bidi="ar-JO"/>
        </w:rPr>
        <w:t xml:space="preserve">، حيث </w:t>
      </w:r>
      <w:r>
        <w:rPr>
          <w:rFonts w:ascii="Sakkal Majalla" w:hAnsi="Sakkal Majalla" w:cs="Sakkal Majalla" w:hint="cs"/>
          <w:sz w:val="28"/>
          <w:szCs w:val="28"/>
          <w:rtl/>
          <w:lang w:bidi="ar-JO"/>
        </w:rPr>
        <w:t xml:space="preserve">كانت </w:t>
      </w:r>
      <w:r w:rsidRPr="00163EDD">
        <w:rPr>
          <w:rFonts w:ascii="Sakkal Majalla" w:hAnsi="Sakkal Majalla" w:cs="Sakkal Majalla" w:hint="cs"/>
          <w:b/>
          <w:bCs/>
          <w:sz w:val="28"/>
          <w:szCs w:val="28"/>
          <w:rtl/>
          <w:lang w:bidi="ar-JO"/>
        </w:rPr>
        <w:t>31</w:t>
      </w:r>
      <w:r>
        <w:rPr>
          <w:rFonts w:ascii="Sakkal Majalla" w:hAnsi="Sakkal Majalla" w:cs="Sakkal Majalla" w:hint="cs"/>
          <w:sz w:val="28"/>
          <w:szCs w:val="28"/>
          <w:rtl/>
          <w:lang w:bidi="ar-JO"/>
        </w:rPr>
        <w:t xml:space="preserve"> </w:t>
      </w:r>
      <w:r w:rsidR="00604CCD">
        <w:rPr>
          <w:rFonts w:ascii="Sakkal Majalla" w:hAnsi="Sakkal Majalla" w:cs="Sakkal Majalla" w:hint="cs"/>
          <w:sz w:val="28"/>
          <w:szCs w:val="28"/>
          <w:rtl/>
          <w:lang w:bidi="ar-JO"/>
        </w:rPr>
        <w:t>%</w:t>
      </w:r>
      <w:r w:rsidR="007A2EBD">
        <w:rPr>
          <w:rFonts w:ascii="Sakkal Majalla" w:hAnsi="Sakkal Majalla" w:cs="Sakkal Majalla" w:hint="cs"/>
          <w:sz w:val="28"/>
          <w:szCs w:val="28"/>
          <w:rtl/>
          <w:lang w:bidi="ar-JO"/>
        </w:rPr>
        <w:t xml:space="preserve"> في استطلاع العام وأصبحت </w:t>
      </w:r>
      <w:r w:rsidR="007A2EBD" w:rsidRPr="00163EDD">
        <w:rPr>
          <w:rFonts w:ascii="Sakkal Majalla" w:hAnsi="Sakkal Majalla" w:cs="Sakkal Majalla" w:hint="cs"/>
          <w:b/>
          <w:bCs/>
          <w:sz w:val="28"/>
          <w:szCs w:val="28"/>
          <w:rtl/>
          <w:lang w:bidi="ar-JO"/>
        </w:rPr>
        <w:t>36</w:t>
      </w:r>
      <w:r w:rsidR="00604CCD">
        <w:rPr>
          <w:rFonts w:ascii="Sakkal Majalla" w:hAnsi="Sakkal Majalla" w:cs="Sakkal Majalla" w:hint="cs"/>
          <w:sz w:val="28"/>
          <w:szCs w:val="28"/>
          <w:rtl/>
          <w:lang w:bidi="ar-JO"/>
        </w:rPr>
        <w:t xml:space="preserve">% </w:t>
      </w:r>
      <w:r w:rsidR="007A2EBD">
        <w:rPr>
          <w:rFonts w:ascii="Sakkal Majalla" w:hAnsi="Sakkal Majalla" w:cs="Sakkal Majalla" w:hint="cs"/>
          <w:sz w:val="28"/>
          <w:szCs w:val="28"/>
          <w:rtl/>
          <w:lang w:bidi="ar-JO"/>
        </w:rPr>
        <w:t>في هذا الاستطلاع.</w:t>
      </w:r>
    </w:p>
    <w:p w14:paraId="06F07634" w14:textId="1432E101" w:rsidR="00E560E1" w:rsidRPr="007A2EBD" w:rsidRDefault="007A2EBD" w:rsidP="007A2EBD">
      <w:pPr>
        <w:pStyle w:val="ListParagraph"/>
        <w:numPr>
          <w:ilvl w:val="0"/>
          <w:numId w:val="34"/>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يثق</w:t>
      </w:r>
      <w:r w:rsidR="00604CCD">
        <w:rPr>
          <w:rFonts w:ascii="Sakkal Majalla" w:hAnsi="Sakkal Majalla" w:cs="Sakkal Majalla" w:hint="cs"/>
          <w:sz w:val="28"/>
          <w:szCs w:val="28"/>
          <w:rtl/>
          <w:lang w:bidi="ar-JO"/>
        </w:rPr>
        <w:t xml:space="preserve"> بالمتوسط </w:t>
      </w:r>
      <w:r w:rsidRPr="00163EDD">
        <w:rPr>
          <w:rFonts w:ascii="Sakkal Majalla" w:hAnsi="Sakkal Majalla" w:cs="Sakkal Majalla" w:hint="cs"/>
          <w:b/>
          <w:bCs/>
          <w:sz w:val="28"/>
          <w:szCs w:val="28"/>
          <w:rtl/>
          <w:lang w:bidi="ar-JO"/>
        </w:rPr>
        <w:t>66</w:t>
      </w:r>
      <w:r>
        <w:rPr>
          <w:rFonts w:ascii="Sakkal Majalla" w:hAnsi="Sakkal Majalla" w:cs="Sakkal Majalla" w:hint="cs"/>
          <w:sz w:val="28"/>
          <w:szCs w:val="28"/>
          <w:rtl/>
          <w:lang w:bidi="ar-JO"/>
        </w:rPr>
        <w:t>% من مستجيبي العينة الوطنية في مؤسسات وأجهزة الدولة الأردنية (ثقة كبيرة 23%، ثقة متوسطة 57%، ثقة قليلة 10%، ولا يثق على الاطلاق 7%)</w:t>
      </w:r>
    </w:p>
    <w:p w14:paraId="51F34F1A" w14:textId="77777777" w:rsidR="00E560E1" w:rsidRDefault="00E560E1" w:rsidP="00E560E1">
      <w:pPr>
        <w:tabs>
          <w:tab w:val="right" w:pos="360"/>
          <w:tab w:val="right" w:pos="540"/>
        </w:tabs>
        <w:bidi/>
        <w:jc w:val="both"/>
        <w:rPr>
          <w:rFonts w:ascii="Sakkal Majalla" w:hAnsi="Sakkal Majalla" w:cs="Sakkal Majalla"/>
          <w:b/>
          <w:bCs/>
          <w:sz w:val="28"/>
          <w:szCs w:val="28"/>
          <w:lang w:bidi="ar-JO"/>
        </w:rPr>
      </w:pPr>
      <w:r w:rsidRPr="00E474BF">
        <w:rPr>
          <w:rFonts w:ascii="Sakkal Majalla" w:hAnsi="Sakkal Majalla" w:cs="Sakkal Majalla"/>
          <w:b/>
          <w:bCs/>
          <w:sz w:val="28"/>
          <w:szCs w:val="28"/>
          <w:rtl/>
          <w:lang w:bidi="ar-JO"/>
        </w:rPr>
        <w:t>خامساً</w:t>
      </w:r>
      <w:r>
        <w:rPr>
          <w:rFonts w:ascii="Sakkal Majalla" w:hAnsi="Sakkal Majalla" w:cs="Sakkal Majalla"/>
          <w:b/>
          <w:bCs/>
          <w:sz w:val="28"/>
          <w:szCs w:val="28"/>
          <w:rtl/>
          <w:lang w:bidi="ar-JO"/>
        </w:rPr>
        <w:t>: تقييم الوضع الاقتصادي</w:t>
      </w:r>
    </w:p>
    <w:p w14:paraId="7E2E8AB5" w14:textId="2DC4B079" w:rsidR="00E560E1" w:rsidRDefault="00E560E1" w:rsidP="00E560E1">
      <w:pPr>
        <w:pStyle w:val="ListParagraph"/>
        <w:numPr>
          <w:ilvl w:val="0"/>
          <w:numId w:val="35"/>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t>يعتقد (</w:t>
      </w:r>
      <w:r w:rsidR="007A2EBD">
        <w:rPr>
          <w:rFonts w:ascii="Sakkal Majalla" w:hAnsi="Sakkal Majalla" w:cs="Sakkal Majalla" w:hint="cs"/>
          <w:sz w:val="28"/>
          <w:szCs w:val="28"/>
          <w:rtl/>
          <w:lang w:bidi="ar-JO"/>
        </w:rPr>
        <w:t>75</w:t>
      </w:r>
      <w:r>
        <w:rPr>
          <w:rFonts w:ascii="Sakkal Majalla" w:hAnsi="Sakkal Majalla" w:cs="Sakkal Majalla"/>
          <w:sz w:val="28"/>
          <w:szCs w:val="28"/>
          <w:rtl/>
          <w:lang w:bidi="ar-JO"/>
        </w:rPr>
        <w:t>%) من مستجيبي العينة الوطنية، و(</w:t>
      </w:r>
      <w:r w:rsidR="007A2EBD">
        <w:rPr>
          <w:rFonts w:ascii="Sakkal Majalla" w:hAnsi="Sakkal Majalla" w:cs="Sakkal Majalla" w:hint="cs"/>
          <w:sz w:val="28"/>
          <w:szCs w:val="28"/>
          <w:rtl/>
          <w:lang w:bidi="ar-JO"/>
        </w:rPr>
        <w:t>63</w:t>
      </w:r>
      <w:r>
        <w:rPr>
          <w:rFonts w:ascii="Sakkal Majalla" w:hAnsi="Sakkal Majalla" w:cs="Sakkal Majalla"/>
          <w:sz w:val="28"/>
          <w:szCs w:val="28"/>
          <w:rtl/>
          <w:lang w:bidi="ar-JO"/>
        </w:rPr>
        <w:t>%) من مستجيبي عينة قادة الرأي بأن الاقتصاد الأردني يسير في الاتجاه الخاطئ.</w:t>
      </w:r>
      <w:r w:rsidR="007A2EBD">
        <w:rPr>
          <w:rFonts w:ascii="Sakkal Majalla" w:hAnsi="Sakkal Majalla" w:cs="Sakkal Majalla" w:hint="cs"/>
          <w:sz w:val="28"/>
          <w:szCs w:val="28"/>
          <w:rtl/>
          <w:lang w:bidi="ar-JO"/>
        </w:rPr>
        <w:t xml:space="preserve"> وبمقارنة هذه النتائج في النتائج الذي ظهرت في استطلاع مرور العام على تشكيل الحكومة، فنلاحظ ارتفاع جوهري لدى افراد عينة قادة الرأي في تقييمهم ان الاقتصاد يسير في الاتجاه الصحيح، فقد ارتفعت النسبة من 20% في استطلاع العام لتصبح 31% في هذا الاستطلاع.</w:t>
      </w:r>
    </w:p>
    <w:p w14:paraId="6DB2DF0E" w14:textId="022418C5" w:rsidR="00604CCD" w:rsidRDefault="00604CCD" w:rsidP="00604CCD">
      <w:pPr>
        <w:pStyle w:val="ListParagraph"/>
        <w:tabs>
          <w:tab w:val="right" w:pos="360"/>
          <w:tab w:val="right" w:pos="540"/>
        </w:tabs>
        <w:bidi/>
        <w:spacing w:after="200" w:line="276" w:lineRule="auto"/>
        <w:jc w:val="both"/>
        <w:rPr>
          <w:rFonts w:ascii="Sakkal Majalla" w:hAnsi="Sakkal Majalla" w:cs="Sakkal Majalla"/>
          <w:sz w:val="28"/>
          <w:szCs w:val="28"/>
          <w:rtl/>
          <w:lang w:bidi="ar-JO"/>
        </w:rPr>
      </w:pPr>
    </w:p>
    <w:p w14:paraId="3DD6FAA2" w14:textId="77777777" w:rsidR="00604CCD" w:rsidRDefault="00604CCD" w:rsidP="00604CCD">
      <w:pPr>
        <w:pStyle w:val="ListParagraph"/>
        <w:tabs>
          <w:tab w:val="right" w:pos="360"/>
          <w:tab w:val="right" w:pos="540"/>
        </w:tabs>
        <w:bidi/>
        <w:spacing w:after="200" w:line="276" w:lineRule="auto"/>
        <w:jc w:val="both"/>
        <w:rPr>
          <w:rFonts w:ascii="Sakkal Majalla" w:hAnsi="Sakkal Majalla" w:cs="Sakkal Majalla"/>
          <w:sz w:val="28"/>
          <w:szCs w:val="28"/>
          <w:rtl/>
          <w:lang w:bidi="ar-JO"/>
        </w:rPr>
      </w:pPr>
    </w:p>
    <w:p w14:paraId="5A8C4208" w14:textId="0F00E211" w:rsidR="00E560E1" w:rsidRDefault="00E560E1" w:rsidP="00E560E1">
      <w:pPr>
        <w:pStyle w:val="ListParagraph"/>
        <w:numPr>
          <w:ilvl w:val="0"/>
          <w:numId w:val="35"/>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sz w:val="28"/>
          <w:szCs w:val="28"/>
          <w:rtl/>
          <w:lang w:bidi="ar-JO"/>
        </w:rPr>
        <w:lastRenderedPageBreak/>
        <w:t>أبدى (</w:t>
      </w:r>
      <w:r w:rsidR="0030507B">
        <w:rPr>
          <w:rFonts w:ascii="Sakkal Majalla" w:hAnsi="Sakkal Majalla" w:cs="Sakkal Majalla" w:hint="cs"/>
          <w:sz w:val="28"/>
          <w:szCs w:val="28"/>
          <w:rtl/>
          <w:lang w:bidi="ar-JO"/>
        </w:rPr>
        <w:t>56</w:t>
      </w:r>
      <w:r>
        <w:rPr>
          <w:rFonts w:ascii="Sakkal Majalla" w:hAnsi="Sakkal Majalla" w:cs="Sakkal Majalla"/>
          <w:sz w:val="28"/>
          <w:szCs w:val="28"/>
          <w:rtl/>
          <w:lang w:bidi="ar-JO"/>
        </w:rPr>
        <w:t>%) من مستجيبي العينة الوطنية و(</w:t>
      </w:r>
      <w:r w:rsidR="0030507B">
        <w:rPr>
          <w:rFonts w:ascii="Sakkal Majalla" w:hAnsi="Sakkal Majalla" w:cs="Sakkal Majalla" w:hint="cs"/>
          <w:sz w:val="28"/>
          <w:szCs w:val="28"/>
          <w:rtl/>
          <w:lang w:bidi="ar-JO"/>
        </w:rPr>
        <w:t>52</w:t>
      </w:r>
      <w:r>
        <w:rPr>
          <w:rFonts w:ascii="Sakkal Majalla" w:hAnsi="Sakkal Majalla" w:cs="Sakkal Majalla"/>
          <w:sz w:val="28"/>
          <w:szCs w:val="28"/>
          <w:rtl/>
          <w:lang w:bidi="ar-JO"/>
        </w:rPr>
        <w:t>%) من مستجيبي عينة قادة الرأي تفاؤلهم في الاقتصاد الأردني خلال العامين القادمين</w:t>
      </w:r>
      <w:r w:rsidR="0030507B">
        <w:rPr>
          <w:rFonts w:ascii="Sakkal Majalla" w:hAnsi="Sakkal Majalla" w:cs="Sakkal Majalla" w:hint="cs"/>
          <w:sz w:val="28"/>
          <w:szCs w:val="28"/>
          <w:rtl/>
          <w:lang w:bidi="ar-JO"/>
        </w:rPr>
        <w:t xml:space="preserve">، </w:t>
      </w:r>
      <w:r w:rsidR="00604CCD">
        <w:rPr>
          <w:rFonts w:ascii="Sakkal Majalla" w:hAnsi="Sakkal Majalla" w:cs="Sakkal Majalla" w:hint="cs"/>
          <w:sz w:val="28"/>
          <w:szCs w:val="28"/>
          <w:rtl/>
          <w:lang w:bidi="ar-JO"/>
        </w:rPr>
        <w:t>و</w:t>
      </w:r>
      <w:r w:rsidR="0030507B">
        <w:rPr>
          <w:rFonts w:ascii="Sakkal Majalla" w:hAnsi="Sakkal Majalla" w:cs="Sakkal Majalla" w:hint="cs"/>
          <w:sz w:val="28"/>
          <w:szCs w:val="28"/>
          <w:rtl/>
          <w:lang w:bidi="ar-JO"/>
        </w:rPr>
        <w:t>مسجلة ارتفاعاً ملحوظاً مقارنة باستطلاع مرور عام على تشكيل الحكومة</w:t>
      </w:r>
      <w:r w:rsidR="00604CCD">
        <w:rPr>
          <w:rFonts w:ascii="Sakkal Majalla" w:hAnsi="Sakkal Majalla" w:cs="Sakkal Majalla" w:hint="cs"/>
          <w:sz w:val="28"/>
          <w:szCs w:val="28"/>
          <w:rtl/>
          <w:lang w:bidi="ar-JO"/>
        </w:rPr>
        <w:t>،</w:t>
      </w:r>
      <w:r w:rsidR="00604CCD" w:rsidRPr="00604CCD">
        <w:rPr>
          <w:rFonts w:ascii="Sakkal Majalla" w:hAnsi="Sakkal Majalla" w:cs="Sakkal Majalla" w:hint="cs"/>
          <w:sz w:val="28"/>
          <w:szCs w:val="28"/>
          <w:rtl/>
          <w:lang w:bidi="ar-JO"/>
        </w:rPr>
        <w:t xml:space="preserve"> </w:t>
      </w:r>
      <w:r w:rsidR="00604CCD">
        <w:rPr>
          <w:rFonts w:ascii="Sakkal Majalla" w:hAnsi="Sakkal Majalla" w:cs="Sakkal Majalla" w:hint="cs"/>
          <w:sz w:val="28"/>
          <w:szCs w:val="28"/>
          <w:rtl/>
          <w:lang w:bidi="ar-JO"/>
        </w:rPr>
        <w:t>حيث كانت (49%) لدى افراد العينة الوطنية و(41%) لدى افراد عينة قادة الرأي في استطلاع العام.</w:t>
      </w:r>
    </w:p>
    <w:p w14:paraId="51CE058C" w14:textId="637CCD9C" w:rsidR="00E560E1" w:rsidRDefault="0030507B" w:rsidP="00E560E1">
      <w:pPr>
        <w:pStyle w:val="ListParagraph"/>
        <w:numPr>
          <w:ilvl w:val="0"/>
          <w:numId w:val="35"/>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 xml:space="preserve">لم تختلف نتائج </w:t>
      </w:r>
      <w:r w:rsidR="00E560E1">
        <w:rPr>
          <w:rFonts w:ascii="Sakkal Majalla" w:hAnsi="Sakkal Majalla" w:cs="Sakkal Majalla"/>
          <w:sz w:val="28"/>
          <w:szCs w:val="28"/>
          <w:rtl/>
          <w:lang w:bidi="ar-JO"/>
        </w:rPr>
        <w:t xml:space="preserve">تقييم أفراد العينة الوطنية لوضع أسرهم الاقتصادي </w:t>
      </w:r>
      <w:r>
        <w:rPr>
          <w:rFonts w:ascii="Sakkal Majalla" w:hAnsi="Sakkal Majalla" w:cs="Sakkal Majalla" w:hint="cs"/>
          <w:sz w:val="28"/>
          <w:szCs w:val="28"/>
          <w:rtl/>
          <w:lang w:bidi="ar-JO"/>
        </w:rPr>
        <w:t>في هذا الاستطلاع مقارنة في الاستطلاع السابق</w:t>
      </w:r>
      <w:r w:rsidR="00E560E1">
        <w:rPr>
          <w:rFonts w:ascii="Sakkal Majalla" w:hAnsi="Sakkal Majalla" w:cs="Sakkal Majalla"/>
          <w:sz w:val="28"/>
          <w:szCs w:val="28"/>
          <w:rtl/>
          <w:lang w:bidi="ar-JO"/>
        </w:rPr>
        <w:t>، فقد أفاد (</w:t>
      </w:r>
      <w:r w:rsidR="00E560E1">
        <w:rPr>
          <w:rFonts w:ascii="Sakkal Majalla" w:hAnsi="Sakkal Majalla" w:cs="Sakkal Majalla" w:hint="cs"/>
          <w:sz w:val="28"/>
          <w:szCs w:val="28"/>
          <w:rtl/>
          <w:lang w:bidi="ar-JO"/>
        </w:rPr>
        <w:t>8</w:t>
      </w:r>
      <w:r w:rsidR="00E560E1">
        <w:rPr>
          <w:rFonts w:ascii="Sakkal Majalla" w:hAnsi="Sakkal Majalla" w:cs="Sakkal Majalla"/>
          <w:sz w:val="28"/>
          <w:szCs w:val="28"/>
          <w:rtl/>
          <w:lang w:bidi="ar-JO"/>
        </w:rPr>
        <w:t xml:space="preserve">%) فقط أن وضع أسرهم الاقتصادي اليوم أفضل مما كان عليه مقارنة بالاثني عشر شهراً الماضية، بينما </w:t>
      </w:r>
      <w:r w:rsidR="00E560E1">
        <w:rPr>
          <w:rFonts w:ascii="Sakkal Majalla" w:hAnsi="Sakkal Majalla" w:cs="Sakkal Majalla" w:hint="cs"/>
          <w:sz w:val="28"/>
          <w:szCs w:val="28"/>
          <w:rtl/>
          <w:lang w:bidi="ar-JO"/>
        </w:rPr>
        <w:t>بقيت</w:t>
      </w:r>
      <w:r w:rsidR="00E560E1">
        <w:rPr>
          <w:rFonts w:ascii="Sakkal Majalla" w:hAnsi="Sakkal Majalla" w:cs="Sakkal Majalla"/>
          <w:sz w:val="28"/>
          <w:szCs w:val="28"/>
          <w:rtl/>
          <w:lang w:bidi="ar-JO"/>
        </w:rPr>
        <w:t xml:space="preserve"> نسبة من أفادوا بأن وضع أسرهم الاقتصادي بقي كما هو عليه </w:t>
      </w:r>
      <w:r w:rsidR="00163EDD">
        <w:rPr>
          <w:rFonts w:ascii="Sakkal Majalla" w:hAnsi="Sakkal Majalla" w:cs="Sakkal Majalla" w:hint="cs"/>
          <w:sz w:val="28"/>
          <w:szCs w:val="28"/>
          <w:rtl/>
          <w:lang w:bidi="ar-JO"/>
        </w:rPr>
        <w:t xml:space="preserve">عند </w:t>
      </w:r>
      <w:r w:rsidR="00163EDD">
        <w:rPr>
          <w:rFonts w:ascii="Sakkal Majalla" w:hAnsi="Sakkal Majalla" w:cs="Sakkal Majalla"/>
          <w:sz w:val="28"/>
          <w:szCs w:val="28"/>
          <w:rtl/>
          <w:lang w:bidi="ar-JO"/>
        </w:rPr>
        <w:t>(</w:t>
      </w:r>
      <w:r w:rsidR="00E560E1">
        <w:rPr>
          <w:rFonts w:ascii="Sakkal Majalla" w:hAnsi="Sakkal Majalla" w:cs="Sakkal Majalla"/>
          <w:sz w:val="28"/>
          <w:szCs w:val="28"/>
          <w:rtl/>
          <w:lang w:bidi="ar-JO"/>
        </w:rPr>
        <w:t>31%)</w:t>
      </w:r>
      <w:r w:rsidR="00E560E1">
        <w:rPr>
          <w:rFonts w:ascii="Sakkal Majalla" w:hAnsi="Sakkal Majalla" w:cs="Sakkal Majalla" w:hint="cs"/>
          <w:sz w:val="28"/>
          <w:szCs w:val="28"/>
          <w:rtl/>
          <w:lang w:bidi="ar-JO"/>
        </w:rPr>
        <w:t>.</w:t>
      </w:r>
    </w:p>
    <w:p w14:paraId="527F4BC1" w14:textId="09146005" w:rsidR="0030507B" w:rsidRDefault="0030507B" w:rsidP="0030507B">
      <w:pPr>
        <w:pStyle w:val="ListParagraph"/>
        <w:numPr>
          <w:ilvl w:val="0"/>
          <w:numId w:val="35"/>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يتوقع (30%) من مستجيبي العينة أن وضعهم الاقتصادي في الاثني عشر شهراً المقبلة سيكون أفضل مما هو عليه اليوم.</w:t>
      </w:r>
    </w:p>
    <w:p w14:paraId="67B7A120" w14:textId="2AE82C68" w:rsidR="00E560E1" w:rsidRPr="00163EDD" w:rsidRDefault="0030507B" w:rsidP="00163EDD">
      <w:pPr>
        <w:pStyle w:val="ListParagraph"/>
        <w:numPr>
          <w:ilvl w:val="0"/>
          <w:numId w:val="35"/>
        </w:numPr>
        <w:tabs>
          <w:tab w:val="right" w:pos="360"/>
          <w:tab w:val="right" w:pos="540"/>
        </w:tabs>
        <w:bidi/>
        <w:spacing w:after="200" w:line="276" w:lineRule="auto"/>
        <w:jc w:val="both"/>
        <w:rPr>
          <w:rFonts w:ascii="Sakkal Majalla" w:hAnsi="Sakkal Majalla" w:cs="Sakkal Majalla"/>
          <w:sz w:val="28"/>
          <w:szCs w:val="28"/>
          <w:lang w:bidi="ar-JO"/>
        </w:rPr>
      </w:pPr>
      <w:r>
        <w:rPr>
          <w:rFonts w:ascii="Sakkal Majalla" w:hAnsi="Sakkal Majalla" w:cs="Sakkal Majalla" w:hint="cs"/>
          <w:sz w:val="28"/>
          <w:szCs w:val="28"/>
          <w:rtl/>
          <w:lang w:bidi="ar-JO"/>
        </w:rPr>
        <w:t xml:space="preserve">يعتقد (20%) من مستجيبي عينة قادة الرأي أن وضع الأردن الاقتصادي اليوم هو أفضل مما كان عليه في الاثني عشر شهراً الماضية، ويتوقع (41%) منهم ان وضع الأردن الاقتصادي في الاثني عشر شهراً المقبلة سيكون </w:t>
      </w:r>
      <w:r w:rsidR="00163EDD">
        <w:rPr>
          <w:rFonts w:ascii="Sakkal Majalla" w:hAnsi="Sakkal Majalla" w:cs="Sakkal Majalla" w:hint="cs"/>
          <w:sz w:val="28"/>
          <w:szCs w:val="28"/>
          <w:rtl/>
          <w:lang w:bidi="ar-JO"/>
        </w:rPr>
        <w:t>أفضل</w:t>
      </w:r>
      <w:r>
        <w:rPr>
          <w:rFonts w:ascii="Sakkal Majalla" w:hAnsi="Sakkal Majalla" w:cs="Sakkal Majalla" w:hint="cs"/>
          <w:sz w:val="28"/>
          <w:szCs w:val="28"/>
          <w:rtl/>
          <w:lang w:bidi="ar-JO"/>
        </w:rPr>
        <w:t xml:space="preserve"> مما هو عليه الآن.</w:t>
      </w:r>
    </w:p>
    <w:p w14:paraId="0AAD3D97" w14:textId="77777777" w:rsidR="00E560E1" w:rsidRDefault="00E560E1" w:rsidP="00E560E1">
      <w:pPr>
        <w:tabs>
          <w:tab w:val="right" w:pos="360"/>
          <w:tab w:val="right" w:pos="540"/>
        </w:tabs>
        <w:bidi/>
        <w:jc w:val="both"/>
        <w:rPr>
          <w:rFonts w:ascii="Sakkal Majalla" w:hAnsi="Sakkal Majalla" w:cs="Sakkal Majalla"/>
          <w:b/>
          <w:bCs/>
          <w:sz w:val="28"/>
          <w:szCs w:val="28"/>
          <w:rtl/>
          <w:lang w:bidi="ar-JO"/>
        </w:rPr>
      </w:pPr>
      <w:r>
        <w:rPr>
          <w:rFonts w:ascii="Sakkal Majalla" w:hAnsi="Sakkal Majalla" w:cs="Sakkal Majalla"/>
          <w:b/>
          <w:bCs/>
          <w:sz w:val="28"/>
          <w:szCs w:val="28"/>
          <w:rtl/>
          <w:lang w:bidi="ar-JO"/>
        </w:rPr>
        <w:t xml:space="preserve">سادساً: </w:t>
      </w:r>
      <w:r>
        <w:rPr>
          <w:rFonts w:ascii="Sakkal Majalla" w:hAnsi="Sakkal Majalla" w:cs="Sakkal Majalla" w:hint="cs"/>
          <w:b/>
          <w:bCs/>
          <w:sz w:val="28"/>
          <w:szCs w:val="28"/>
          <w:rtl/>
          <w:lang w:bidi="ar-JO"/>
        </w:rPr>
        <w:t>الثقة بالمؤسسات</w:t>
      </w:r>
    </w:p>
    <w:p w14:paraId="33209216" w14:textId="2C6977B0" w:rsidR="00E560E1" w:rsidRDefault="00E560E1" w:rsidP="00E560E1">
      <w:pPr>
        <w:pStyle w:val="ListParagraph"/>
        <w:numPr>
          <w:ilvl w:val="0"/>
          <w:numId w:val="43"/>
        </w:numPr>
        <w:bidi/>
        <w:jc w:val="both"/>
        <w:rPr>
          <w:rFonts w:ascii="Sakkal Majalla" w:hAnsi="Sakkal Majalla" w:cs="Sakkal Majalla"/>
          <w:sz w:val="28"/>
          <w:szCs w:val="28"/>
          <w:lang w:bidi="ar-JO"/>
        </w:rPr>
      </w:pPr>
      <w:r w:rsidRPr="00125D6B">
        <w:rPr>
          <w:rFonts w:ascii="Sakkal Majalla" w:hAnsi="Sakkal Majalla" w:cs="Sakkal Majalla" w:hint="cs"/>
          <w:sz w:val="28"/>
          <w:szCs w:val="28"/>
          <w:rtl/>
          <w:lang w:bidi="ar-JO"/>
        </w:rPr>
        <w:t xml:space="preserve">احتلت المؤسسات الأمنية المرتبة الأولى في درجة ثقة المواطنين، حيث أظهرت النتائج أن هذه الثقة لم تتغير مقارنة باستطلاع التشكيل الذي اجري في حزيران </w:t>
      </w:r>
      <w:r w:rsidR="0030507B">
        <w:rPr>
          <w:rFonts w:ascii="Sakkal Majalla" w:hAnsi="Sakkal Majalla" w:cs="Sakkal Majalla" w:hint="cs"/>
          <w:sz w:val="28"/>
          <w:szCs w:val="28"/>
          <w:rtl/>
          <w:lang w:bidi="ar-JO"/>
        </w:rPr>
        <w:t>2019</w:t>
      </w:r>
      <w:r w:rsidRPr="00125D6B">
        <w:rPr>
          <w:rFonts w:ascii="Sakkal Majalla" w:hAnsi="Sakkal Majalla" w:cs="Sakkal Majalla" w:hint="cs"/>
          <w:sz w:val="28"/>
          <w:szCs w:val="28"/>
          <w:rtl/>
          <w:lang w:bidi="ar-JO"/>
        </w:rPr>
        <w:t xml:space="preserve">. فيما تراوحت الثقة في بعض المؤسسات بين </w:t>
      </w:r>
      <w:r w:rsidR="0030507B">
        <w:rPr>
          <w:rFonts w:ascii="Sakkal Majalla" w:hAnsi="Sakkal Majalla" w:cs="Sakkal Majalla" w:hint="cs"/>
          <w:sz w:val="28"/>
          <w:szCs w:val="28"/>
          <w:rtl/>
          <w:lang w:bidi="ar-JO"/>
        </w:rPr>
        <w:t>51</w:t>
      </w:r>
      <w:r w:rsidRPr="00125D6B">
        <w:rPr>
          <w:rFonts w:ascii="Sakkal Majalla" w:hAnsi="Sakkal Majalla" w:cs="Sakkal Majalla" w:hint="cs"/>
          <w:sz w:val="28"/>
          <w:szCs w:val="28"/>
          <w:rtl/>
          <w:lang w:bidi="ar-JO"/>
        </w:rPr>
        <w:t xml:space="preserve">% الى </w:t>
      </w:r>
      <w:r w:rsidR="0030507B">
        <w:rPr>
          <w:rFonts w:ascii="Sakkal Majalla" w:hAnsi="Sakkal Majalla" w:cs="Sakkal Majalla" w:hint="cs"/>
          <w:sz w:val="28"/>
          <w:szCs w:val="28"/>
          <w:rtl/>
          <w:lang w:bidi="ar-JO"/>
        </w:rPr>
        <w:t>13</w:t>
      </w:r>
      <w:r w:rsidRPr="00125D6B">
        <w:rPr>
          <w:rFonts w:ascii="Sakkal Majalla" w:hAnsi="Sakkal Majalla" w:cs="Sakkal Majalla" w:hint="cs"/>
          <w:sz w:val="28"/>
          <w:szCs w:val="28"/>
          <w:rtl/>
          <w:lang w:bidi="ar-JO"/>
        </w:rPr>
        <w:t xml:space="preserve">%، حيث احتلت الأحزاب السياسية أدنى تقييم عند </w:t>
      </w:r>
      <w:r w:rsidR="0030507B">
        <w:rPr>
          <w:rFonts w:ascii="Sakkal Majalla" w:hAnsi="Sakkal Majalla" w:cs="Sakkal Majalla" w:hint="cs"/>
          <w:sz w:val="28"/>
          <w:szCs w:val="28"/>
          <w:rtl/>
          <w:lang w:bidi="ar-JO"/>
        </w:rPr>
        <w:t>13</w:t>
      </w:r>
      <w:r w:rsidRPr="00125D6B">
        <w:rPr>
          <w:rFonts w:ascii="Sakkal Majalla" w:hAnsi="Sakkal Majalla" w:cs="Sakkal Majalla" w:hint="cs"/>
          <w:sz w:val="28"/>
          <w:szCs w:val="28"/>
          <w:rtl/>
          <w:lang w:bidi="ar-JO"/>
        </w:rPr>
        <w:t xml:space="preserve">% في استطلاع </w:t>
      </w:r>
      <w:r w:rsidR="0030507B">
        <w:rPr>
          <w:rFonts w:ascii="Sakkal Majalla" w:hAnsi="Sakkal Majalla" w:cs="Sakkal Majalla" w:hint="cs"/>
          <w:sz w:val="28"/>
          <w:szCs w:val="28"/>
          <w:rtl/>
          <w:lang w:bidi="ar-JO"/>
        </w:rPr>
        <w:t>كانون الأول</w:t>
      </w:r>
      <w:r w:rsidRPr="00125D6B">
        <w:rPr>
          <w:rFonts w:ascii="Sakkal Majalla" w:hAnsi="Sakkal Majalla" w:cs="Sakkal Majalla" w:hint="cs"/>
          <w:sz w:val="28"/>
          <w:szCs w:val="28"/>
          <w:rtl/>
          <w:lang w:bidi="ar-JO"/>
        </w:rPr>
        <w:t xml:space="preserve"> 2019 مقارنة بـ </w:t>
      </w:r>
      <w:r w:rsidR="0030507B">
        <w:rPr>
          <w:rFonts w:ascii="Sakkal Majalla" w:hAnsi="Sakkal Majalla" w:cs="Sakkal Majalla" w:hint="cs"/>
          <w:sz w:val="28"/>
          <w:szCs w:val="28"/>
          <w:rtl/>
          <w:lang w:bidi="ar-JO"/>
        </w:rPr>
        <w:t>12</w:t>
      </w:r>
      <w:r w:rsidRPr="00125D6B">
        <w:rPr>
          <w:rFonts w:ascii="Sakkal Majalla" w:hAnsi="Sakkal Majalla" w:cs="Sakkal Majalla" w:hint="cs"/>
          <w:sz w:val="28"/>
          <w:szCs w:val="28"/>
          <w:rtl/>
          <w:lang w:bidi="ar-JO"/>
        </w:rPr>
        <w:t xml:space="preserve">% في استطلاع حزيران </w:t>
      </w:r>
      <w:r w:rsidR="0030507B">
        <w:rPr>
          <w:rFonts w:ascii="Sakkal Majalla" w:hAnsi="Sakkal Majalla" w:cs="Sakkal Majalla" w:hint="cs"/>
          <w:sz w:val="28"/>
          <w:szCs w:val="28"/>
          <w:rtl/>
          <w:lang w:bidi="ar-JO"/>
        </w:rPr>
        <w:t>2019</w:t>
      </w:r>
      <w:r w:rsidR="00604CCD">
        <w:rPr>
          <w:rFonts w:ascii="Sakkal Majalla" w:hAnsi="Sakkal Majalla" w:cs="Sakkal Majalla" w:hint="cs"/>
          <w:sz w:val="28"/>
          <w:szCs w:val="28"/>
          <w:rtl/>
          <w:lang w:bidi="ar-JO"/>
        </w:rPr>
        <w:t>، وجاء تقييم مجلس النواب (15%) في هذا الاستطلاع.</w:t>
      </w:r>
    </w:p>
    <w:p w14:paraId="7E61E982" w14:textId="77777777" w:rsidR="0030507B" w:rsidRDefault="0030507B" w:rsidP="0030507B">
      <w:pPr>
        <w:pStyle w:val="ListParagraph"/>
        <w:bidi/>
        <w:jc w:val="both"/>
        <w:rPr>
          <w:rFonts w:ascii="Sakkal Majalla" w:hAnsi="Sakkal Majalla" w:cs="Sakkal Majalla"/>
          <w:sz w:val="28"/>
          <w:szCs w:val="28"/>
          <w:lang w:bidi="ar-JO"/>
        </w:rPr>
      </w:pPr>
    </w:p>
    <w:p w14:paraId="151C379C" w14:textId="5BD310C8" w:rsidR="0030507B" w:rsidRDefault="0030507B" w:rsidP="0030507B">
      <w:pPr>
        <w:tabs>
          <w:tab w:val="right" w:pos="360"/>
          <w:tab w:val="right" w:pos="540"/>
        </w:tabs>
        <w:bidi/>
        <w:jc w:val="both"/>
        <w:rPr>
          <w:rFonts w:ascii="Sakkal Majalla" w:hAnsi="Sakkal Majalla" w:cs="Sakkal Majalla"/>
          <w:b/>
          <w:bCs/>
          <w:sz w:val="28"/>
          <w:szCs w:val="28"/>
          <w:rtl/>
          <w:lang w:bidi="ar-JO"/>
        </w:rPr>
      </w:pPr>
      <w:r w:rsidRPr="0030507B">
        <w:rPr>
          <w:rFonts w:ascii="Sakkal Majalla" w:hAnsi="Sakkal Majalla" w:cs="Sakkal Majalla" w:hint="cs"/>
          <w:b/>
          <w:bCs/>
          <w:sz w:val="28"/>
          <w:szCs w:val="28"/>
          <w:rtl/>
          <w:lang w:bidi="ar-JO"/>
        </w:rPr>
        <w:t>سابعاً:</w:t>
      </w:r>
      <w:r w:rsidRPr="0030507B">
        <w:rPr>
          <w:rFonts w:ascii="Sakkal Majalla" w:hAnsi="Sakkal Majalla" w:cs="Sakkal Majalla"/>
          <w:b/>
          <w:bCs/>
          <w:sz w:val="28"/>
          <w:szCs w:val="28"/>
          <w:rtl/>
          <w:lang w:bidi="ar-JO"/>
        </w:rPr>
        <w:t xml:space="preserve"> وسائل التواصل الاجتماعي والثقة بها</w:t>
      </w:r>
    </w:p>
    <w:p w14:paraId="4B37AC76" w14:textId="679DDA18" w:rsidR="0030507B" w:rsidRPr="0030507B" w:rsidRDefault="0030507B" w:rsidP="0030507B">
      <w:pPr>
        <w:pStyle w:val="ListParagraph"/>
        <w:numPr>
          <w:ilvl w:val="0"/>
          <w:numId w:val="43"/>
        </w:numPr>
        <w:tabs>
          <w:tab w:val="right" w:pos="360"/>
          <w:tab w:val="right" w:pos="540"/>
        </w:tabs>
        <w:bidi/>
        <w:jc w:val="both"/>
        <w:rPr>
          <w:rFonts w:ascii="Sakkal Majalla" w:hAnsi="Sakkal Majalla" w:cs="Sakkal Majalla"/>
          <w:b/>
          <w:bCs/>
          <w:sz w:val="28"/>
          <w:szCs w:val="28"/>
          <w:lang w:bidi="ar-JO"/>
        </w:rPr>
      </w:pPr>
      <w:r>
        <w:rPr>
          <w:rFonts w:ascii="Sakkal Majalla" w:hAnsi="Sakkal Majalla" w:cs="Sakkal Majalla" w:hint="cs"/>
          <w:sz w:val="28"/>
          <w:szCs w:val="28"/>
          <w:rtl/>
          <w:lang w:bidi="ar-JO"/>
        </w:rPr>
        <w:t xml:space="preserve">يثق </w:t>
      </w:r>
      <w:r w:rsidR="00604CCD">
        <w:rPr>
          <w:rFonts w:ascii="Sakkal Majalla" w:hAnsi="Sakkal Majalla" w:cs="Sakkal Majalla" w:hint="cs"/>
          <w:sz w:val="28"/>
          <w:szCs w:val="28"/>
          <w:rtl/>
          <w:lang w:bidi="ar-JO"/>
        </w:rPr>
        <w:t>بالمتوسط</w:t>
      </w:r>
      <w:r>
        <w:rPr>
          <w:rFonts w:ascii="Sakkal Majalla" w:hAnsi="Sakkal Majalla" w:cs="Sakkal Majalla" w:hint="cs"/>
          <w:sz w:val="28"/>
          <w:szCs w:val="28"/>
          <w:rtl/>
          <w:lang w:bidi="ar-JO"/>
        </w:rPr>
        <w:t xml:space="preserve"> (37%) من مستجيبي العينة الوطنية و (30%) من مستجيبي عينة قادة الرأي في المحتوى الموجود على وسائل التواصل الاجتماعي.</w:t>
      </w:r>
    </w:p>
    <w:p w14:paraId="069AF2C8" w14:textId="2361F6B6" w:rsidR="0030507B" w:rsidRPr="00163EDD" w:rsidRDefault="0030507B" w:rsidP="0030507B">
      <w:pPr>
        <w:pStyle w:val="ListParagraph"/>
        <w:numPr>
          <w:ilvl w:val="0"/>
          <w:numId w:val="43"/>
        </w:numPr>
        <w:tabs>
          <w:tab w:val="right" w:pos="360"/>
          <w:tab w:val="right" w:pos="540"/>
        </w:tabs>
        <w:bidi/>
        <w:jc w:val="both"/>
        <w:rPr>
          <w:rFonts w:ascii="Sakkal Majalla" w:hAnsi="Sakkal Majalla" w:cs="Sakkal Majalla"/>
          <w:sz w:val="28"/>
          <w:szCs w:val="28"/>
          <w:rtl/>
          <w:lang w:bidi="ar-JO"/>
        </w:rPr>
      </w:pPr>
      <w:r w:rsidRPr="00163EDD">
        <w:rPr>
          <w:rFonts w:ascii="Sakkal Majalla" w:hAnsi="Sakkal Majalla" w:cs="Sakkal Majalla" w:hint="cs"/>
          <w:sz w:val="28"/>
          <w:szCs w:val="28"/>
          <w:rtl/>
          <w:lang w:bidi="ar-JO"/>
        </w:rPr>
        <w:t xml:space="preserve">(52%) من المستجيبين الذي لديهم حساب على مواقع التواصل الاجتماعي يثقون </w:t>
      </w:r>
      <w:r w:rsidR="00163EDD" w:rsidRPr="00163EDD">
        <w:rPr>
          <w:rFonts w:ascii="Sakkal Majalla" w:hAnsi="Sakkal Majalla" w:cs="Sakkal Majalla" w:hint="cs"/>
          <w:sz w:val="28"/>
          <w:szCs w:val="28"/>
          <w:rtl/>
          <w:lang w:bidi="ar-JO"/>
        </w:rPr>
        <w:t>بالدرجة الأولى في المحتوى الموجود على الفيسبوك، وفي المرتبة الثانية يثقون بالمحتوى الموجود على اليوتيوب (13%) .</w:t>
      </w:r>
    </w:p>
    <w:p w14:paraId="039133BB" w14:textId="77777777" w:rsidR="00E560E1" w:rsidRPr="00163EDD" w:rsidRDefault="00E560E1" w:rsidP="00E560E1">
      <w:pPr>
        <w:pStyle w:val="ListParagraph"/>
        <w:bidi/>
        <w:spacing w:before="240" w:line="360" w:lineRule="auto"/>
        <w:jc w:val="both"/>
        <w:rPr>
          <w:rFonts w:ascii="Sakkal Majalla" w:hAnsi="Sakkal Majalla" w:cs="Sakkal Majalla"/>
          <w:sz w:val="28"/>
          <w:szCs w:val="28"/>
          <w:rtl/>
          <w:lang w:bidi="ar-JO"/>
        </w:rPr>
      </w:pPr>
    </w:p>
    <w:p w14:paraId="747A4953" w14:textId="77777777" w:rsidR="00E560E1" w:rsidRDefault="00E560E1" w:rsidP="00E560E1">
      <w:pPr>
        <w:bidi/>
        <w:spacing w:before="240" w:after="0" w:line="360" w:lineRule="auto"/>
        <w:jc w:val="both"/>
        <w:rPr>
          <w:rFonts w:ascii="Sakkal Majalla" w:hAnsi="Sakkal Majalla" w:cs="Sakkal Majalla"/>
          <w:sz w:val="28"/>
          <w:szCs w:val="28"/>
          <w:lang w:bidi="ar-JO"/>
        </w:rPr>
      </w:pPr>
    </w:p>
    <w:p w14:paraId="11D0BD58" w14:textId="6975475B" w:rsidR="008C0904" w:rsidRDefault="008C0904" w:rsidP="008C0904">
      <w:pPr>
        <w:bidi/>
        <w:spacing w:before="240" w:after="0" w:line="360" w:lineRule="auto"/>
        <w:jc w:val="both"/>
        <w:rPr>
          <w:rFonts w:ascii="Sakkal Majalla" w:hAnsi="Sakkal Majalla" w:cs="Sakkal Majalla"/>
          <w:sz w:val="28"/>
          <w:szCs w:val="28"/>
          <w:rtl/>
          <w:lang w:bidi="ar-JO"/>
        </w:rPr>
      </w:pPr>
    </w:p>
    <w:p w14:paraId="281AAAA7" w14:textId="77777777" w:rsidR="00F41144" w:rsidRPr="002E430E" w:rsidRDefault="00F41144" w:rsidP="00F41144">
      <w:pPr>
        <w:rPr>
          <w:color w:val="FFFFFF" w:themeColor="background1"/>
          <w:sz w:val="6"/>
          <w:szCs w:val="6"/>
          <w:rtl/>
        </w:rPr>
      </w:pPr>
    </w:p>
    <w:tbl>
      <w:tblPr>
        <w:bidiVisual/>
        <w:tblW w:w="0" w:type="auto"/>
        <w:shd w:val="clear" w:color="auto" w:fill="C0C0C0"/>
        <w:tblLook w:val="0000" w:firstRow="0" w:lastRow="0" w:firstColumn="0" w:lastColumn="0" w:noHBand="0" w:noVBand="0"/>
      </w:tblPr>
      <w:tblGrid>
        <w:gridCol w:w="8640"/>
      </w:tblGrid>
      <w:tr w:rsidR="00291130" w:rsidRPr="00F37562" w14:paraId="15D9D1D6" w14:textId="77777777" w:rsidTr="00975794">
        <w:trPr>
          <w:trHeight w:val="432"/>
        </w:trPr>
        <w:tc>
          <w:tcPr>
            <w:tcW w:w="8640" w:type="dxa"/>
            <w:shd w:val="clear" w:color="auto" w:fill="C0C0C0"/>
          </w:tcPr>
          <w:p w14:paraId="221189A2" w14:textId="77777777" w:rsidR="00291130" w:rsidRPr="00975794" w:rsidRDefault="00975794" w:rsidP="00D12C1F">
            <w:pPr>
              <w:bidi/>
              <w:spacing w:after="0" w:line="276" w:lineRule="auto"/>
              <w:rPr>
                <w:rFonts w:ascii="Sakkal Majalla" w:hAnsi="Sakkal Majalla" w:cs="Sakkal Majalla"/>
                <w:b/>
                <w:bCs/>
                <w:color w:val="800000"/>
                <w:sz w:val="28"/>
                <w:szCs w:val="28"/>
                <w:rtl/>
                <w:lang w:bidi="ar-JO"/>
              </w:rPr>
            </w:pPr>
            <w:r w:rsidRPr="00975794">
              <w:rPr>
                <w:rFonts w:ascii="Sakkal Majalla" w:hAnsi="Sakkal Majalla" w:cs="Sakkal Majalla" w:hint="cs"/>
                <w:b/>
                <w:bCs/>
                <w:color w:val="800000"/>
                <w:sz w:val="32"/>
                <w:szCs w:val="32"/>
                <w:rtl/>
                <w:lang w:bidi="ar-JO"/>
              </w:rPr>
              <w:t xml:space="preserve">اولاً: </w:t>
            </w:r>
            <w:r w:rsidR="00291130" w:rsidRPr="00975794">
              <w:rPr>
                <w:rFonts w:ascii="Sakkal Majalla" w:hAnsi="Sakkal Majalla" w:cs="Sakkal Majalla"/>
                <w:b/>
                <w:bCs/>
                <w:color w:val="800000"/>
                <w:sz w:val="32"/>
                <w:szCs w:val="32"/>
                <w:rtl/>
                <w:lang w:bidi="ar-JO"/>
              </w:rPr>
              <w:t>كيفية سير الأمور في الأردن بشكل عام</w:t>
            </w:r>
            <w:r w:rsidR="00010160" w:rsidRPr="00975794">
              <w:rPr>
                <w:rFonts w:ascii="Sakkal Majalla" w:hAnsi="Sakkal Majalla" w:cs="Sakkal Majalla" w:hint="cs"/>
                <w:b/>
                <w:bCs/>
                <w:color w:val="800000"/>
                <w:sz w:val="32"/>
                <w:szCs w:val="32"/>
                <w:rtl/>
                <w:lang w:bidi="ar-JO"/>
              </w:rPr>
              <w:t xml:space="preserve">- العينة </w:t>
            </w:r>
            <w:r w:rsidR="0011640F" w:rsidRPr="00975794">
              <w:rPr>
                <w:rFonts w:ascii="Sakkal Majalla" w:hAnsi="Sakkal Majalla" w:cs="Sakkal Majalla" w:hint="cs"/>
                <w:b/>
                <w:bCs/>
                <w:color w:val="800000"/>
                <w:sz w:val="32"/>
                <w:szCs w:val="32"/>
                <w:rtl/>
                <w:lang w:bidi="ar-JO"/>
              </w:rPr>
              <w:t>الوطنية</w:t>
            </w:r>
            <w:r w:rsidR="0011640F" w:rsidRPr="00975794">
              <w:rPr>
                <w:rFonts w:ascii="Sakkal Majalla" w:hAnsi="Sakkal Majalla" w:cs="Sakkal Majalla"/>
                <w:b/>
                <w:bCs/>
                <w:color w:val="800000"/>
                <w:sz w:val="32"/>
                <w:szCs w:val="32"/>
                <w:lang w:bidi="ar-JO"/>
              </w:rPr>
              <w:t xml:space="preserve"> </w:t>
            </w:r>
            <w:r w:rsidR="0011640F" w:rsidRPr="00975794">
              <w:rPr>
                <w:rFonts w:ascii="Sakkal Majalla" w:hAnsi="Sakkal Majalla" w:cs="Sakkal Majalla"/>
                <w:b/>
                <w:bCs/>
                <w:color w:val="800000"/>
                <w:sz w:val="32"/>
                <w:szCs w:val="32"/>
                <w:rtl/>
                <w:lang w:bidi="ar-JO"/>
              </w:rPr>
              <w:t>وعينة</w:t>
            </w:r>
            <w:r w:rsidR="003006E0" w:rsidRPr="00975794">
              <w:rPr>
                <w:rFonts w:ascii="Sakkal Majalla" w:hAnsi="Sakkal Majalla" w:cs="Sakkal Majalla" w:hint="cs"/>
                <w:b/>
                <w:bCs/>
                <w:color w:val="800000"/>
                <w:sz w:val="32"/>
                <w:szCs w:val="32"/>
                <w:rtl/>
                <w:lang w:bidi="ar-JO"/>
              </w:rPr>
              <w:t xml:space="preserve"> قادة الرأي</w:t>
            </w:r>
          </w:p>
        </w:tc>
      </w:tr>
    </w:tbl>
    <w:p w14:paraId="6053CB3E" w14:textId="77777777" w:rsidR="008842E5" w:rsidRPr="00132D3F" w:rsidRDefault="008842E5" w:rsidP="00132D3F">
      <w:pPr>
        <w:pStyle w:val="ListParagraph"/>
        <w:numPr>
          <w:ilvl w:val="0"/>
          <w:numId w:val="1"/>
        </w:numPr>
        <w:bidi/>
        <w:spacing w:line="276" w:lineRule="auto"/>
        <w:jc w:val="both"/>
        <w:rPr>
          <w:rFonts w:ascii="Sakkal Majalla" w:hAnsi="Sakkal Majalla" w:cs="Sakkal Majalla"/>
          <w:b/>
          <w:bCs/>
          <w:color w:val="C00000"/>
          <w:sz w:val="28"/>
          <w:szCs w:val="28"/>
          <w:rtl/>
          <w:lang w:bidi="ar-JO"/>
        </w:rPr>
      </w:pPr>
      <w:bookmarkStart w:id="1" w:name="_Toc412652307"/>
      <w:bookmarkStart w:id="2" w:name="_Toc412983976"/>
      <w:bookmarkStart w:id="3" w:name="_Toc407092094"/>
      <w:r w:rsidRPr="00132D3F">
        <w:rPr>
          <w:rFonts w:ascii="Sakkal Majalla" w:hAnsi="Sakkal Majalla" w:cs="Sakkal Majalla" w:hint="cs"/>
          <w:b/>
          <w:bCs/>
          <w:color w:val="C00000"/>
          <w:sz w:val="28"/>
          <w:szCs w:val="28"/>
          <w:rtl/>
          <w:lang w:bidi="ar-JO"/>
        </w:rPr>
        <w:t>الاتجاه الصحيح</w:t>
      </w:r>
    </w:p>
    <w:p w14:paraId="09A8F4D3" w14:textId="77777777" w:rsidR="00934161" w:rsidRDefault="00934161" w:rsidP="00132D3F">
      <w:pPr>
        <w:bidi/>
        <w:spacing w:line="276" w:lineRule="auto"/>
        <w:jc w:val="both"/>
        <w:rPr>
          <w:rFonts w:ascii="Sakkal Majalla" w:hAnsi="Sakkal Majalla" w:cs="Sakkal Majalla"/>
          <w:b/>
          <w:bCs/>
          <w:sz w:val="28"/>
          <w:szCs w:val="28"/>
          <w:rtl/>
          <w:lang w:bidi="ar-JO"/>
        </w:rPr>
      </w:pPr>
      <w:r w:rsidRPr="006E2BC5">
        <w:rPr>
          <w:rFonts w:ascii="Sakkal Majalla" w:hAnsi="Sakkal Majalla" w:cs="Sakkal Majalla"/>
          <w:sz w:val="28"/>
          <w:szCs w:val="28"/>
          <w:rtl/>
          <w:lang w:bidi="ar-JO"/>
        </w:rPr>
        <w:t>أظهرت نتائج الاستطلاع أن</w:t>
      </w:r>
      <w:r w:rsidR="008C0904">
        <w:rPr>
          <w:rFonts w:ascii="Sakkal Majalla" w:hAnsi="Sakkal Majalla" w:cs="Sakkal Majalla" w:hint="cs"/>
          <w:sz w:val="28"/>
          <w:szCs w:val="28"/>
          <w:rtl/>
          <w:lang w:bidi="ar-JO"/>
        </w:rPr>
        <w:t xml:space="preserve"> (</w:t>
      </w:r>
      <w:r w:rsidR="00A27B43">
        <w:rPr>
          <w:rFonts w:ascii="Sakkal Majalla" w:hAnsi="Sakkal Majalla" w:cs="Sakkal Majalla" w:hint="cs"/>
          <w:b/>
          <w:bCs/>
          <w:sz w:val="28"/>
          <w:szCs w:val="28"/>
          <w:rtl/>
          <w:lang w:bidi="ar-JO"/>
        </w:rPr>
        <w:t>34</w:t>
      </w:r>
      <w:r w:rsidR="008842E5">
        <w:rPr>
          <w:rFonts w:ascii="Sakkal Majalla" w:hAnsi="Sakkal Majalla" w:cs="Sakkal Majalla" w:hint="cs"/>
          <w:sz w:val="28"/>
          <w:szCs w:val="28"/>
          <w:rtl/>
          <w:lang w:bidi="ar-JO"/>
        </w:rPr>
        <w:t>%) من</w:t>
      </w:r>
      <w:r w:rsidR="00A07BF7" w:rsidRPr="006E2BC5">
        <w:rPr>
          <w:rFonts w:ascii="Sakkal Majalla" w:hAnsi="Sakkal Majalla" w:cs="Sakkal Majalla"/>
          <w:sz w:val="28"/>
          <w:szCs w:val="28"/>
          <w:rtl/>
          <w:lang w:bidi="ar-JO"/>
        </w:rPr>
        <w:t xml:space="preserve"> مستجيبي العينة الوطنية يعتقدون أن الأمور</w:t>
      </w:r>
      <w:r w:rsidR="00A07BF7" w:rsidRPr="006E2BC5">
        <w:rPr>
          <w:rFonts w:ascii="Sakkal Majalla" w:hAnsi="Sakkal Majalla" w:cs="Sakkal Majalla"/>
          <w:b/>
          <w:bCs/>
          <w:sz w:val="28"/>
          <w:szCs w:val="28"/>
          <w:rtl/>
          <w:lang w:bidi="ar-JO"/>
        </w:rPr>
        <w:t xml:space="preserve"> في الأردن بشكل عام تسير في الاتجاه الصحيح مقارنة</w:t>
      </w:r>
      <w:r w:rsidR="00A07BF7" w:rsidRPr="006E2BC5">
        <w:rPr>
          <w:rFonts w:ascii="Sakkal Majalla" w:hAnsi="Sakkal Majalla" w:cs="Sakkal Majalla"/>
          <w:sz w:val="28"/>
          <w:szCs w:val="28"/>
          <w:rtl/>
          <w:lang w:bidi="ar-JO"/>
        </w:rPr>
        <w:t xml:space="preserve"> </w:t>
      </w:r>
      <w:r w:rsidR="00A07BF7">
        <w:rPr>
          <w:rFonts w:ascii="Sakkal Majalla" w:hAnsi="Sakkal Majalla" w:cs="Sakkal Majalla" w:hint="cs"/>
          <w:sz w:val="28"/>
          <w:szCs w:val="28"/>
          <w:rtl/>
          <w:lang w:bidi="ar-JO"/>
        </w:rPr>
        <w:t>بـ</w:t>
      </w:r>
      <w:r w:rsidR="008C0904">
        <w:rPr>
          <w:rFonts w:ascii="Sakkal Majalla" w:hAnsi="Sakkal Majalla" w:cs="Sakkal Majalla" w:hint="cs"/>
          <w:sz w:val="28"/>
          <w:szCs w:val="28"/>
          <w:rtl/>
          <w:lang w:bidi="ar-JO"/>
        </w:rPr>
        <w:t xml:space="preserve"> </w:t>
      </w:r>
      <w:r w:rsidR="00A27B43">
        <w:rPr>
          <w:rFonts w:ascii="Sakkal Majalla" w:hAnsi="Sakkal Majalla" w:cs="Sakkal Majalla" w:hint="cs"/>
          <w:sz w:val="28"/>
          <w:szCs w:val="28"/>
          <w:rtl/>
          <w:lang w:bidi="ar-JO"/>
        </w:rPr>
        <w:t>(</w:t>
      </w:r>
      <w:r w:rsidR="00A27B43" w:rsidRPr="00A27B43">
        <w:rPr>
          <w:rFonts w:ascii="Sakkal Majalla" w:hAnsi="Sakkal Majalla" w:cs="Sakkal Majalla" w:hint="cs"/>
          <w:b/>
          <w:bCs/>
          <w:sz w:val="28"/>
          <w:szCs w:val="28"/>
          <w:rtl/>
          <w:lang w:bidi="ar-JO"/>
        </w:rPr>
        <w:t>39%)</w:t>
      </w:r>
      <w:r w:rsidR="00A27B43">
        <w:rPr>
          <w:rFonts w:ascii="Sakkal Majalla" w:hAnsi="Sakkal Majalla" w:cs="Sakkal Majalla" w:hint="cs"/>
          <w:sz w:val="28"/>
          <w:szCs w:val="28"/>
          <w:rtl/>
          <w:lang w:bidi="ar-JO"/>
        </w:rPr>
        <w:t xml:space="preserve"> في استطلاع حزيران 2019، و </w:t>
      </w:r>
      <w:r w:rsidR="008C0904" w:rsidRPr="00A07BF7">
        <w:rPr>
          <w:rFonts w:ascii="Sakkal Majalla" w:hAnsi="Sakkal Majalla" w:cs="Sakkal Majalla" w:hint="cs"/>
          <w:b/>
          <w:bCs/>
          <w:sz w:val="28"/>
          <w:szCs w:val="28"/>
          <w:rtl/>
          <w:lang w:bidi="ar-JO"/>
        </w:rPr>
        <w:t>(34%)</w:t>
      </w:r>
      <w:r w:rsidR="008C0904" w:rsidRPr="006E2BC5">
        <w:rPr>
          <w:rFonts w:ascii="Sakkal Majalla" w:hAnsi="Sakkal Majalla" w:cs="Sakkal Majalla"/>
          <w:sz w:val="28"/>
          <w:szCs w:val="28"/>
          <w:rtl/>
          <w:lang w:bidi="ar-JO"/>
        </w:rPr>
        <w:t xml:space="preserve"> </w:t>
      </w:r>
      <w:r w:rsidR="008C0904">
        <w:rPr>
          <w:rFonts w:ascii="Sakkal Majalla" w:hAnsi="Sakkal Majalla" w:cs="Sakkal Majalla" w:hint="cs"/>
          <w:sz w:val="28"/>
          <w:szCs w:val="28"/>
          <w:rtl/>
          <w:lang w:bidi="ar-JO"/>
        </w:rPr>
        <w:t xml:space="preserve">في استطلاع </w:t>
      </w:r>
      <w:r w:rsidR="008842E5">
        <w:rPr>
          <w:rFonts w:ascii="Sakkal Majalla" w:hAnsi="Sakkal Majalla" w:cs="Sakkal Majalla" w:hint="cs"/>
          <w:sz w:val="28"/>
          <w:szCs w:val="28"/>
          <w:rtl/>
          <w:lang w:bidi="ar-JO"/>
        </w:rPr>
        <w:t>كانون الثاني/يناير 2019، و</w:t>
      </w:r>
      <w:r w:rsidRPr="006E2BC5">
        <w:rPr>
          <w:rFonts w:ascii="Sakkal Majalla" w:hAnsi="Sakkal Majalla" w:cs="Sakkal Majalla"/>
          <w:sz w:val="28"/>
          <w:szCs w:val="28"/>
          <w:rtl/>
          <w:lang w:bidi="ar-JO"/>
        </w:rPr>
        <w:t>(</w:t>
      </w:r>
      <w:r w:rsidR="00761E49">
        <w:rPr>
          <w:rFonts w:ascii="Sakkal Majalla" w:hAnsi="Sakkal Majalla" w:cs="Sakkal Majalla" w:hint="cs"/>
          <w:b/>
          <w:bCs/>
          <w:sz w:val="28"/>
          <w:szCs w:val="28"/>
          <w:rtl/>
          <w:lang w:bidi="ar-JO"/>
        </w:rPr>
        <w:t>30</w:t>
      </w:r>
      <w:r w:rsidRPr="006E2BC5">
        <w:rPr>
          <w:rFonts w:ascii="Sakkal Majalla" w:hAnsi="Sakkal Majalla" w:cs="Sakkal Majalla"/>
          <w:b/>
          <w:bCs/>
          <w:sz w:val="28"/>
          <w:szCs w:val="28"/>
          <w:rtl/>
          <w:lang w:bidi="ar-JO"/>
        </w:rPr>
        <w:t>%</w:t>
      </w:r>
      <w:r w:rsidRPr="006E2BC5">
        <w:rPr>
          <w:rFonts w:ascii="Sakkal Majalla" w:hAnsi="Sakkal Majalla" w:cs="Sakkal Majalla"/>
          <w:sz w:val="28"/>
          <w:szCs w:val="28"/>
          <w:rtl/>
          <w:lang w:bidi="ar-JO"/>
        </w:rPr>
        <w:t>)</w:t>
      </w:r>
      <w:r w:rsidR="00A07BF7">
        <w:rPr>
          <w:rFonts w:ascii="Sakkal Majalla" w:hAnsi="Sakkal Majalla" w:cs="Sakkal Majalla" w:hint="cs"/>
          <w:sz w:val="28"/>
          <w:szCs w:val="28"/>
          <w:rtl/>
          <w:lang w:bidi="ar-JO"/>
        </w:rPr>
        <w:t xml:space="preserve"> في استطلاع تشرين الأول</w:t>
      </w:r>
      <w:r w:rsidR="006079E2">
        <w:rPr>
          <w:rFonts w:ascii="Sakkal Majalla" w:hAnsi="Sakkal Majalla" w:cs="Sakkal Majalla" w:hint="cs"/>
          <w:sz w:val="28"/>
          <w:szCs w:val="28"/>
          <w:rtl/>
          <w:lang w:bidi="ar-JO"/>
        </w:rPr>
        <w:t>/ اكتوبر</w:t>
      </w:r>
      <w:r w:rsidR="00A07BF7">
        <w:rPr>
          <w:rFonts w:ascii="Sakkal Majalla" w:hAnsi="Sakkal Majalla" w:cs="Sakkal Majalla" w:hint="cs"/>
          <w:sz w:val="28"/>
          <w:szCs w:val="28"/>
          <w:rtl/>
          <w:lang w:bidi="ar-JO"/>
        </w:rPr>
        <w:t xml:space="preserve"> 2018 و</w:t>
      </w:r>
      <w:r w:rsidRPr="006E2BC5">
        <w:rPr>
          <w:rFonts w:ascii="Sakkal Majalla" w:hAnsi="Sakkal Majalla" w:cs="Sakkal Majalla" w:hint="cs"/>
          <w:b/>
          <w:bCs/>
          <w:sz w:val="28"/>
          <w:szCs w:val="28"/>
          <w:rtl/>
          <w:lang w:bidi="ar-JO"/>
        </w:rPr>
        <w:t>بـ (</w:t>
      </w:r>
      <w:r w:rsidR="00761E49">
        <w:rPr>
          <w:rFonts w:ascii="Sakkal Majalla" w:hAnsi="Sakkal Majalla" w:cs="Sakkal Majalla" w:hint="cs"/>
          <w:b/>
          <w:bCs/>
          <w:sz w:val="28"/>
          <w:szCs w:val="28"/>
          <w:rtl/>
          <w:lang w:bidi="ar-JO"/>
        </w:rPr>
        <w:t>57</w:t>
      </w:r>
      <w:r w:rsidRPr="006E2BC5">
        <w:rPr>
          <w:rFonts w:ascii="Sakkal Majalla" w:hAnsi="Sakkal Majalla" w:cs="Sakkal Majalla" w:hint="cs"/>
          <w:b/>
          <w:bCs/>
          <w:sz w:val="28"/>
          <w:szCs w:val="28"/>
          <w:rtl/>
          <w:lang w:bidi="ar-JO"/>
        </w:rPr>
        <w:t xml:space="preserve">%) في استطلاع </w:t>
      </w:r>
      <w:r w:rsidR="008842E5">
        <w:rPr>
          <w:rFonts w:ascii="Sakkal Majalla" w:hAnsi="Sakkal Majalla" w:cs="Sakkal Majalla" w:hint="cs"/>
          <w:b/>
          <w:bCs/>
          <w:sz w:val="28"/>
          <w:szCs w:val="28"/>
          <w:rtl/>
          <w:lang w:bidi="ar-JO"/>
        </w:rPr>
        <w:t>حزيران</w:t>
      </w:r>
      <w:r w:rsidR="00761E49">
        <w:rPr>
          <w:rFonts w:ascii="Sakkal Majalla" w:hAnsi="Sakkal Majalla" w:cs="Sakkal Majalla" w:hint="cs"/>
          <w:b/>
          <w:bCs/>
          <w:sz w:val="28"/>
          <w:szCs w:val="28"/>
          <w:rtl/>
          <w:lang w:bidi="ar-JO"/>
        </w:rPr>
        <w:t xml:space="preserve"> 2018</w:t>
      </w:r>
      <w:r w:rsidR="008842E5">
        <w:rPr>
          <w:rFonts w:ascii="Sakkal Majalla" w:hAnsi="Sakkal Majalla" w:cs="Sakkal Majalla" w:hint="cs"/>
          <w:b/>
          <w:bCs/>
          <w:sz w:val="28"/>
          <w:szCs w:val="28"/>
          <w:rtl/>
          <w:lang w:bidi="ar-JO"/>
        </w:rPr>
        <w:t xml:space="preserve">. </w:t>
      </w:r>
      <w:r w:rsidR="008842E5" w:rsidRPr="006E2BC5">
        <w:rPr>
          <w:rFonts w:ascii="Sakkal Majalla" w:hAnsi="Sakkal Majalla" w:cs="Sakkal Majalla"/>
          <w:sz w:val="28"/>
          <w:szCs w:val="28"/>
          <w:rtl/>
          <w:lang w:bidi="ar-JO"/>
        </w:rPr>
        <w:t>(الشكل رقم (1)).</w:t>
      </w:r>
    </w:p>
    <w:p w14:paraId="31C4FA53" w14:textId="77777777" w:rsidR="008842E5" w:rsidRDefault="008842E5" w:rsidP="0011640F">
      <w:pPr>
        <w:bidi/>
        <w:spacing w:line="276" w:lineRule="auto"/>
        <w:jc w:val="both"/>
        <w:rPr>
          <w:rFonts w:ascii="Sakkal Majalla" w:hAnsi="Sakkal Majalla" w:cs="Sakkal Majalla"/>
          <w:sz w:val="28"/>
          <w:szCs w:val="28"/>
          <w:rtl/>
          <w:lang w:bidi="ar-JO"/>
        </w:rPr>
      </w:pPr>
      <w:r>
        <w:rPr>
          <w:rFonts w:ascii="Sakkal Majalla" w:hAnsi="Sakkal Majalla" w:cs="Sakkal Majalla" w:hint="cs"/>
          <w:sz w:val="28"/>
          <w:szCs w:val="28"/>
          <w:rtl/>
          <w:lang w:bidi="ar-JO"/>
        </w:rPr>
        <w:t>و</w:t>
      </w:r>
      <w:r w:rsidRPr="002F4D8C">
        <w:rPr>
          <w:rFonts w:ascii="Sakkal Majalla" w:hAnsi="Sakkal Majalla" w:cs="Sakkal Majalla"/>
          <w:sz w:val="28"/>
          <w:szCs w:val="28"/>
          <w:rtl/>
          <w:lang w:bidi="ar-JO"/>
        </w:rPr>
        <w:t>أظهرت النتائج أن</w:t>
      </w:r>
      <w:r>
        <w:rPr>
          <w:rFonts w:ascii="Sakkal Majalla" w:hAnsi="Sakkal Majalla" w:cs="Sakkal Majalla" w:hint="cs"/>
          <w:sz w:val="28"/>
          <w:szCs w:val="28"/>
          <w:rtl/>
          <w:lang w:bidi="ar-JO"/>
        </w:rPr>
        <w:t xml:space="preserve"> (</w:t>
      </w:r>
      <w:r w:rsidR="00A27B43" w:rsidRPr="00A27B43">
        <w:rPr>
          <w:rFonts w:ascii="Sakkal Majalla" w:hAnsi="Sakkal Majalla" w:cs="Sakkal Majalla" w:hint="cs"/>
          <w:b/>
          <w:bCs/>
          <w:sz w:val="28"/>
          <w:szCs w:val="28"/>
          <w:rtl/>
          <w:lang w:bidi="ar-JO"/>
        </w:rPr>
        <w:t>47</w:t>
      </w:r>
      <w:r>
        <w:rPr>
          <w:rFonts w:ascii="Sakkal Majalla" w:hAnsi="Sakkal Majalla" w:cs="Sakkal Majalla" w:hint="cs"/>
          <w:sz w:val="28"/>
          <w:szCs w:val="28"/>
          <w:rtl/>
          <w:lang w:bidi="ar-JO"/>
        </w:rPr>
        <w:t xml:space="preserve">%) </w:t>
      </w:r>
      <w:r w:rsidRPr="002F4D8C">
        <w:rPr>
          <w:rFonts w:ascii="Sakkal Majalla" w:hAnsi="Sakkal Majalla" w:cs="Sakkal Majalla"/>
          <w:sz w:val="28"/>
          <w:szCs w:val="28"/>
          <w:rtl/>
          <w:lang w:bidi="ar-JO"/>
        </w:rPr>
        <w:t xml:space="preserve">من مستجيبي </w:t>
      </w:r>
      <w:r w:rsidRPr="00A07BF7">
        <w:rPr>
          <w:rFonts w:ascii="Sakkal Majalla" w:hAnsi="Sakkal Majalla" w:cs="Sakkal Majalla"/>
          <w:b/>
          <w:bCs/>
          <w:sz w:val="28"/>
          <w:szCs w:val="28"/>
          <w:rtl/>
          <w:lang w:bidi="ar-JO"/>
        </w:rPr>
        <w:t>عينة قادة الرأي</w:t>
      </w:r>
      <w:r w:rsidRPr="002F4D8C">
        <w:rPr>
          <w:rFonts w:ascii="Sakkal Majalla" w:hAnsi="Sakkal Majalla" w:cs="Sakkal Majalla"/>
          <w:sz w:val="28"/>
          <w:szCs w:val="28"/>
          <w:rtl/>
          <w:lang w:bidi="ar-JO"/>
        </w:rPr>
        <w:t xml:space="preserve"> يعتقدون بأن </w:t>
      </w:r>
      <w:r w:rsidRPr="00A27B43">
        <w:rPr>
          <w:rFonts w:ascii="Sakkal Majalla" w:hAnsi="Sakkal Majalla" w:cs="Sakkal Majalla"/>
          <w:b/>
          <w:bCs/>
          <w:sz w:val="28"/>
          <w:szCs w:val="28"/>
          <w:rtl/>
          <w:lang w:bidi="ar-JO"/>
        </w:rPr>
        <w:t xml:space="preserve">الأمور </w:t>
      </w:r>
      <w:r w:rsidR="00A27B43">
        <w:rPr>
          <w:rFonts w:ascii="Sakkal Majalla" w:hAnsi="Sakkal Majalla" w:cs="Sakkal Majalla" w:hint="cs"/>
          <w:b/>
          <w:bCs/>
          <w:sz w:val="28"/>
          <w:szCs w:val="28"/>
          <w:rtl/>
          <w:lang w:bidi="ar-JO"/>
        </w:rPr>
        <w:t xml:space="preserve">في الأردن </w:t>
      </w:r>
      <w:r w:rsidRPr="00A27B43">
        <w:rPr>
          <w:rFonts w:ascii="Sakkal Majalla" w:hAnsi="Sakkal Majalla" w:cs="Sakkal Majalla"/>
          <w:b/>
          <w:bCs/>
          <w:sz w:val="28"/>
          <w:szCs w:val="28"/>
          <w:rtl/>
          <w:lang w:bidi="ar-JO"/>
        </w:rPr>
        <w:t>تسير في الاتجاه الصحيح</w:t>
      </w:r>
      <w:r>
        <w:rPr>
          <w:rFonts w:ascii="Sakkal Majalla" w:hAnsi="Sakkal Majalla" w:cs="Sakkal Majalla" w:hint="cs"/>
          <w:sz w:val="28"/>
          <w:szCs w:val="28"/>
          <w:rtl/>
          <w:lang w:bidi="ar-JO"/>
        </w:rPr>
        <w:t>، مقارنة بـ</w:t>
      </w:r>
      <w:r w:rsidRPr="002F4D8C">
        <w:rPr>
          <w:rFonts w:ascii="Sakkal Majalla" w:hAnsi="Sakkal Majalla" w:cs="Sakkal Majalla"/>
          <w:sz w:val="28"/>
          <w:szCs w:val="28"/>
          <w:rtl/>
          <w:lang w:bidi="ar-JO"/>
        </w:rPr>
        <w:t xml:space="preserve"> </w:t>
      </w:r>
      <w:r w:rsidR="00A27B43">
        <w:rPr>
          <w:rFonts w:ascii="Sakkal Majalla" w:hAnsi="Sakkal Majalla" w:cs="Sakkal Majalla" w:hint="cs"/>
          <w:sz w:val="28"/>
          <w:szCs w:val="28"/>
          <w:rtl/>
          <w:lang w:bidi="ar-JO"/>
        </w:rPr>
        <w:t>(</w:t>
      </w:r>
      <w:r w:rsidR="00A27B43" w:rsidRPr="00A27B43">
        <w:rPr>
          <w:rFonts w:ascii="Sakkal Majalla" w:hAnsi="Sakkal Majalla" w:cs="Sakkal Majalla" w:hint="cs"/>
          <w:b/>
          <w:bCs/>
          <w:sz w:val="28"/>
          <w:szCs w:val="28"/>
          <w:rtl/>
          <w:lang w:bidi="ar-JO"/>
        </w:rPr>
        <w:t>44%</w:t>
      </w:r>
      <w:r w:rsidR="00A27B43">
        <w:rPr>
          <w:rFonts w:ascii="Sakkal Majalla" w:hAnsi="Sakkal Majalla" w:cs="Sakkal Majalla" w:hint="cs"/>
          <w:sz w:val="28"/>
          <w:szCs w:val="28"/>
          <w:rtl/>
          <w:lang w:bidi="ar-JO"/>
        </w:rPr>
        <w:t>) في استطلاع حزيران 2019، و</w:t>
      </w:r>
      <w:r w:rsidRPr="00660671">
        <w:rPr>
          <w:rFonts w:ascii="Sakkal Majalla" w:hAnsi="Sakkal Majalla" w:cs="Sakkal Majalla" w:hint="cs"/>
          <w:b/>
          <w:bCs/>
          <w:sz w:val="28"/>
          <w:szCs w:val="28"/>
          <w:rtl/>
          <w:lang w:bidi="ar-JO"/>
        </w:rPr>
        <w:t>(41%)</w:t>
      </w:r>
      <w:r w:rsidRPr="002F4D8C">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في استطلاع كانون الثاني 2019، و</w:t>
      </w:r>
      <w:r w:rsidRPr="002F4D8C">
        <w:rPr>
          <w:rFonts w:ascii="Sakkal Majalla" w:hAnsi="Sakkal Majalla" w:cs="Sakkal Majalla"/>
          <w:sz w:val="28"/>
          <w:szCs w:val="28"/>
          <w:rtl/>
          <w:lang w:bidi="ar-JO"/>
        </w:rPr>
        <w:t>(</w:t>
      </w:r>
      <w:r w:rsidRPr="00761E49">
        <w:rPr>
          <w:rFonts w:ascii="Sakkal Majalla" w:hAnsi="Sakkal Majalla" w:cs="Sakkal Majalla" w:hint="cs"/>
          <w:b/>
          <w:bCs/>
          <w:sz w:val="28"/>
          <w:szCs w:val="28"/>
          <w:rtl/>
          <w:lang w:bidi="ar-JO"/>
        </w:rPr>
        <w:t>34</w:t>
      </w:r>
      <w:r w:rsidRPr="007F1AD8">
        <w:rPr>
          <w:rFonts w:ascii="Sakkal Majalla" w:hAnsi="Sakkal Majalla" w:cs="Sakkal Majalla"/>
          <w:b/>
          <w:bCs/>
          <w:sz w:val="28"/>
          <w:szCs w:val="28"/>
          <w:rtl/>
          <w:lang w:bidi="ar-JO"/>
        </w:rPr>
        <w:t>%)</w:t>
      </w:r>
      <w:r>
        <w:rPr>
          <w:rFonts w:ascii="Sakkal Majalla" w:hAnsi="Sakkal Majalla" w:cs="Sakkal Majalla" w:hint="cs"/>
          <w:b/>
          <w:bCs/>
          <w:sz w:val="28"/>
          <w:szCs w:val="28"/>
          <w:rtl/>
          <w:lang w:bidi="ar-JO"/>
        </w:rPr>
        <w:t xml:space="preserve"> </w:t>
      </w:r>
      <w:r w:rsidRPr="00A27B43">
        <w:rPr>
          <w:rFonts w:ascii="Sakkal Majalla" w:hAnsi="Sakkal Majalla" w:cs="Sakkal Majalla" w:hint="cs"/>
          <w:sz w:val="28"/>
          <w:szCs w:val="28"/>
          <w:rtl/>
          <w:lang w:bidi="ar-JO"/>
        </w:rPr>
        <w:t xml:space="preserve">في استطلاع تشرين الأول/ اكتوبر </w:t>
      </w:r>
      <w:r w:rsidR="00A27B43" w:rsidRPr="00A27B43">
        <w:rPr>
          <w:rFonts w:ascii="Sakkal Majalla" w:hAnsi="Sakkal Majalla" w:cs="Sakkal Majalla" w:hint="cs"/>
          <w:sz w:val="28"/>
          <w:szCs w:val="28"/>
          <w:rtl/>
          <w:lang w:bidi="ar-JO"/>
        </w:rPr>
        <w:t>2018</w:t>
      </w:r>
      <w:r w:rsidR="00A27B43" w:rsidRPr="002F4D8C">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ومقارنة بـ (</w:t>
      </w:r>
      <w:r w:rsidRPr="00761E49">
        <w:rPr>
          <w:rFonts w:ascii="Sakkal Majalla" w:hAnsi="Sakkal Majalla" w:cs="Sakkal Majalla" w:hint="cs"/>
          <w:b/>
          <w:bCs/>
          <w:sz w:val="28"/>
          <w:szCs w:val="28"/>
          <w:rtl/>
          <w:lang w:bidi="ar-JO"/>
        </w:rPr>
        <w:t>63%</w:t>
      </w:r>
      <w:r>
        <w:rPr>
          <w:rFonts w:ascii="Sakkal Majalla" w:hAnsi="Sakkal Majalla" w:cs="Sakkal Majalla" w:hint="cs"/>
          <w:sz w:val="28"/>
          <w:szCs w:val="28"/>
          <w:rtl/>
          <w:lang w:bidi="ar-JO"/>
        </w:rPr>
        <w:t>)</w:t>
      </w:r>
      <w:r w:rsidRPr="002F4D8C">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في استطلاع حزيران 2018.</w:t>
      </w:r>
      <w:r w:rsidRPr="008842E5">
        <w:rPr>
          <w:rFonts w:ascii="Sakkal Majalla" w:hAnsi="Sakkal Majalla" w:cs="Sakkal Majalla"/>
          <w:sz w:val="28"/>
          <w:szCs w:val="28"/>
          <w:rtl/>
          <w:lang w:bidi="ar-JO"/>
        </w:rPr>
        <w:t xml:space="preserve"> </w:t>
      </w:r>
      <w:r w:rsidRPr="006E2BC5">
        <w:rPr>
          <w:rFonts w:ascii="Sakkal Majalla" w:hAnsi="Sakkal Majalla" w:cs="Sakkal Majalla"/>
          <w:sz w:val="28"/>
          <w:szCs w:val="28"/>
          <w:rtl/>
          <w:lang w:bidi="ar-JO"/>
        </w:rPr>
        <w:t>(الشكل رقم (1)).</w:t>
      </w:r>
    </w:p>
    <w:p w14:paraId="6CC41A6A" w14:textId="77777777" w:rsidR="008842E5" w:rsidRPr="00132D3F" w:rsidRDefault="008842E5" w:rsidP="00132D3F">
      <w:pPr>
        <w:pStyle w:val="ListParagraph"/>
        <w:numPr>
          <w:ilvl w:val="0"/>
          <w:numId w:val="1"/>
        </w:numPr>
        <w:bidi/>
        <w:spacing w:line="276" w:lineRule="auto"/>
        <w:jc w:val="both"/>
        <w:rPr>
          <w:rFonts w:ascii="Sakkal Majalla" w:hAnsi="Sakkal Majalla" w:cs="Sakkal Majalla"/>
          <w:b/>
          <w:bCs/>
          <w:color w:val="C00000"/>
          <w:sz w:val="28"/>
          <w:szCs w:val="28"/>
          <w:rtl/>
          <w:lang w:bidi="ar-JO"/>
        </w:rPr>
      </w:pPr>
      <w:r w:rsidRPr="00132D3F">
        <w:rPr>
          <w:rFonts w:ascii="Sakkal Majalla" w:hAnsi="Sakkal Majalla" w:cs="Sakkal Majalla" w:hint="cs"/>
          <w:b/>
          <w:bCs/>
          <w:color w:val="C00000"/>
          <w:sz w:val="28"/>
          <w:szCs w:val="28"/>
          <w:rtl/>
          <w:lang w:bidi="ar-JO"/>
        </w:rPr>
        <w:t>الاتجاه الخطأ</w:t>
      </w:r>
    </w:p>
    <w:p w14:paraId="3A3653A9" w14:textId="77777777" w:rsidR="008842E5" w:rsidRPr="00AB1711" w:rsidRDefault="008842E5" w:rsidP="00132D3F">
      <w:pPr>
        <w:bidi/>
        <w:spacing w:line="276" w:lineRule="auto"/>
        <w:jc w:val="both"/>
        <w:rPr>
          <w:rFonts w:ascii="Sakkal Majalla" w:hAnsi="Sakkal Majalla" w:cs="Sakkal Majalla"/>
          <w:rtl/>
          <w:lang w:bidi="ar-JO"/>
        </w:rPr>
      </w:pPr>
      <w:r w:rsidRPr="006E2BC5">
        <w:rPr>
          <w:rFonts w:ascii="Sakkal Majalla" w:hAnsi="Sakkal Majalla" w:cs="Sakkal Majalla"/>
          <w:sz w:val="28"/>
          <w:szCs w:val="28"/>
          <w:rtl/>
          <w:lang w:bidi="ar-JO"/>
        </w:rPr>
        <w:t>فيما أفاد</w:t>
      </w:r>
      <w:r>
        <w:rPr>
          <w:rFonts w:ascii="Sakkal Majalla" w:hAnsi="Sakkal Majalla" w:cs="Sakkal Majalla" w:hint="cs"/>
          <w:sz w:val="28"/>
          <w:szCs w:val="28"/>
          <w:rtl/>
          <w:lang w:bidi="ar-JO"/>
        </w:rPr>
        <w:t xml:space="preserve"> (</w:t>
      </w:r>
      <w:r w:rsidR="00A27B43">
        <w:rPr>
          <w:rFonts w:ascii="Sakkal Majalla" w:hAnsi="Sakkal Majalla" w:cs="Sakkal Majalla" w:hint="cs"/>
          <w:b/>
          <w:bCs/>
          <w:sz w:val="28"/>
          <w:szCs w:val="28"/>
          <w:rtl/>
          <w:lang w:bidi="ar-JO"/>
        </w:rPr>
        <w:t>63</w:t>
      </w:r>
      <w:r>
        <w:rPr>
          <w:rFonts w:ascii="Sakkal Majalla" w:hAnsi="Sakkal Majalla" w:cs="Sakkal Majalla" w:hint="cs"/>
          <w:sz w:val="28"/>
          <w:szCs w:val="28"/>
          <w:rtl/>
          <w:lang w:bidi="ar-JO"/>
        </w:rPr>
        <w:t xml:space="preserve">%) </w:t>
      </w:r>
      <w:r w:rsidRPr="006E2BC5">
        <w:rPr>
          <w:rFonts w:ascii="Sakkal Majalla" w:hAnsi="Sakkal Majalla" w:cs="Sakkal Majalla"/>
          <w:sz w:val="28"/>
          <w:szCs w:val="28"/>
          <w:rtl/>
          <w:lang w:bidi="ar-JO"/>
        </w:rPr>
        <w:t xml:space="preserve">من مستجيبي العينة الوطنية بأن </w:t>
      </w:r>
      <w:r w:rsidRPr="006E2BC5">
        <w:rPr>
          <w:rFonts w:ascii="Sakkal Majalla" w:hAnsi="Sakkal Majalla" w:cs="Sakkal Majalla"/>
          <w:b/>
          <w:bCs/>
          <w:sz w:val="28"/>
          <w:szCs w:val="28"/>
          <w:rtl/>
          <w:lang w:bidi="ar-JO"/>
        </w:rPr>
        <w:t>الأمور تسير في الاتجاه الخاطئ</w:t>
      </w:r>
      <w:r w:rsidRPr="006E2BC5">
        <w:rPr>
          <w:rFonts w:ascii="Sakkal Majalla" w:hAnsi="Sakkal Majalla" w:cs="Sakkal Majalla" w:hint="cs"/>
          <w:b/>
          <w:bCs/>
          <w:sz w:val="28"/>
          <w:szCs w:val="28"/>
          <w:rtl/>
          <w:lang w:bidi="ar-JO"/>
        </w:rPr>
        <w:t xml:space="preserve"> </w:t>
      </w:r>
      <w:r>
        <w:rPr>
          <w:rFonts w:ascii="Sakkal Majalla" w:hAnsi="Sakkal Majalla" w:cs="Sakkal Majalla" w:hint="cs"/>
          <w:sz w:val="28"/>
          <w:szCs w:val="28"/>
          <w:rtl/>
          <w:lang w:bidi="ar-JO"/>
        </w:rPr>
        <w:t xml:space="preserve">مقارنة بـ </w:t>
      </w:r>
      <w:r w:rsidR="00A27B43">
        <w:rPr>
          <w:rFonts w:ascii="Sakkal Majalla" w:hAnsi="Sakkal Majalla" w:cs="Sakkal Majalla" w:hint="cs"/>
          <w:sz w:val="28"/>
          <w:szCs w:val="28"/>
          <w:rtl/>
          <w:lang w:bidi="ar-JO"/>
        </w:rPr>
        <w:t xml:space="preserve"> (</w:t>
      </w:r>
      <w:r w:rsidR="00A27B43" w:rsidRPr="00A27B43">
        <w:rPr>
          <w:rFonts w:ascii="Sakkal Majalla" w:hAnsi="Sakkal Majalla" w:cs="Sakkal Majalla" w:hint="cs"/>
          <w:b/>
          <w:bCs/>
          <w:sz w:val="28"/>
          <w:szCs w:val="28"/>
          <w:rtl/>
          <w:lang w:bidi="ar-JO"/>
        </w:rPr>
        <w:t>58%</w:t>
      </w:r>
      <w:r w:rsidR="00A27B43">
        <w:rPr>
          <w:rFonts w:ascii="Sakkal Majalla" w:hAnsi="Sakkal Majalla" w:cs="Sakkal Majalla" w:hint="cs"/>
          <w:sz w:val="28"/>
          <w:szCs w:val="28"/>
          <w:rtl/>
          <w:lang w:bidi="ar-JO"/>
        </w:rPr>
        <w:t>) في استطلاع حزيران 2019، و</w:t>
      </w:r>
      <w:r w:rsidRPr="00A07BF7">
        <w:rPr>
          <w:rFonts w:ascii="Sakkal Majalla" w:hAnsi="Sakkal Majalla" w:cs="Sakkal Majalla" w:hint="cs"/>
          <w:b/>
          <w:bCs/>
          <w:sz w:val="28"/>
          <w:szCs w:val="28"/>
          <w:rtl/>
          <w:lang w:bidi="ar-JO"/>
        </w:rPr>
        <w:t>(64%)</w:t>
      </w:r>
      <w:r>
        <w:rPr>
          <w:rFonts w:ascii="Sakkal Majalla" w:hAnsi="Sakkal Majalla" w:cs="Sakkal Majalla" w:hint="cs"/>
          <w:sz w:val="28"/>
          <w:szCs w:val="28"/>
          <w:rtl/>
          <w:lang w:bidi="ar-JO"/>
        </w:rPr>
        <w:t xml:space="preserve"> في استطلاع كانون الثاني 2019 , وبـ </w:t>
      </w:r>
      <w:r w:rsidRPr="006E2BC5">
        <w:rPr>
          <w:rFonts w:ascii="Sakkal Majalla" w:hAnsi="Sakkal Majalla" w:cs="Sakkal Majalla"/>
          <w:sz w:val="28"/>
          <w:szCs w:val="28"/>
          <w:rtl/>
          <w:lang w:bidi="ar-JO"/>
        </w:rPr>
        <w:t>(</w:t>
      </w:r>
      <w:r>
        <w:rPr>
          <w:rFonts w:ascii="Sakkal Majalla" w:hAnsi="Sakkal Majalla" w:cs="Sakkal Majalla" w:hint="cs"/>
          <w:b/>
          <w:bCs/>
          <w:sz w:val="28"/>
          <w:szCs w:val="28"/>
          <w:rtl/>
          <w:lang w:bidi="ar-JO"/>
        </w:rPr>
        <w:t>66</w:t>
      </w:r>
      <w:r w:rsidRPr="006E2BC5">
        <w:rPr>
          <w:rFonts w:ascii="Sakkal Majalla" w:hAnsi="Sakkal Majalla" w:cs="Sakkal Majalla"/>
          <w:b/>
          <w:bCs/>
          <w:sz w:val="28"/>
          <w:szCs w:val="28"/>
          <w:rtl/>
          <w:lang w:bidi="ar-JO"/>
        </w:rPr>
        <w:t>%</w:t>
      </w:r>
      <w:r w:rsidRPr="006E2BC5">
        <w:rPr>
          <w:rFonts w:ascii="Sakkal Majalla" w:hAnsi="Sakkal Majalla" w:cs="Sakkal Majalla"/>
          <w:sz w:val="28"/>
          <w:szCs w:val="28"/>
          <w:rtl/>
          <w:lang w:bidi="ar-JO"/>
        </w:rPr>
        <w:t>)</w:t>
      </w:r>
      <w:r>
        <w:rPr>
          <w:rFonts w:ascii="Sakkal Majalla" w:hAnsi="Sakkal Majalla" w:cs="Sakkal Majalla" w:hint="cs"/>
          <w:sz w:val="28"/>
          <w:szCs w:val="28"/>
          <w:rtl/>
          <w:lang w:bidi="ar-JO"/>
        </w:rPr>
        <w:t xml:space="preserve"> في استطلاع تشرين الأول/ اكتوبر 2018 و</w:t>
      </w:r>
      <w:r w:rsidRPr="006E2BC5">
        <w:rPr>
          <w:rFonts w:ascii="Sakkal Majalla" w:hAnsi="Sakkal Majalla" w:cs="Sakkal Majalla"/>
          <w:sz w:val="28"/>
          <w:szCs w:val="28"/>
          <w:rtl/>
          <w:lang w:bidi="ar-JO"/>
        </w:rPr>
        <w:t xml:space="preserve">مقارنة </w:t>
      </w:r>
      <w:r>
        <w:rPr>
          <w:rFonts w:ascii="Sakkal Majalla" w:hAnsi="Sakkal Majalla" w:cs="Sakkal Majalla" w:hint="cs"/>
          <w:sz w:val="28"/>
          <w:szCs w:val="28"/>
          <w:rtl/>
          <w:lang w:bidi="ar-JO"/>
        </w:rPr>
        <w:t>بـ (40%) في استطلاع حزيران 2018.</w:t>
      </w:r>
      <w:r w:rsidRPr="006E2BC5">
        <w:rPr>
          <w:rFonts w:ascii="Sakkal Majalla" w:hAnsi="Sakkal Majalla" w:cs="Sakkal Majalla"/>
          <w:sz w:val="28"/>
          <w:szCs w:val="28"/>
          <w:rtl/>
          <w:lang w:bidi="ar-JO"/>
        </w:rPr>
        <w:t xml:space="preserve"> (الشكل رقم (1)).</w:t>
      </w:r>
    </w:p>
    <w:p w14:paraId="51345DAC" w14:textId="77777777" w:rsidR="008842E5" w:rsidRPr="002F4D8C" w:rsidRDefault="008842E5" w:rsidP="0011640F">
      <w:pPr>
        <w:bidi/>
        <w:spacing w:line="276" w:lineRule="auto"/>
        <w:jc w:val="both"/>
        <w:rPr>
          <w:rFonts w:ascii="Sakkal Majalla" w:hAnsi="Sakkal Majalla" w:cs="Sakkal Majalla"/>
          <w:sz w:val="28"/>
          <w:szCs w:val="28"/>
          <w:rtl/>
          <w:lang w:bidi="ar-JO"/>
        </w:rPr>
      </w:pPr>
      <w:r w:rsidRPr="002F4D8C">
        <w:rPr>
          <w:rFonts w:ascii="Sakkal Majalla" w:hAnsi="Sakkal Majalla" w:cs="Sakkal Majalla"/>
          <w:sz w:val="28"/>
          <w:szCs w:val="28"/>
          <w:rtl/>
          <w:lang w:bidi="ar-JO"/>
        </w:rPr>
        <w:t xml:space="preserve">بينما </w:t>
      </w:r>
      <w:r w:rsidR="00A27B43">
        <w:rPr>
          <w:rFonts w:ascii="Sakkal Majalla" w:hAnsi="Sakkal Majalla" w:cs="Sakkal Majalla" w:hint="cs"/>
          <w:sz w:val="28"/>
          <w:szCs w:val="28"/>
          <w:rtl/>
          <w:lang w:bidi="ar-JO"/>
        </w:rPr>
        <w:t>أفاد (</w:t>
      </w:r>
      <w:r w:rsidR="00A27B43" w:rsidRPr="00A27B43">
        <w:rPr>
          <w:rFonts w:ascii="Sakkal Majalla" w:hAnsi="Sakkal Majalla" w:cs="Sakkal Majalla" w:hint="cs"/>
          <w:b/>
          <w:bCs/>
          <w:sz w:val="28"/>
          <w:szCs w:val="28"/>
          <w:rtl/>
          <w:lang w:bidi="ar-JO"/>
        </w:rPr>
        <w:t>47%)</w:t>
      </w:r>
      <w:r w:rsidR="00A27B43">
        <w:rPr>
          <w:rFonts w:ascii="Sakkal Majalla" w:hAnsi="Sakkal Majalla" w:cs="Sakkal Majalla" w:hint="cs"/>
          <w:sz w:val="28"/>
          <w:szCs w:val="28"/>
          <w:rtl/>
          <w:lang w:bidi="ar-JO"/>
        </w:rPr>
        <w:t xml:space="preserve"> </w:t>
      </w:r>
      <w:r w:rsidR="00A27B43">
        <w:rPr>
          <w:rFonts w:ascii="Sakkal Majalla" w:hAnsi="Sakkal Majalla" w:cs="Sakkal Majalla" w:hint="cs"/>
          <w:b/>
          <w:bCs/>
          <w:sz w:val="28"/>
          <w:szCs w:val="28"/>
          <w:rtl/>
          <w:lang w:bidi="ar-JO"/>
        </w:rPr>
        <w:t xml:space="preserve">من </w:t>
      </w:r>
      <w:r w:rsidRPr="00660671">
        <w:rPr>
          <w:rFonts w:ascii="Sakkal Majalla" w:hAnsi="Sakkal Majalla" w:cs="Sakkal Majalla" w:hint="cs"/>
          <w:b/>
          <w:bCs/>
          <w:sz w:val="28"/>
          <w:szCs w:val="28"/>
          <w:rtl/>
          <w:lang w:bidi="ar-JO"/>
        </w:rPr>
        <w:t xml:space="preserve">مستجيبي عينة قادة الرأي </w:t>
      </w:r>
      <w:r w:rsidRPr="002F4D8C">
        <w:rPr>
          <w:rFonts w:ascii="Sakkal Majalla" w:hAnsi="Sakkal Majalla" w:cs="Sakkal Majalla"/>
          <w:sz w:val="28"/>
          <w:szCs w:val="28"/>
          <w:rtl/>
          <w:lang w:bidi="ar-JO"/>
        </w:rPr>
        <w:t>بأن الأمور في الأردن تسير في الاتجاه الخاطئ،</w:t>
      </w:r>
      <w:r w:rsidRPr="002F4D8C">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 xml:space="preserve">مقارنة بـ </w:t>
      </w:r>
      <w:r w:rsidR="00A27B43">
        <w:rPr>
          <w:rFonts w:ascii="Sakkal Majalla" w:hAnsi="Sakkal Majalla" w:cs="Sakkal Majalla" w:hint="cs"/>
          <w:sz w:val="28"/>
          <w:szCs w:val="28"/>
          <w:rtl/>
          <w:lang w:bidi="ar-JO"/>
        </w:rPr>
        <w:t xml:space="preserve"> (</w:t>
      </w:r>
      <w:r w:rsidR="00A27B43" w:rsidRPr="00A27B43">
        <w:rPr>
          <w:rFonts w:ascii="Sakkal Majalla" w:hAnsi="Sakkal Majalla" w:cs="Sakkal Majalla" w:hint="cs"/>
          <w:b/>
          <w:bCs/>
          <w:sz w:val="28"/>
          <w:szCs w:val="28"/>
          <w:rtl/>
          <w:lang w:bidi="ar-JO"/>
        </w:rPr>
        <w:t>50%</w:t>
      </w:r>
      <w:r w:rsidR="00A27B43">
        <w:rPr>
          <w:rFonts w:ascii="Sakkal Majalla" w:hAnsi="Sakkal Majalla" w:cs="Sakkal Majalla" w:hint="cs"/>
          <w:sz w:val="28"/>
          <w:szCs w:val="28"/>
          <w:rtl/>
          <w:lang w:bidi="ar-JO"/>
        </w:rPr>
        <w:t>) في استطلاع حزيران 2019، و</w:t>
      </w:r>
      <w:r>
        <w:rPr>
          <w:rFonts w:ascii="Sakkal Majalla" w:hAnsi="Sakkal Majalla" w:cs="Sakkal Majalla" w:hint="cs"/>
          <w:sz w:val="28"/>
          <w:szCs w:val="28"/>
          <w:rtl/>
          <w:lang w:bidi="ar-JO"/>
        </w:rPr>
        <w:t xml:space="preserve">(50%) في استطلاع كانون الثاني 2019، وبـ </w:t>
      </w:r>
      <w:r w:rsidRPr="002F4D8C">
        <w:rPr>
          <w:rFonts w:ascii="Sakkal Majalla" w:hAnsi="Sakkal Majalla" w:cs="Sakkal Majalla"/>
          <w:sz w:val="28"/>
          <w:szCs w:val="28"/>
          <w:rtl/>
          <w:lang w:bidi="ar-JO"/>
        </w:rPr>
        <w:t>(</w:t>
      </w:r>
      <w:r w:rsidRPr="007F1AD8">
        <w:rPr>
          <w:rFonts w:ascii="Sakkal Majalla" w:hAnsi="Sakkal Majalla" w:cs="Sakkal Majalla" w:hint="cs"/>
          <w:b/>
          <w:bCs/>
          <w:sz w:val="28"/>
          <w:szCs w:val="28"/>
          <w:rtl/>
          <w:lang w:bidi="ar-JO"/>
        </w:rPr>
        <w:t>61</w:t>
      </w:r>
      <w:r w:rsidRPr="007F1AD8">
        <w:rPr>
          <w:rFonts w:ascii="Sakkal Majalla" w:hAnsi="Sakkal Majalla" w:cs="Sakkal Majalla"/>
          <w:b/>
          <w:bCs/>
          <w:sz w:val="28"/>
          <w:szCs w:val="28"/>
          <w:rtl/>
          <w:lang w:bidi="ar-JO"/>
        </w:rPr>
        <w:t>%)</w:t>
      </w:r>
      <w:r>
        <w:rPr>
          <w:rFonts w:ascii="Sakkal Majalla" w:hAnsi="Sakkal Majalla" w:cs="Sakkal Majalla" w:hint="cs"/>
          <w:b/>
          <w:bCs/>
          <w:sz w:val="28"/>
          <w:szCs w:val="28"/>
          <w:rtl/>
          <w:lang w:bidi="ar-JO"/>
        </w:rPr>
        <w:t xml:space="preserve"> في استطلاع تشرين الأول 2018، </w:t>
      </w:r>
      <w:r w:rsidRPr="00660671">
        <w:rPr>
          <w:rFonts w:ascii="Sakkal Majalla" w:hAnsi="Sakkal Majalla" w:cs="Sakkal Majalla" w:hint="cs"/>
          <w:sz w:val="28"/>
          <w:szCs w:val="28"/>
          <w:rtl/>
          <w:lang w:bidi="ar-JO"/>
        </w:rPr>
        <w:t>و</w:t>
      </w:r>
      <w:r w:rsidRPr="002F4D8C">
        <w:rPr>
          <w:rFonts w:ascii="Sakkal Majalla" w:hAnsi="Sakkal Majalla" w:cs="Sakkal Majalla" w:hint="cs"/>
          <w:sz w:val="28"/>
          <w:szCs w:val="28"/>
          <w:rtl/>
          <w:lang w:bidi="ar-JO"/>
        </w:rPr>
        <w:t xml:space="preserve">مقارنة بـ </w:t>
      </w:r>
      <w:r>
        <w:rPr>
          <w:rFonts w:ascii="Sakkal Majalla" w:hAnsi="Sakkal Majalla" w:cs="Sakkal Majalla" w:hint="cs"/>
          <w:sz w:val="28"/>
          <w:szCs w:val="28"/>
          <w:rtl/>
          <w:lang w:bidi="ar-JO"/>
        </w:rPr>
        <w:t>(</w:t>
      </w:r>
      <w:r w:rsidRPr="007F1AD8">
        <w:rPr>
          <w:rFonts w:ascii="Sakkal Majalla" w:hAnsi="Sakkal Majalla" w:cs="Sakkal Majalla" w:hint="cs"/>
          <w:b/>
          <w:bCs/>
          <w:sz w:val="28"/>
          <w:szCs w:val="28"/>
          <w:rtl/>
          <w:lang w:bidi="ar-JO"/>
        </w:rPr>
        <w:t>31%)</w:t>
      </w:r>
      <w:r>
        <w:rPr>
          <w:rFonts w:ascii="Sakkal Majalla" w:hAnsi="Sakkal Majalla" w:cs="Sakkal Majalla" w:hint="cs"/>
          <w:sz w:val="28"/>
          <w:szCs w:val="28"/>
          <w:rtl/>
          <w:lang w:bidi="ar-JO"/>
        </w:rPr>
        <w:t xml:space="preserve"> في استطلاع حزيران 2018. </w:t>
      </w:r>
      <w:r w:rsidRPr="002F4D8C">
        <w:rPr>
          <w:rFonts w:ascii="Sakkal Majalla" w:hAnsi="Sakkal Majalla" w:cs="Sakkal Majalla" w:hint="cs"/>
          <w:sz w:val="28"/>
          <w:szCs w:val="28"/>
          <w:rtl/>
          <w:lang w:bidi="ar-JO"/>
        </w:rPr>
        <w:t>(</w:t>
      </w:r>
      <w:r w:rsidRPr="002F4D8C">
        <w:rPr>
          <w:rFonts w:ascii="Sakkal Majalla" w:hAnsi="Sakkal Majalla" w:cs="Sakkal Majalla"/>
          <w:sz w:val="28"/>
          <w:szCs w:val="28"/>
          <w:rtl/>
          <w:lang w:bidi="ar-JO"/>
        </w:rPr>
        <w:t>الشكل رقم (</w:t>
      </w:r>
      <w:r>
        <w:rPr>
          <w:rFonts w:ascii="Sakkal Majalla" w:hAnsi="Sakkal Majalla" w:cs="Sakkal Majalla" w:hint="cs"/>
          <w:sz w:val="28"/>
          <w:szCs w:val="28"/>
          <w:rtl/>
          <w:lang w:bidi="ar-JO"/>
        </w:rPr>
        <w:t>1</w:t>
      </w:r>
      <w:r w:rsidRPr="002F4D8C">
        <w:rPr>
          <w:rFonts w:ascii="Sakkal Majalla" w:hAnsi="Sakkal Majalla" w:cs="Sakkal Majalla"/>
          <w:sz w:val="28"/>
          <w:szCs w:val="28"/>
          <w:rtl/>
          <w:lang w:bidi="ar-JO"/>
        </w:rPr>
        <w:t>)</w:t>
      </w:r>
      <w:r w:rsidRPr="002F4D8C">
        <w:rPr>
          <w:rFonts w:ascii="Sakkal Majalla" w:hAnsi="Sakkal Majalla" w:cs="Sakkal Majalla" w:hint="cs"/>
          <w:sz w:val="28"/>
          <w:szCs w:val="28"/>
          <w:rtl/>
          <w:lang w:bidi="ar-JO"/>
        </w:rPr>
        <w:t>)</w:t>
      </w:r>
      <w:r w:rsidRPr="002F4D8C">
        <w:rPr>
          <w:rFonts w:ascii="Sakkal Majalla" w:hAnsi="Sakkal Majalla" w:cs="Sakkal Majalla"/>
          <w:sz w:val="28"/>
          <w:szCs w:val="28"/>
          <w:rtl/>
          <w:lang w:bidi="ar-JO"/>
        </w:rPr>
        <w:t>.</w:t>
      </w:r>
    </w:p>
    <w:p w14:paraId="60FA832C" w14:textId="77777777" w:rsidR="00291130" w:rsidRPr="00010160" w:rsidRDefault="00291130" w:rsidP="006F4D82">
      <w:pPr>
        <w:pStyle w:val="Heading2"/>
        <w:rPr>
          <w:rFonts w:ascii="Sakkal Majalla" w:eastAsiaTheme="minorHAnsi" w:hAnsi="Sakkal Majalla" w:cs="Sakkal Majalla"/>
          <w:color w:val="5B9BD5" w:themeColor="accent1"/>
          <w:sz w:val="24"/>
          <w:szCs w:val="24"/>
          <w:rtl/>
        </w:rPr>
      </w:pPr>
      <w:bookmarkStart w:id="4" w:name="_Toc536001002"/>
      <w:bookmarkStart w:id="5" w:name="_Toc29285245"/>
      <w:r w:rsidRPr="00010160">
        <w:rPr>
          <w:rFonts w:ascii="Sakkal Majalla" w:eastAsiaTheme="minorHAnsi" w:hAnsi="Sakkal Majalla" w:cs="Sakkal Majalla"/>
          <w:color w:val="5B9BD5" w:themeColor="accent1"/>
          <w:sz w:val="24"/>
          <w:szCs w:val="24"/>
          <w:rtl/>
        </w:rPr>
        <w:t xml:space="preserve">الشكل رقم </w:t>
      </w:r>
      <w:r w:rsidR="006F4D82">
        <w:rPr>
          <w:rFonts w:ascii="Sakkal Majalla" w:eastAsiaTheme="minorHAnsi" w:hAnsi="Sakkal Majalla" w:cs="Sakkal Majalla" w:hint="cs"/>
          <w:color w:val="5B9BD5" w:themeColor="accent1"/>
          <w:sz w:val="24"/>
          <w:szCs w:val="24"/>
          <w:rtl/>
        </w:rPr>
        <w:t>(1)</w:t>
      </w:r>
      <w:r w:rsidRPr="00010160">
        <w:rPr>
          <w:rFonts w:ascii="Sakkal Majalla" w:eastAsiaTheme="minorHAnsi" w:hAnsi="Sakkal Majalla" w:cs="Sakkal Majalla"/>
          <w:color w:val="5B9BD5" w:themeColor="accent1"/>
          <w:sz w:val="24"/>
          <w:szCs w:val="24"/>
          <w:rtl/>
        </w:rPr>
        <w:t>: كيفية سير الأمور في الأردن، هل هي في الاتجاه الصحيح أم في الاتجاه الخاطئ؟</w:t>
      </w:r>
      <w:bookmarkEnd w:id="1"/>
      <w:bookmarkEnd w:id="2"/>
      <w:bookmarkEnd w:id="4"/>
      <w:bookmarkEnd w:id="5"/>
      <w:r w:rsidRPr="00010160">
        <w:rPr>
          <w:rFonts w:ascii="Sakkal Majalla" w:eastAsiaTheme="minorHAnsi" w:hAnsi="Sakkal Majalla" w:cs="Sakkal Majalla"/>
          <w:color w:val="5B9BD5" w:themeColor="accent1"/>
          <w:sz w:val="24"/>
          <w:szCs w:val="24"/>
          <w:rtl/>
        </w:rPr>
        <w:t xml:space="preserve"> </w:t>
      </w:r>
      <w:bookmarkEnd w:id="3"/>
    </w:p>
    <w:tbl>
      <w:tblPr>
        <w:tblStyle w:val="TableGrid"/>
        <w:bidiVisual/>
        <w:tblW w:w="11070" w:type="dxa"/>
        <w:jc w:val="center"/>
        <w:tblLook w:val="04A0" w:firstRow="1" w:lastRow="0" w:firstColumn="1" w:lastColumn="0" w:noHBand="0" w:noVBand="1"/>
      </w:tblPr>
      <w:tblGrid>
        <w:gridCol w:w="5706"/>
        <w:gridCol w:w="5856"/>
      </w:tblGrid>
      <w:tr w:rsidR="008C0904" w14:paraId="54F0CDA4" w14:textId="77777777" w:rsidTr="00132D3F">
        <w:trPr>
          <w:trHeight w:val="4670"/>
          <w:jc w:val="center"/>
        </w:trPr>
        <w:tc>
          <w:tcPr>
            <w:tcW w:w="5706" w:type="dxa"/>
          </w:tcPr>
          <w:p w14:paraId="05871A36" w14:textId="77777777" w:rsidR="008C0904" w:rsidRPr="00772BC5" w:rsidRDefault="008C0904" w:rsidP="008C0904">
            <w:pPr>
              <w:bidi/>
              <w:jc w:val="center"/>
              <w:rPr>
                <w:b/>
                <w:bCs/>
                <w:rtl/>
                <w:lang w:bidi="ar-JO"/>
              </w:rPr>
            </w:pPr>
            <w:r w:rsidRPr="00772BC5">
              <w:rPr>
                <w:rFonts w:hint="cs"/>
                <w:b/>
                <w:bCs/>
                <w:rtl/>
                <w:lang w:bidi="ar-JO"/>
              </w:rPr>
              <w:t>العينة الوطنية</w:t>
            </w:r>
          </w:p>
          <w:p w14:paraId="2B053A52" w14:textId="77777777" w:rsidR="008C0904" w:rsidRDefault="00A27B43" w:rsidP="008C0904">
            <w:pPr>
              <w:bidi/>
              <w:rPr>
                <w:rtl/>
                <w:lang w:bidi="ar-JO"/>
              </w:rPr>
            </w:pPr>
            <w:r>
              <w:rPr>
                <w:noProof/>
              </w:rPr>
              <w:drawing>
                <wp:inline distT="0" distB="0" distL="0" distR="0" wp14:anchorId="50A4C463" wp14:editId="5C0EE766">
                  <wp:extent cx="3486150" cy="26670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868A64-7C7E-4BC8-8D0A-58BE46C17A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9B382E" w14:textId="77777777" w:rsidR="008C0904" w:rsidRDefault="008C0904" w:rsidP="008C0904">
            <w:pPr>
              <w:bidi/>
              <w:rPr>
                <w:rtl/>
                <w:lang w:bidi="ar-JO"/>
              </w:rPr>
            </w:pPr>
          </w:p>
        </w:tc>
        <w:tc>
          <w:tcPr>
            <w:tcW w:w="5364" w:type="dxa"/>
          </w:tcPr>
          <w:p w14:paraId="17C6EEC4" w14:textId="77777777" w:rsidR="008C0904" w:rsidRPr="00772BC5" w:rsidRDefault="008C0904" w:rsidP="008C0904">
            <w:pPr>
              <w:bidi/>
              <w:jc w:val="center"/>
              <w:rPr>
                <w:b/>
                <w:bCs/>
                <w:rtl/>
                <w:lang w:bidi="ar-JO"/>
              </w:rPr>
            </w:pPr>
            <w:r w:rsidRPr="00772BC5">
              <w:rPr>
                <w:rFonts w:hint="cs"/>
                <w:b/>
                <w:bCs/>
                <w:rtl/>
                <w:lang w:bidi="ar-JO"/>
              </w:rPr>
              <w:t>عينة قادة الرأي</w:t>
            </w:r>
          </w:p>
          <w:p w14:paraId="45C29592" w14:textId="77777777" w:rsidR="008C0904" w:rsidRDefault="00A27B43" w:rsidP="008C0904">
            <w:pPr>
              <w:bidi/>
              <w:rPr>
                <w:rtl/>
                <w:lang w:bidi="ar-JO"/>
              </w:rPr>
            </w:pPr>
            <w:r>
              <w:rPr>
                <w:noProof/>
              </w:rPr>
              <w:drawing>
                <wp:inline distT="0" distB="0" distL="0" distR="0" wp14:anchorId="42D0214D" wp14:editId="459A5A5E">
                  <wp:extent cx="3571875" cy="2695575"/>
                  <wp:effectExtent l="0" t="0" r="9525" b="9525"/>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896213-7606-48F8-BB2D-AF4E87AB88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350DF0FC" w14:textId="77777777" w:rsidR="008842E5" w:rsidRPr="00D254E3" w:rsidRDefault="00037AC2" w:rsidP="00D254E3">
      <w:pPr>
        <w:pStyle w:val="Heading2"/>
        <w:rPr>
          <w:rFonts w:ascii="Sakkal Majalla" w:eastAsiaTheme="minorHAnsi" w:hAnsi="Sakkal Majalla" w:cs="Sakkal Majalla"/>
          <w:color w:val="5B9BD5" w:themeColor="accent1"/>
          <w:sz w:val="24"/>
          <w:szCs w:val="24"/>
          <w:rtl/>
        </w:rPr>
      </w:pPr>
      <w:bookmarkStart w:id="6" w:name="_Toc29285246"/>
      <w:r w:rsidRPr="00010160">
        <w:rPr>
          <w:rFonts w:ascii="Sakkal Majalla" w:eastAsiaTheme="minorHAnsi" w:hAnsi="Sakkal Majalla" w:cs="Sakkal Majalla"/>
          <w:color w:val="5B9BD5" w:themeColor="accent1"/>
          <w:sz w:val="24"/>
          <w:szCs w:val="24"/>
          <w:rtl/>
        </w:rPr>
        <w:lastRenderedPageBreak/>
        <w:t xml:space="preserve">الشكل رقم </w:t>
      </w:r>
      <w:r>
        <w:rPr>
          <w:rFonts w:ascii="Sakkal Majalla" w:eastAsiaTheme="minorHAnsi" w:hAnsi="Sakkal Majalla" w:cs="Sakkal Majalla" w:hint="cs"/>
          <w:color w:val="5B9BD5" w:themeColor="accent1"/>
          <w:sz w:val="24"/>
          <w:szCs w:val="24"/>
          <w:rtl/>
        </w:rPr>
        <w:t>(</w:t>
      </w:r>
      <w:r w:rsidRPr="00D254E3">
        <w:rPr>
          <w:rFonts w:ascii="Sakkal Majalla" w:eastAsiaTheme="minorHAnsi" w:hAnsi="Sakkal Majalla" w:cs="Sakkal Majalla" w:hint="cs"/>
          <w:color w:val="5B9BD5" w:themeColor="accent1"/>
          <w:sz w:val="24"/>
          <w:szCs w:val="24"/>
          <w:rtl/>
        </w:rPr>
        <w:t>2</w:t>
      </w:r>
      <w:r w:rsidR="0011640F">
        <w:rPr>
          <w:rFonts w:ascii="Sakkal Majalla" w:eastAsiaTheme="minorHAnsi" w:hAnsi="Sakkal Majalla" w:cs="Sakkal Majalla" w:hint="cs"/>
          <w:color w:val="5B9BD5" w:themeColor="accent1"/>
          <w:sz w:val="24"/>
          <w:szCs w:val="24"/>
          <w:rtl/>
        </w:rPr>
        <w:t>)</w:t>
      </w:r>
      <w:r w:rsidR="0011640F" w:rsidRPr="00010160">
        <w:rPr>
          <w:rFonts w:ascii="Sakkal Majalla" w:eastAsiaTheme="minorHAnsi" w:hAnsi="Sakkal Majalla" w:cs="Sakkal Majalla" w:hint="cs"/>
          <w:color w:val="5B9BD5" w:themeColor="accent1"/>
          <w:sz w:val="24"/>
          <w:szCs w:val="24"/>
          <w:rtl/>
        </w:rPr>
        <w:t xml:space="preserve">: </w:t>
      </w:r>
      <w:r w:rsidR="0011640F" w:rsidRPr="00D254E3">
        <w:rPr>
          <w:rFonts w:ascii="Sakkal Majalla" w:eastAsiaTheme="minorHAnsi" w:hAnsi="Sakkal Majalla" w:cs="Sakkal Majalla" w:hint="cs"/>
          <w:color w:val="5B9BD5" w:themeColor="accent1"/>
          <w:sz w:val="24"/>
          <w:szCs w:val="24"/>
          <w:rtl/>
        </w:rPr>
        <w:t>مقارنات</w:t>
      </w:r>
      <w:r w:rsidR="008842E5" w:rsidRPr="00D254E3">
        <w:rPr>
          <w:rFonts w:ascii="Sakkal Majalla" w:eastAsiaTheme="minorHAnsi" w:hAnsi="Sakkal Majalla" w:cs="Sakkal Majalla" w:hint="cs"/>
          <w:color w:val="5B9BD5" w:themeColor="accent1"/>
          <w:sz w:val="24"/>
          <w:szCs w:val="24"/>
          <w:rtl/>
        </w:rPr>
        <w:t xml:space="preserve"> </w:t>
      </w:r>
      <w:r w:rsidR="00975794" w:rsidRPr="00D254E3">
        <w:rPr>
          <w:rFonts w:ascii="Sakkal Majalla" w:eastAsiaTheme="minorHAnsi" w:hAnsi="Sakkal Majalla" w:cs="Sakkal Majalla" w:hint="cs"/>
          <w:color w:val="5B9BD5" w:themeColor="accent1"/>
          <w:sz w:val="24"/>
          <w:szCs w:val="24"/>
          <w:rtl/>
        </w:rPr>
        <w:t xml:space="preserve">اتجاه </w:t>
      </w:r>
      <w:r w:rsidR="008842E5" w:rsidRPr="00D254E3">
        <w:rPr>
          <w:rFonts w:ascii="Sakkal Majalla" w:eastAsiaTheme="minorHAnsi" w:hAnsi="Sakkal Majalla" w:cs="Sakkal Majalla" w:hint="cs"/>
          <w:color w:val="5B9BD5" w:themeColor="accent1"/>
          <w:sz w:val="24"/>
          <w:szCs w:val="24"/>
          <w:rtl/>
        </w:rPr>
        <w:t>سير الأمور (العينة الوطنية)</w:t>
      </w:r>
      <w:bookmarkEnd w:id="6"/>
    </w:p>
    <w:p w14:paraId="72E2B64E" w14:textId="77777777" w:rsidR="008842E5" w:rsidRPr="00434391" w:rsidRDefault="0011640F" w:rsidP="008842E5">
      <w:pPr>
        <w:bidi/>
        <w:jc w:val="center"/>
        <w:rPr>
          <w:b/>
          <w:bCs/>
          <w:rtl/>
          <w:lang w:bidi="ar-JO"/>
        </w:rPr>
      </w:pPr>
      <w:r>
        <w:rPr>
          <w:noProof/>
        </w:rPr>
        <w:drawing>
          <wp:inline distT="0" distB="0" distL="0" distR="0" wp14:anchorId="4D89A85B" wp14:editId="350C8D97">
            <wp:extent cx="6143625" cy="2736215"/>
            <wp:effectExtent l="0" t="0" r="0" b="6985"/>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78C877" w14:textId="77777777" w:rsidR="00975794" w:rsidRDefault="00975794" w:rsidP="000060A2">
      <w:pPr>
        <w:bidi/>
        <w:jc w:val="center"/>
        <w:rPr>
          <w:b/>
          <w:bCs/>
          <w:rtl/>
          <w:lang w:bidi="ar-JO"/>
        </w:rPr>
      </w:pPr>
    </w:p>
    <w:p w14:paraId="7AAF806D" w14:textId="77777777" w:rsidR="000060A2" w:rsidRPr="00D254E3" w:rsidRDefault="00037AC2" w:rsidP="00D254E3">
      <w:pPr>
        <w:pStyle w:val="Heading2"/>
        <w:rPr>
          <w:rFonts w:ascii="Sakkal Majalla" w:eastAsiaTheme="minorHAnsi" w:hAnsi="Sakkal Majalla" w:cs="Sakkal Majalla"/>
          <w:color w:val="5B9BD5" w:themeColor="accent1"/>
          <w:sz w:val="24"/>
          <w:szCs w:val="24"/>
          <w:rtl/>
        </w:rPr>
      </w:pPr>
      <w:bookmarkStart w:id="7" w:name="_Toc29285247"/>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w:t>
      </w:r>
      <w:r w:rsidRPr="00D254E3">
        <w:rPr>
          <w:rFonts w:ascii="Sakkal Majalla" w:eastAsiaTheme="minorHAnsi" w:hAnsi="Sakkal Majalla" w:cs="Sakkal Majalla" w:hint="cs"/>
          <w:color w:val="5B9BD5" w:themeColor="accent1"/>
          <w:sz w:val="24"/>
          <w:szCs w:val="24"/>
          <w:rtl/>
        </w:rPr>
        <w:t>3</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000060A2" w:rsidRPr="00D254E3">
        <w:rPr>
          <w:rFonts w:ascii="Sakkal Majalla" w:eastAsiaTheme="minorHAnsi" w:hAnsi="Sakkal Majalla" w:cs="Sakkal Majalla" w:hint="cs"/>
          <w:color w:val="5B9BD5" w:themeColor="accent1"/>
          <w:sz w:val="24"/>
          <w:szCs w:val="24"/>
          <w:rtl/>
        </w:rPr>
        <w:t xml:space="preserve">مقارنات </w:t>
      </w:r>
      <w:r w:rsidR="00975794" w:rsidRPr="00D254E3">
        <w:rPr>
          <w:rFonts w:ascii="Sakkal Majalla" w:eastAsiaTheme="minorHAnsi" w:hAnsi="Sakkal Majalla" w:cs="Sakkal Majalla" w:hint="cs"/>
          <w:color w:val="5B9BD5" w:themeColor="accent1"/>
          <w:sz w:val="24"/>
          <w:szCs w:val="24"/>
          <w:rtl/>
        </w:rPr>
        <w:t xml:space="preserve">اتجاه </w:t>
      </w:r>
      <w:r w:rsidR="000060A2" w:rsidRPr="00D254E3">
        <w:rPr>
          <w:rFonts w:ascii="Sakkal Majalla" w:eastAsiaTheme="minorHAnsi" w:hAnsi="Sakkal Majalla" w:cs="Sakkal Majalla" w:hint="cs"/>
          <w:color w:val="5B9BD5" w:themeColor="accent1"/>
          <w:sz w:val="24"/>
          <w:szCs w:val="24"/>
          <w:rtl/>
        </w:rPr>
        <w:t>سير الأمور (عينة قادة الرأي)</w:t>
      </w:r>
      <w:bookmarkEnd w:id="7"/>
    </w:p>
    <w:p w14:paraId="39DED7E6" w14:textId="77777777" w:rsidR="00761E49" w:rsidRDefault="00A27B43" w:rsidP="00660671">
      <w:pPr>
        <w:bidi/>
        <w:contextualSpacing/>
        <w:jc w:val="center"/>
        <w:rPr>
          <w:rFonts w:ascii="Sakkal Majalla" w:hAnsi="Sakkal Majalla" w:cs="Sakkal Majalla"/>
          <w:highlight w:val="yellow"/>
          <w:rtl/>
          <w:lang w:bidi="ar-JO"/>
        </w:rPr>
      </w:pPr>
      <w:r>
        <w:rPr>
          <w:noProof/>
        </w:rPr>
        <w:drawing>
          <wp:inline distT="0" distB="0" distL="0" distR="0" wp14:anchorId="3DA0AE3A" wp14:editId="5848AEC7">
            <wp:extent cx="6067425" cy="2981325"/>
            <wp:effectExtent l="0" t="0" r="9525" b="9525"/>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0D6799" w14:textId="77777777" w:rsidR="00132D3F" w:rsidRPr="00132D3F" w:rsidRDefault="00132D3F">
      <w:pPr>
        <w:rPr>
          <w:rFonts w:ascii="Sakkal Majalla" w:hAnsi="Sakkal Majalla" w:cs="Sakkal Majalla"/>
          <w:rtl/>
          <w:lang w:bidi="ar-JO"/>
        </w:rPr>
      </w:pPr>
      <w:r w:rsidRPr="00132D3F">
        <w:rPr>
          <w:rFonts w:ascii="Sakkal Majalla" w:hAnsi="Sakkal Majalla" w:cs="Sakkal Majalla"/>
          <w:rtl/>
          <w:lang w:bidi="ar-JO"/>
        </w:rPr>
        <w:br w:type="page"/>
      </w:r>
    </w:p>
    <w:p w14:paraId="5E4C38A3" w14:textId="77777777" w:rsidR="00132D3F" w:rsidRPr="00EC3810" w:rsidRDefault="00132D3F" w:rsidP="00132D3F">
      <w:pPr>
        <w:bidi/>
        <w:contextualSpacing/>
        <w:jc w:val="center"/>
        <w:rPr>
          <w:rFonts w:ascii="Sakkal Majalla" w:hAnsi="Sakkal Majalla" w:cs="Sakkal Majalla"/>
          <w:highlight w:val="yellow"/>
          <w:rtl/>
          <w:lang w:bidi="ar-JO"/>
        </w:rPr>
      </w:pPr>
    </w:p>
    <w:tbl>
      <w:tblPr>
        <w:bidiVisual/>
        <w:tblW w:w="9545" w:type="dxa"/>
        <w:shd w:val="clear" w:color="auto" w:fill="C0C0C0"/>
        <w:tblLook w:val="0000" w:firstRow="0" w:lastRow="0" w:firstColumn="0" w:lastColumn="0" w:noHBand="0" w:noVBand="0"/>
      </w:tblPr>
      <w:tblGrid>
        <w:gridCol w:w="9545"/>
      </w:tblGrid>
      <w:tr w:rsidR="00B153CE" w:rsidRPr="00B153CE" w14:paraId="1C4A3499" w14:textId="77777777" w:rsidTr="001E3B38">
        <w:trPr>
          <w:trHeight w:val="315"/>
        </w:trPr>
        <w:tc>
          <w:tcPr>
            <w:tcW w:w="9545" w:type="dxa"/>
            <w:shd w:val="clear" w:color="auto" w:fill="C0C0C0"/>
          </w:tcPr>
          <w:p w14:paraId="2D25C02C" w14:textId="77777777" w:rsidR="00B153CE" w:rsidRPr="0092273E" w:rsidRDefault="00195598" w:rsidP="00D12C1F">
            <w:pPr>
              <w:bidi/>
              <w:spacing w:after="0" w:line="276" w:lineRule="auto"/>
              <w:rPr>
                <w:rFonts w:ascii="Sakkal Majalla" w:hAnsi="Sakkal Majalla" w:cs="Sakkal Majalla"/>
                <w:b/>
                <w:bCs/>
                <w:color w:val="800000"/>
                <w:sz w:val="32"/>
                <w:szCs w:val="32"/>
                <w:rtl/>
                <w:lang w:bidi="ar-JO"/>
              </w:rPr>
            </w:pPr>
            <w:r w:rsidRPr="0092273E">
              <w:rPr>
                <w:rFonts w:ascii="Sakkal Majalla" w:hAnsi="Sakkal Majalla" w:cs="Sakkal Majalla"/>
                <w:rtl/>
                <w:lang w:bidi="ar-JO"/>
              </w:rPr>
              <w:br w:type="page"/>
            </w:r>
            <w:r w:rsidR="0092273E" w:rsidRPr="0092273E">
              <w:rPr>
                <w:rFonts w:ascii="Sakkal Majalla" w:hAnsi="Sakkal Majalla" w:cs="Sakkal Majalla" w:hint="cs"/>
                <w:b/>
                <w:bCs/>
                <w:color w:val="800000"/>
                <w:sz w:val="32"/>
                <w:szCs w:val="32"/>
                <w:rtl/>
                <w:lang w:bidi="ar-JO"/>
              </w:rPr>
              <w:t xml:space="preserve">ثانياً: </w:t>
            </w:r>
            <w:r w:rsidR="00B153CE" w:rsidRPr="0092273E">
              <w:rPr>
                <w:rFonts w:ascii="Sakkal Majalla" w:hAnsi="Sakkal Majalla" w:cs="Sakkal Majalla" w:hint="cs"/>
                <w:b/>
                <w:bCs/>
                <w:color w:val="800000"/>
                <w:sz w:val="32"/>
                <w:szCs w:val="32"/>
                <w:rtl/>
                <w:lang w:bidi="ar-JO"/>
              </w:rPr>
              <w:t>أسباب سير الأمور في الاتجاه الخاطئ (العينة الوطنية وعينة قادة الرأي)</w:t>
            </w:r>
          </w:p>
        </w:tc>
      </w:tr>
    </w:tbl>
    <w:p w14:paraId="65D0988A" w14:textId="77777777" w:rsidR="00B153CE" w:rsidRDefault="00B153CE" w:rsidP="00B153CE">
      <w:pPr>
        <w:bidi/>
        <w:spacing w:before="240"/>
        <w:contextualSpacing/>
        <w:jc w:val="both"/>
        <w:rPr>
          <w:rFonts w:ascii="Sakkal Majalla" w:hAnsi="Sakkal Majalla" w:cs="Sakkal Majalla"/>
          <w:lang w:bidi="ar-JO"/>
        </w:rPr>
      </w:pPr>
    </w:p>
    <w:p w14:paraId="0E78C080" w14:textId="69ED7611" w:rsidR="00B153CE" w:rsidRPr="00125D6B" w:rsidRDefault="00125D6B" w:rsidP="00125D6B">
      <w:pPr>
        <w:tabs>
          <w:tab w:val="right" w:pos="360"/>
          <w:tab w:val="right" w:pos="540"/>
        </w:tabs>
        <w:bidi/>
        <w:spacing w:before="240" w:after="200" w:line="276" w:lineRule="auto"/>
        <w:jc w:val="both"/>
        <w:rPr>
          <w:rFonts w:ascii="Sakkal Majalla" w:hAnsi="Sakkal Majalla" w:cs="Sakkal Majalla"/>
          <w:color w:val="000000" w:themeColor="text1"/>
          <w:sz w:val="28"/>
          <w:szCs w:val="28"/>
          <w:rtl/>
          <w:lang w:bidi="ar-JO"/>
        </w:rPr>
      </w:pPr>
      <w:r w:rsidRPr="00125D6B">
        <w:rPr>
          <w:rFonts w:ascii="Sakkal Majalla" w:hAnsi="Sakkal Majalla" w:cs="Sakkal Majalla" w:hint="cs"/>
          <w:color w:val="000000" w:themeColor="text1"/>
          <w:sz w:val="28"/>
          <w:szCs w:val="28"/>
          <w:rtl/>
          <w:lang w:bidi="ar-JO"/>
        </w:rPr>
        <w:t>تم</w:t>
      </w:r>
      <w:r w:rsidR="00B153CE" w:rsidRPr="00125D6B">
        <w:rPr>
          <w:rFonts w:ascii="Sakkal Majalla" w:hAnsi="Sakkal Majalla" w:cs="Sakkal Majalla" w:hint="cs"/>
          <w:color w:val="000000" w:themeColor="text1"/>
          <w:sz w:val="28"/>
          <w:szCs w:val="28"/>
          <w:rtl/>
          <w:lang w:bidi="ar-JO"/>
        </w:rPr>
        <w:t xml:space="preserve"> سؤال المستجيبين الذين أفادوا بأن الأمور تسير بالاتجاه الخاطئ عن السبب الرئيسي لهذا الاعتقاد، فأفاد </w:t>
      </w:r>
      <w:r w:rsidR="00B153CE" w:rsidRPr="00125D6B">
        <w:rPr>
          <w:rFonts w:ascii="Sakkal Majalla" w:hAnsi="Sakkal Majalla" w:cs="Sakkal Majalla" w:hint="cs"/>
          <w:b/>
          <w:bCs/>
          <w:color w:val="000000" w:themeColor="text1"/>
          <w:sz w:val="28"/>
          <w:szCs w:val="28"/>
          <w:rtl/>
          <w:lang w:bidi="ar-JO"/>
        </w:rPr>
        <w:t>(</w:t>
      </w:r>
      <w:r w:rsidR="00EF220B">
        <w:rPr>
          <w:rFonts w:ascii="Sakkal Majalla" w:hAnsi="Sakkal Majalla" w:cs="Sakkal Majalla"/>
          <w:b/>
          <w:bCs/>
          <w:color w:val="000000" w:themeColor="text1"/>
          <w:sz w:val="28"/>
          <w:szCs w:val="28"/>
          <w:lang w:bidi="ar-JO"/>
        </w:rPr>
        <w:t>22</w:t>
      </w:r>
      <w:r w:rsidR="00B153CE" w:rsidRPr="00125D6B">
        <w:rPr>
          <w:rFonts w:ascii="Sakkal Majalla" w:hAnsi="Sakkal Majalla" w:cs="Sakkal Majalla" w:hint="cs"/>
          <w:b/>
          <w:bCs/>
          <w:color w:val="000000" w:themeColor="text1"/>
          <w:sz w:val="28"/>
          <w:szCs w:val="28"/>
          <w:rtl/>
          <w:lang w:bidi="ar-JO"/>
        </w:rPr>
        <w:t>%)</w:t>
      </w:r>
      <w:r w:rsidR="00B153CE" w:rsidRPr="00125D6B">
        <w:rPr>
          <w:rFonts w:ascii="Sakkal Majalla" w:hAnsi="Sakkal Majalla" w:cs="Sakkal Majalla" w:hint="cs"/>
          <w:color w:val="000000" w:themeColor="text1"/>
          <w:sz w:val="28"/>
          <w:szCs w:val="28"/>
          <w:rtl/>
          <w:lang w:bidi="ar-JO"/>
        </w:rPr>
        <w:t xml:space="preserve"> من مستجيبي العينة الوطنية أن </w:t>
      </w:r>
      <w:r w:rsidR="00B153CE" w:rsidRPr="00125D6B">
        <w:rPr>
          <w:rFonts w:ascii="Sakkal Majalla" w:hAnsi="Sakkal Majalla" w:cs="Sakkal Majalla"/>
          <w:color w:val="000000" w:themeColor="text1"/>
          <w:sz w:val="28"/>
          <w:szCs w:val="28"/>
          <w:rtl/>
          <w:lang w:bidi="ar-JO"/>
        </w:rPr>
        <w:t xml:space="preserve">السبب الرئيسي لهذا الاعتقاد، </w:t>
      </w:r>
      <w:r w:rsidR="00B153CE" w:rsidRPr="00125D6B">
        <w:rPr>
          <w:rFonts w:ascii="Sakkal Majalla" w:hAnsi="Sakkal Majalla" w:cs="Sakkal Majalla" w:hint="cs"/>
          <w:color w:val="000000" w:themeColor="text1"/>
          <w:sz w:val="28"/>
          <w:szCs w:val="28"/>
          <w:rtl/>
          <w:lang w:bidi="ar-JO"/>
        </w:rPr>
        <w:t xml:space="preserve">هو </w:t>
      </w:r>
      <w:r w:rsidR="00EF220B">
        <w:rPr>
          <w:rFonts w:ascii="Sakkal Majalla" w:hAnsi="Sakkal Majalla" w:cs="Sakkal Majalla" w:hint="cs"/>
          <w:color w:val="000000" w:themeColor="text1"/>
          <w:sz w:val="28"/>
          <w:szCs w:val="28"/>
          <w:rtl/>
          <w:lang w:bidi="ar-JO"/>
        </w:rPr>
        <w:t xml:space="preserve">سوء </w:t>
      </w:r>
      <w:r w:rsidRPr="00125D6B">
        <w:rPr>
          <w:rFonts w:ascii="Sakkal Majalla" w:hAnsi="Sakkal Majalla" w:cs="Sakkal Majalla"/>
          <w:color w:val="000000" w:themeColor="text1"/>
          <w:sz w:val="28"/>
          <w:szCs w:val="28"/>
          <w:rtl/>
          <w:lang w:bidi="ar-JO"/>
        </w:rPr>
        <w:t>ال</w:t>
      </w:r>
      <w:r w:rsidR="00EF220B">
        <w:rPr>
          <w:rFonts w:ascii="Sakkal Majalla" w:hAnsi="Sakkal Majalla" w:cs="Sakkal Majalla" w:hint="cs"/>
          <w:color w:val="000000" w:themeColor="text1"/>
          <w:sz w:val="28"/>
          <w:szCs w:val="28"/>
          <w:rtl/>
          <w:lang w:bidi="ar-JO"/>
        </w:rPr>
        <w:t>ا</w:t>
      </w:r>
      <w:r w:rsidRPr="00125D6B">
        <w:rPr>
          <w:rFonts w:ascii="Sakkal Majalla" w:hAnsi="Sakkal Majalla" w:cs="Sakkal Majalla"/>
          <w:color w:val="000000" w:themeColor="text1"/>
          <w:sz w:val="28"/>
          <w:szCs w:val="28"/>
          <w:rtl/>
          <w:lang w:bidi="ar-JO"/>
        </w:rPr>
        <w:t>وض</w:t>
      </w:r>
      <w:r w:rsidR="00EF220B">
        <w:rPr>
          <w:rFonts w:ascii="Sakkal Majalla" w:hAnsi="Sakkal Majalla" w:cs="Sakkal Majalla" w:hint="cs"/>
          <w:color w:val="000000" w:themeColor="text1"/>
          <w:sz w:val="28"/>
          <w:szCs w:val="28"/>
          <w:rtl/>
          <w:lang w:bidi="ar-JO"/>
        </w:rPr>
        <w:t>ا</w:t>
      </w:r>
      <w:r w:rsidRPr="00125D6B">
        <w:rPr>
          <w:rFonts w:ascii="Sakkal Majalla" w:hAnsi="Sakkal Majalla" w:cs="Sakkal Majalla"/>
          <w:color w:val="000000" w:themeColor="text1"/>
          <w:sz w:val="28"/>
          <w:szCs w:val="28"/>
          <w:rtl/>
          <w:lang w:bidi="ar-JO"/>
        </w:rPr>
        <w:t>ع الاقتصادي</w:t>
      </w:r>
      <w:r w:rsidR="00EF220B">
        <w:rPr>
          <w:rFonts w:ascii="Sakkal Majalla" w:hAnsi="Sakkal Majalla" w:cs="Sakkal Majalla" w:hint="cs"/>
          <w:color w:val="000000" w:themeColor="text1"/>
          <w:sz w:val="28"/>
          <w:szCs w:val="28"/>
          <w:rtl/>
          <w:lang w:bidi="ar-JO"/>
        </w:rPr>
        <w:t>ة</w:t>
      </w:r>
      <w:r w:rsidRPr="00125D6B">
        <w:rPr>
          <w:rFonts w:ascii="Sakkal Majalla" w:hAnsi="Sakkal Majalla" w:cs="Sakkal Majalla"/>
          <w:color w:val="000000" w:themeColor="text1"/>
          <w:sz w:val="28"/>
          <w:szCs w:val="28"/>
          <w:rtl/>
          <w:lang w:bidi="ar-JO"/>
        </w:rPr>
        <w:t xml:space="preserve"> بصفة </w:t>
      </w:r>
      <w:r w:rsidR="00B31912" w:rsidRPr="00125D6B">
        <w:rPr>
          <w:rFonts w:ascii="Sakkal Majalla" w:hAnsi="Sakkal Majalla" w:cs="Sakkal Majalla" w:hint="cs"/>
          <w:color w:val="000000" w:themeColor="text1"/>
          <w:sz w:val="28"/>
          <w:szCs w:val="28"/>
          <w:rtl/>
          <w:lang w:bidi="ar-JO"/>
        </w:rPr>
        <w:t>عامة،</w:t>
      </w:r>
      <w:r w:rsidRPr="00125D6B">
        <w:rPr>
          <w:rFonts w:ascii="Sakkal Majalla" w:hAnsi="Sakkal Majalla" w:cs="Sakkal Majalla" w:hint="cs"/>
          <w:color w:val="000000" w:themeColor="text1"/>
          <w:sz w:val="28"/>
          <w:szCs w:val="28"/>
          <w:rtl/>
          <w:lang w:bidi="ar-JO"/>
        </w:rPr>
        <w:t xml:space="preserve"> ومن ثم </w:t>
      </w:r>
      <w:r w:rsidR="00EF220B" w:rsidRPr="00EF220B">
        <w:rPr>
          <w:rFonts w:ascii="Sakkal Majalla" w:hAnsi="Sakkal Majalla" w:cs="Sakkal Majalla"/>
          <w:color w:val="000000" w:themeColor="text1"/>
          <w:sz w:val="28"/>
          <w:szCs w:val="28"/>
          <w:rtl/>
          <w:lang w:bidi="ar-JO"/>
        </w:rPr>
        <w:t>انتشار الفساد والو</w:t>
      </w:r>
      <w:r w:rsidR="00EF220B">
        <w:rPr>
          <w:rFonts w:ascii="Sakkal Majalla" w:hAnsi="Sakkal Majalla" w:cs="Sakkal Majalla" w:hint="cs"/>
          <w:color w:val="000000" w:themeColor="text1"/>
          <w:sz w:val="28"/>
          <w:szCs w:val="28"/>
          <w:rtl/>
          <w:lang w:bidi="ar-JO"/>
        </w:rPr>
        <w:t>ا</w:t>
      </w:r>
      <w:r w:rsidR="00EF220B" w:rsidRPr="00EF220B">
        <w:rPr>
          <w:rFonts w:ascii="Sakkal Majalla" w:hAnsi="Sakkal Majalla" w:cs="Sakkal Majalla"/>
          <w:color w:val="000000" w:themeColor="text1"/>
          <w:sz w:val="28"/>
          <w:szCs w:val="28"/>
          <w:rtl/>
          <w:lang w:bidi="ar-JO"/>
        </w:rPr>
        <w:t>سطة والمحسوبية</w:t>
      </w:r>
      <w:r w:rsidR="00EF220B" w:rsidRPr="00EF220B">
        <w:rPr>
          <w:rFonts w:ascii="Sakkal Majalla" w:hAnsi="Sakkal Majalla" w:cs="Sakkal Majalla" w:hint="cs"/>
          <w:color w:val="000000" w:themeColor="text1"/>
          <w:sz w:val="28"/>
          <w:szCs w:val="28"/>
          <w:rtl/>
          <w:lang w:bidi="ar-JO"/>
        </w:rPr>
        <w:t xml:space="preserve"> </w:t>
      </w:r>
      <w:r w:rsidRPr="00125D6B">
        <w:rPr>
          <w:rFonts w:ascii="Sakkal Majalla" w:hAnsi="Sakkal Majalla" w:cs="Sakkal Majalla" w:hint="cs"/>
          <w:color w:val="000000" w:themeColor="text1"/>
          <w:sz w:val="28"/>
          <w:szCs w:val="28"/>
          <w:rtl/>
          <w:lang w:bidi="ar-JO"/>
        </w:rPr>
        <w:t>(</w:t>
      </w:r>
      <w:r w:rsidR="00EF220B">
        <w:rPr>
          <w:rFonts w:ascii="Sakkal Majalla" w:hAnsi="Sakkal Majalla" w:cs="Sakkal Majalla" w:hint="cs"/>
          <w:color w:val="000000" w:themeColor="text1"/>
          <w:sz w:val="28"/>
          <w:szCs w:val="28"/>
          <w:rtl/>
          <w:lang w:bidi="ar-JO"/>
        </w:rPr>
        <w:t>21</w:t>
      </w:r>
      <w:r w:rsidRPr="00125D6B">
        <w:rPr>
          <w:rFonts w:ascii="Sakkal Majalla" w:hAnsi="Sakkal Majalla" w:cs="Sakkal Majalla" w:hint="cs"/>
          <w:color w:val="000000" w:themeColor="text1"/>
          <w:sz w:val="28"/>
          <w:szCs w:val="28"/>
          <w:rtl/>
          <w:lang w:bidi="ar-JO"/>
        </w:rPr>
        <w:t>%</w:t>
      </w:r>
      <w:r w:rsidR="00B31912" w:rsidRPr="00125D6B">
        <w:rPr>
          <w:rFonts w:ascii="Sakkal Majalla" w:hAnsi="Sakkal Majalla" w:cs="Sakkal Majalla" w:hint="cs"/>
          <w:color w:val="000000" w:themeColor="text1"/>
          <w:sz w:val="28"/>
          <w:szCs w:val="28"/>
          <w:rtl/>
          <w:lang w:bidi="ar-JO"/>
        </w:rPr>
        <w:t>)،</w:t>
      </w:r>
      <w:r w:rsidRPr="00125D6B">
        <w:rPr>
          <w:rFonts w:ascii="Sakkal Majalla" w:hAnsi="Sakkal Majalla" w:cs="Sakkal Majalla"/>
          <w:color w:val="000000" w:themeColor="text1"/>
          <w:sz w:val="28"/>
          <w:szCs w:val="28"/>
          <w:rtl/>
          <w:lang w:bidi="ar-JO"/>
        </w:rPr>
        <w:t xml:space="preserve"> </w:t>
      </w:r>
      <w:r w:rsidRPr="00125D6B">
        <w:rPr>
          <w:rFonts w:ascii="Sakkal Majalla" w:hAnsi="Sakkal Majalla" w:cs="Sakkal Majalla" w:hint="cs"/>
          <w:color w:val="000000" w:themeColor="text1"/>
          <w:sz w:val="28"/>
          <w:szCs w:val="28"/>
          <w:rtl/>
          <w:lang w:bidi="ar-JO"/>
        </w:rPr>
        <w:t>و</w:t>
      </w:r>
      <w:r w:rsidR="00EF220B">
        <w:rPr>
          <w:rFonts w:ascii="Sakkal Majalla" w:hAnsi="Sakkal Majalla" w:cs="Sakkal Majalla" w:hint="cs"/>
          <w:color w:val="000000" w:themeColor="text1"/>
          <w:sz w:val="28"/>
          <w:szCs w:val="28"/>
          <w:rtl/>
          <w:lang w:bidi="ar-JO"/>
        </w:rPr>
        <w:t xml:space="preserve">انتشار الفقر والبطالة (21%) ايضاً، ومن ثم </w:t>
      </w:r>
      <w:r w:rsidRPr="00125D6B">
        <w:rPr>
          <w:rFonts w:ascii="Sakkal Majalla" w:hAnsi="Sakkal Majalla" w:cs="Sakkal Majalla"/>
          <w:color w:val="000000" w:themeColor="text1"/>
          <w:sz w:val="28"/>
          <w:szCs w:val="28"/>
          <w:rtl/>
          <w:lang w:bidi="ar-JO"/>
        </w:rPr>
        <w:t>ارتفاع الأسعار وغلاء المعيشة (</w:t>
      </w:r>
      <w:r w:rsidR="00EF220B">
        <w:rPr>
          <w:rFonts w:ascii="Sakkal Majalla" w:hAnsi="Sakkal Majalla" w:cs="Sakkal Majalla" w:hint="cs"/>
          <w:color w:val="000000" w:themeColor="text1"/>
          <w:sz w:val="28"/>
          <w:szCs w:val="28"/>
          <w:rtl/>
          <w:lang w:bidi="ar-JO"/>
        </w:rPr>
        <w:t>16</w:t>
      </w:r>
      <w:r w:rsidRPr="00125D6B">
        <w:rPr>
          <w:rFonts w:ascii="Sakkal Majalla" w:hAnsi="Sakkal Majalla" w:cs="Sakkal Majalla" w:hint="cs"/>
          <w:color w:val="000000" w:themeColor="text1"/>
          <w:sz w:val="28"/>
          <w:szCs w:val="28"/>
          <w:rtl/>
          <w:lang w:bidi="ar-JO"/>
        </w:rPr>
        <w:t>/</w:t>
      </w:r>
      <w:r w:rsidRPr="00125D6B">
        <w:rPr>
          <w:rFonts w:ascii="Sakkal Majalla" w:hAnsi="Sakkal Majalla" w:cs="Sakkal Majalla"/>
          <w:color w:val="000000" w:themeColor="text1"/>
          <w:sz w:val="28"/>
          <w:szCs w:val="28"/>
          <w:rtl/>
          <w:lang w:bidi="ar-JO"/>
        </w:rPr>
        <w:t>%)، فيما يعزو (</w:t>
      </w:r>
      <w:r w:rsidR="00EF220B">
        <w:rPr>
          <w:rFonts w:ascii="Sakkal Majalla" w:hAnsi="Sakkal Majalla" w:cs="Sakkal Majalla" w:hint="cs"/>
          <w:color w:val="000000" w:themeColor="text1"/>
          <w:sz w:val="28"/>
          <w:szCs w:val="28"/>
          <w:rtl/>
          <w:lang w:bidi="ar-JO"/>
        </w:rPr>
        <w:t>10</w:t>
      </w:r>
      <w:r w:rsidRPr="00125D6B">
        <w:rPr>
          <w:rFonts w:ascii="Sakkal Majalla" w:hAnsi="Sakkal Majalla" w:cs="Sakkal Majalla"/>
          <w:color w:val="000000" w:themeColor="text1"/>
          <w:sz w:val="28"/>
          <w:szCs w:val="28"/>
          <w:rtl/>
          <w:lang w:bidi="ar-JO"/>
        </w:rPr>
        <w:t xml:space="preserve">%) من المستجيبين السبب الى </w:t>
      </w:r>
      <w:r w:rsidR="00EF220B">
        <w:rPr>
          <w:rFonts w:ascii="Sakkal Majalla" w:hAnsi="Sakkal Majalla" w:cs="Sakkal Majalla" w:hint="cs"/>
          <w:color w:val="000000" w:themeColor="text1"/>
          <w:sz w:val="28"/>
          <w:szCs w:val="28"/>
          <w:rtl/>
          <w:lang w:bidi="ar-JO"/>
        </w:rPr>
        <w:t xml:space="preserve">سوء الإدارة والتخبط الحكومي </w:t>
      </w:r>
      <w:r w:rsidR="00B31912">
        <w:rPr>
          <w:rFonts w:ascii="Sakkal Majalla" w:hAnsi="Sakkal Majalla" w:cs="Sakkal Majalla" w:hint="cs"/>
          <w:color w:val="000000" w:themeColor="text1"/>
          <w:sz w:val="28"/>
          <w:szCs w:val="28"/>
          <w:rtl/>
          <w:lang w:bidi="ar-JO"/>
        </w:rPr>
        <w:t xml:space="preserve">في </w:t>
      </w:r>
      <w:r w:rsidR="00EF220B">
        <w:rPr>
          <w:rFonts w:ascii="Sakkal Majalla" w:hAnsi="Sakkal Majalla" w:cs="Sakkal Majalla" w:hint="cs"/>
          <w:color w:val="000000" w:themeColor="text1"/>
          <w:sz w:val="28"/>
          <w:szCs w:val="28"/>
          <w:rtl/>
          <w:lang w:bidi="ar-JO"/>
        </w:rPr>
        <w:t>القرارات</w:t>
      </w:r>
      <w:r w:rsidRPr="00125D6B">
        <w:rPr>
          <w:rFonts w:ascii="Sakkal Majalla" w:hAnsi="Sakkal Majalla" w:cs="Sakkal Majalla"/>
          <w:color w:val="000000" w:themeColor="text1"/>
          <w:sz w:val="28"/>
          <w:szCs w:val="28"/>
          <w:rtl/>
          <w:lang w:bidi="ar-JO"/>
        </w:rPr>
        <w:t xml:space="preserve">. </w:t>
      </w:r>
      <w:r w:rsidR="00B153CE" w:rsidRPr="00125D6B">
        <w:rPr>
          <w:rFonts w:ascii="Sakkal Majalla" w:hAnsi="Sakkal Majalla" w:cs="Sakkal Majalla"/>
          <w:color w:val="000000" w:themeColor="text1"/>
          <w:sz w:val="28"/>
          <w:szCs w:val="28"/>
          <w:rtl/>
          <w:lang w:bidi="ar-JO"/>
        </w:rPr>
        <w:t>(الجدول رقم (</w:t>
      </w:r>
      <w:r w:rsidR="00912F9B" w:rsidRPr="00125D6B">
        <w:rPr>
          <w:rFonts w:ascii="Sakkal Majalla" w:hAnsi="Sakkal Majalla" w:cs="Sakkal Majalla" w:hint="cs"/>
          <w:color w:val="000000" w:themeColor="text1"/>
          <w:sz w:val="28"/>
          <w:szCs w:val="28"/>
          <w:rtl/>
          <w:lang w:bidi="ar-JO"/>
        </w:rPr>
        <w:t>1</w:t>
      </w:r>
      <w:r w:rsidR="00B153CE" w:rsidRPr="00125D6B">
        <w:rPr>
          <w:rFonts w:ascii="Sakkal Majalla" w:hAnsi="Sakkal Majalla" w:cs="Sakkal Majalla"/>
          <w:color w:val="000000" w:themeColor="text1"/>
          <w:sz w:val="28"/>
          <w:szCs w:val="28"/>
          <w:rtl/>
          <w:lang w:bidi="ar-JO"/>
        </w:rPr>
        <w:t>)).</w:t>
      </w:r>
    </w:p>
    <w:p w14:paraId="497DA439" w14:textId="127FAA32" w:rsidR="00B153CE" w:rsidRPr="00125D6B" w:rsidRDefault="006079E2" w:rsidP="004E0539">
      <w:pPr>
        <w:bidi/>
        <w:spacing w:before="240"/>
        <w:contextualSpacing/>
        <w:jc w:val="both"/>
        <w:rPr>
          <w:rFonts w:ascii="Sakkal Majalla" w:hAnsi="Sakkal Majalla" w:cs="Sakkal Majalla"/>
          <w:color w:val="000000" w:themeColor="text1"/>
          <w:rtl/>
          <w:lang w:bidi="ar-JO"/>
        </w:rPr>
      </w:pPr>
      <w:r w:rsidRPr="00125D6B">
        <w:rPr>
          <w:rFonts w:ascii="Sakkal Majalla" w:hAnsi="Sakkal Majalla" w:cs="Sakkal Majalla" w:hint="cs"/>
          <w:color w:val="000000" w:themeColor="text1"/>
          <w:sz w:val="28"/>
          <w:szCs w:val="28"/>
          <w:rtl/>
          <w:lang w:bidi="ar-JO"/>
        </w:rPr>
        <w:t>أ</w:t>
      </w:r>
      <w:r w:rsidR="00B153CE" w:rsidRPr="00125D6B">
        <w:rPr>
          <w:rFonts w:ascii="Sakkal Majalla" w:hAnsi="Sakkal Majalla" w:cs="Sakkal Majalla" w:hint="cs"/>
          <w:color w:val="000000" w:themeColor="text1"/>
          <w:sz w:val="28"/>
          <w:szCs w:val="28"/>
          <w:rtl/>
          <w:lang w:bidi="ar-JO"/>
        </w:rPr>
        <w:t xml:space="preserve">ما </w:t>
      </w:r>
      <w:r w:rsidR="00B153CE" w:rsidRPr="00132D3F">
        <w:rPr>
          <w:rFonts w:ascii="Sakkal Majalla" w:hAnsi="Sakkal Majalla" w:cs="Sakkal Majalla" w:hint="cs"/>
          <w:b/>
          <w:bCs/>
          <w:color w:val="000000" w:themeColor="text1"/>
          <w:sz w:val="28"/>
          <w:szCs w:val="28"/>
          <w:rtl/>
          <w:lang w:bidi="ar-JO"/>
        </w:rPr>
        <w:t>عينة قادة الرأي</w:t>
      </w:r>
      <w:r w:rsidR="00B153CE" w:rsidRPr="00125D6B">
        <w:rPr>
          <w:rFonts w:ascii="Sakkal Majalla" w:hAnsi="Sakkal Majalla" w:cs="Sakkal Majalla" w:hint="cs"/>
          <w:color w:val="000000" w:themeColor="text1"/>
          <w:sz w:val="28"/>
          <w:szCs w:val="28"/>
          <w:rtl/>
          <w:lang w:bidi="ar-JO"/>
        </w:rPr>
        <w:t xml:space="preserve">، فقد اختلفت </w:t>
      </w:r>
      <w:r w:rsidRPr="00125D6B">
        <w:rPr>
          <w:rFonts w:ascii="Sakkal Majalla" w:hAnsi="Sakkal Majalla" w:cs="Sakkal Majalla" w:hint="cs"/>
          <w:color w:val="000000" w:themeColor="text1"/>
          <w:sz w:val="28"/>
          <w:szCs w:val="28"/>
          <w:rtl/>
          <w:lang w:bidi="ar-JO"/>
        </w:rPr>
        <w:t>الأ</w:t>
      </w:r>
      <w:r w:rsidR="00A86A94" w:rsidRPr="00125D6B">
        <w:rPr>
          <w:rFonts w:ascii="Sakkal Majalla" w:hAnsi="Sakkal Majalla" w:cs="Sakkal Majalla" w:hint="cs"/>
          <w:color w:val="000000" w:themeColor="text1"/>
          <w:sz w:val="28"/>
          <w:szCs w:val="28"/>
          <w:rtl/>
          <w:lang w:bidi="ar-JO"/>
        </w:rPr>
        <w:t>سباب</w:t>
      </w:r>
      <w:r w:rsidR="00B153CE" w:rsidRPr="00125D6B">
        <w:rPr>
          <w:rFonts w:ascii="Sakkal Majalla" w:hAnsi="Sakkal Majalla" w:cs="Sakkal Majalla" w:hint="cs"/>
          <w:color w:val="000000" w:themeColor="text1"/>
          <w:sz w:val="28"/>
          <w:szCs w:val="28"/>
          <w:rtl/>
          <w:lang w:bidi="ar-JO"/>
        </w:rPr>
        <w:t xml:space="preserve"> التي يعتقد</w:t>
      </w:r>
      <w:r w:rsidRPr="00125D6B">
        <w:rPr>
          <w:rFonts w:ascii="Sakkal Majalla" w:hAnsi="Sakkal Majalla" w:cs="Sakkal Majalla" w:hint="cs"/>
          <w:color w:val="000000" w:themeColor="text1"/>
          <w:sz w:val="28"/>
          <w:szCs w:val="28"/>
          <w:rtl/>
          <w:lang w:bidi="ar-JO"/>
        </w:rPr>
        <w:t xml:space="preserve"> أفرادها</w:t>
      </w:r>
      <w:r w:rsidR="00B153CE" w:rsidRPr="00125D6B">
        <w:rPr>
          <w:rFonts w:ascii="Sakkal Majalla" w:hAnsi="Sakkal Majalla" w:cs="Sakkal Majalla" w:hint="cs"/>
          <w:color w:val="000000" w:themeColor="text1"/>
          <w:sz w:val="28"/>
          <w:szCs w:val="28"/>
          <w:rtl/>
          <w:lang w:bidi="ar-JO"/>
        </w:rPr>
        <w:t xml:space="preserve"> أن بسببها تسير الأمور في الاتجاه الخاطئ، فقد أفاد </w:t>
      </w:r>
      <w:r w:rsidR="00B153CE" w:rsidRPr="00125D6B">
        <w:rPr>
          <w:rFonts w:ascii="Sakkal Majalla" w:hAnsi="Sakkal Majalla" w:cs="Sakkal Majalla" w:hint="cs"/>
          <w:b/>
          <w:bCs/>
          <w:color w:val="000000" w:themeColor="text1"/>
          <w:sz w:val="28"/>
          <w:szCs w:val="28"/>
          <w:rtl/>
          <w:lang w:bidi="ar-JO"/>
        </w:rPr>
        <w:t>(</w:t>
      </w:r>
      <w:r w:rsidR="00EF220B">
        <w:rPr>
          <w:rFonts w:ascii="Sakkal Majalla" w:hAnsi="Sakkal Majalla" w:cs="Sakkal Majalla" w:hint="cs"/>
          <w:b/>
          <w:bCs/>
          <w:color w:val="000000" w:themeColor="text1"/>
          <w:sz w:val="28"/>
          <w:szCs w:val="28"/>
          <w:rtl/>
          <w:lang w:bidi="ar-JO"/>
        </w:rPr>
        <w:t>28</w:t>
      </w:r>
      <w:r w:rsidR="00B153CE" w:rsidRPr="00125D6B">
        <w:rPr>
          <w:rFonts w:ascii="Sakkal Majalla" w:hAnsi="Sakkal Majalla" w:cs="Sakkal Majalla" w:hint="cs"/>
          <w:b/>
          <w:bCs/>
          <w:color w:val="000000" w:themeColor="text1"/>
          <w:sz w:val="28"/>
          <w:szCs w:val="28"/>
          <w:rtl/>
          <w:lang w:bidi="ar-JO"/>
        </w:rPr>
        <w:t>%)</w:t>
      </w:r>
      <w:r w:rsidR="00B153CE" w:rsidRPr="00125D6B">
        <w:rPr>
          <w:rFonts w:ascii="Sakkal Majalla" w:hAnsi="Sakkal Majalla" w:cs="Sakkal Majalla" w:hint="cs"/>
          <w:color w:val="000000" w:themeColor="text1"/>
          <w:sz w:val="28"/>
          <w:szCs w:val="28"/>
          <w:rtl/>
          <w:lang w:bidi="ar-JO"/>
        </w:rPr>
        <w:t xml:space="preserve"> بأن </w:t>
      </w:r>
      <w:r w:rsidR="00EF220B">
        <w:rPr>
          <w:rFonts w:ascii="Sakkal Majalla" w:hAnsi="Sakkal Majalla" w:cs="Sakkal Majalla" w:hint="cs"/>
          <w:color w:val="000000" w:themeColor="text1"/>
          <w:sz w:val="28"/>
          <w:szCs w:val="28"/>
          <w:rtl/>
          <w:lang w:bidi="ar-JO"/>
        </w:rPr>
        <w:t>سوء الأوضاع الاقتصادية بصفة عامة هو سبب سير الأمور في الاتجاه الخاطئ</w:t>
      </w:r>
      <w:r w:rsidR="00B153CE" w:rsidRPr="00125D6B">
        <w:rPr>
          <w:rFonts w:ascii="Sakkal Majalla" w:hAnsi="Sakkal Majalla" w:cs="Sakkal Majalla" w:hint="cs"/>
          <w:color w:val="000000" w:themeColor="text1"/>
          <w:sz w:val="28"/>
          <w:szCs w:val="28"/>
          <w:rtl/>
          <w:lang w:bidi="ar-JO"/>
        </w:rPr>
        <w:t xml:space="preserve">، </w:t>
      </w:r>
      <w:r w:rsidR="00B31912" w:rsidRPr="00125D6B">
        <w:rPr>
          <w:rFonts w:ascii="Sakkal Majalla" w:hAnsi="Sakkal Majalla" w:cs="Sakkal Majalla" w:hint="cs"/>
          <w:color w:val="000000" w:themeColor="text1"/>
          <w:sz w:val="28"/>
          <w:szCs w:val="28"/>
          <w:rtl/>
          <w:lang w:bidi="ar-JO"/>
        </w:rPr>
        <w:t>وأفاد</w:t>
      </w:r>
      <w:r w:rsidR="00B31912">
        <w:rPr>
          <w:rFonts w:ascii="Sakkal Majalla" w:hAnsi="Sakkal Majalla" w:cs="Sakkal Majalla" w:hint="cs"/>
          <w:color w:val="000000" w:themeColor="text1"/>
          <w:sz w:val="28"/>
          <w:szCs w:val="28"/>
          <w:rtl/>
          <w:lang w:bidi="ar-JO"/>
        </w:rPr>
        <w:t xml:space="preserve"> </w:t>
      </w:r>
      <w:r w:rsidR="00B31912">
        <w:rPr>
          <w:rFonts w:ascii="Sakkal Majalla" w:hAnsi="Sakkal Majalla" w:cs="Sakkal Majalla"/>
          <w:color w:val="000000" w:themeColor="text1"/>
          <w:sz w:val="28"/>
          <w:szCs w:val="28"/>
          <w:rtl/>
          <w:lang w:bidi="ar-JO"/>
        </w:rPr>
        <w:t>(</w:t>
      </w:r>
      <w:r w:rsidR="00EF220B">
        <w:rPr>
          <w:rFonts w:ascii="Sakkal Majalla" w:hAnsi="Sakkal Majalla" w:cs="Sakkal Majalla" w:hint="cs"/>
          <w:color w:val="000000" w:themeColor="text1"/>
          <w:sz w:val="28"/>
          <w:szCs w:val="28"/>
          <w:rtl/>
          <w:lang w:bidi="ar-JO"/>
        </w:rPr>
        <w:t>23</w:t>
      </w:r>
      <w:r w:rsidR="00B31912">
        <w:rPr>
          <w:rFonts w:ascii="Sakkal Majalla" w:hAnsi="Sakkal Majalla" w:cs="Sakkal Majalla" w:hint="cs"/>
          <w:color w:val="000000" w:themeColor="text1"/>
          <w:sz w:val="28"/>
          <w:szCs w:val="28"/>
          <w:rtl/>
          <w:lang w:bidi="ar-JO"/>
        </w:rPr>
        <w:t>%) ب</w:t>
      </w:r>
      <w:r w:rsidR="00EF220B" w:rsidRPr="00EF220B">
        <w:rPr>
          <w:rFonts w:ascii="Sakkal Majalla" w:hAnsi="Sakkal Majalla" w:cs="Sakkal Majalla"/>
          <w:color w:val="000000" w:themeColor="text1"/>
          <w:sz w:val="28"/>
          <w:szCs w:val="28"/>
          <w:rtl/>
          <w:lang w:bidi="ar-JO"/>
        </w:rPr>
        <w:t>عدم الشعور بوجود اصلاحات ملموسة</w:t>
      </w:r>
      <w:r w:rsidR="00B153CE" w:rsidRPr="00125D6B">
        <w:rPr>
          <w:rFonts w:ascii="Sakkal Majalla" w:hAnsi="Sakkal Majalla" w:cs="Sakkal Majalla" w:hint="cs"/>
          <w:color w:val="000000" w:themeColor="text1"/>
          <w:sz w:val="28"/>
          <w:szCs w:val="28"/>
          <w:rtl/>
          <w:lang w:bidi="ar-JO"/>
        </w:rPr>
        <w:t xml:space="preserve">، وأفاد </w:t>
      </w:r>
      <w:r w:rsidR="00B153CE" w:rsidRPr="00125D6B">
        <w:rPr>
          <w:rFonts w:ascii="Sakkal Majalla" w:hAnsi="Sakkal Majalla" w:cs="Sakkal Majalla" w:hint="cs"/>
          <w:b/>
          <w:bCs/>
          <w:color w:val="000000" w:themeColor="text1"/>
          <w:sz w:val="28"/>
          <w:szCs w:val="28"/>
          <w:rtl/>
          <w:lang w:bidi="ar-JO"/>
        </w:rPr>
        <w:t>(</w:t>
      </w:r>
      <w:r w:rsidR="00EF220B">
        <w:rPr>
          <w:rFonts w:ascii="Sakkal Majalla" w:hAnsi="Sakkal Majalla" w:cs="Sakkal Majalla" w:hint="cs"/>
          <w:b/>
          <w:bCs/>
          <w:color w:val="000000" w:themeColor="text1"/>
          <w:sz w:val="28"/>
          <w:szCs w:val="28"/>
          <w:rtl/>
          <w:lang w:bidi="ar-JO"/>
        </w:rPr>
        <w:t>22</w:t>
      </w:r>
      <w:r w:rsidR="00B153CE" w:rsidRPr="00125D6B">
        <w:rPr>
          <w:rFonts w:ascii="Sakkal Majalla" w:hAnsi="Sakkal Majalla" w:cs="Sakkal Majalla" w:hint="cs"/>
          <w:b/>
          <w:bCs/>
          <w:color w:val="000000" w:themeColor="text1"/>
          <w:sz w:val="28"/>
          <w:szCs w:val="28"/>
          <w:rtl/>
          <w:lang w:bidi="ar-JO"/>
        </w:rPr>
        <w:t>%)</w:t>
      </w:r>
      <w:r w:rsidR="00E15937" w:rsidRPr="00125D6B">
        <w:rPr>
          <w:rFonts w:ascii="Sakkal Majalla" w:hAnsi="Sakkal Majalla" w:cs="Sakkal Majalla" w:hint="cs"/>
          <w:b/>
          <w:bCs/>
          <w:color w:val="000000" w:themeColor="text1"/>
          <w:sz w:val="28"/>
          <w:szCs w:val="28"/>
          <w:rtl/>
          <w:lang w:bidi="ar-JO"/>
        </w:rPr>
        <w:t>،</w:t>
      </w:r>
      <w:r w:rsidR="00B153CE" w:rsidRPr="00125D6B">
        <w:rPr>
          <w:rFonts w:ascii="Sakkal Majalla" w:hAnsi="Sakkal Majalla" w:cs="Sakkal Majalla" w:hint="cs"/>
          <w:color w:val="000000" w:themeColor="text1"/>
          <w:sz w:val="28"/>
          <w:szCs w:val="28"/>
          <w:rtl/>
          <w:lang w:bidi="ar-JO"/>
        </w:rPr>
        <w:t xml:space="preserve"> </w:t>
      </w:r>
      <w:r w:rsidR="00E15937" w:rsidRPr="00125D6B">
        <w:rPr>
          <w:rFonts w:ascii="Sakkal Majalla" w:hAnsi="Sakkal Majalla" w:cs="Sakkal Majalla" w:hint="cs"/>
          <w:color w:val="000000" w:themeColor="text1"/>
          <w:sz w:val="28"/>
          <w:szCs w:val="28"/>
          <w:rtl/>
          <w:lang w:bidi="ar-JO"/>
        </w:rPr>
        <w:t>أ</w:t>
      </w:r>
      <w:r w:rsidR="00B153CE" w:rsidRPr="00125D6B">
        <w:rPr>
          <w:rFonts w:ascii="Sakkal Majalla" w:hAnsi="Sakkal Majalla" w:cs="Sakkal Majalla" w:hint="cs"/>
          <w:color w:val="000000" w:themeColor="text1"/>
          <w:sz w:val="28"/>
          <w:szCs w:val="28"/>
          <w:rtl/>
          <w:lang w:bidi="ar-JO"/>
        </w:rPr>
        <w:t xml:space="preserve">ن السبب هو </w:t>
      </w:r>
      <w:r w:rsidR="00EF220B">
        <w:rPr>
          <w:rFonts w:ascii="Sakkal Majalla" w:hAnsi="Sakkal Majalla" w:cs="Sakkal Majalla" w:hint="cs"/>
          <w:color w:val="000000" w:themeColor="text1"/>
          <w:sz w:val="28"/>
          <w:szCs w:val="28"/>
          <w:rtl/>
          <w:lang w:bidi="ar-JO"/>
        </w:rPr>
        <w:t>سوء الإدارة والتخبط الحكومي في القرارات</w:t>
      </w:r>
      <w:r w:rsidR="00B153CE" w:rsidRPr="00125D6B">
        <w:rPr>
          <w:rFonts w:ascii="Sakkal Majalla" w:hAnsi="Sakkal Majalla" w:cs="Sakkal Majalla" w:hint="cs"/>
          <w:color w:val="000000" w:themeColor="text1"/>
          <w:sz w:val="28"/>
          <w:szCs w:val="28"/>
          <w:rtl/>
          <w:lang w:bidi="ar-JO"/>
        </w:rPr>
        <w:t>. (الجدول رقم (1)).</w:t>
      </w:r>
    </w:p>
    <w:p w14:paraId="71D4B4E1" w14:textId="77777777" w:rsidR="00EF1BE9" w:rsidRPr="00125D6B" w:rsidRDefault="00EF1BE9" w:rsidP="00A52CBB">
      <w:pPr>
        <w:bidi/>
        <w:spacing w:before="240"/>
        <w:contextualSpacing/>
        <w:jc w:val="both"/>
        <w:rPr>
          <w:rFonts w:ascii="Sakkal Majalla" w:hAnsi="Sakkal Majalla" w:cs="Sakkal Majalla"/>
          <w:color w:val="000000" w:themeColor="text1"/>
          <w:rtl/>
          <w:lang w:bidi="ar-JO"/>
        </w:rPr>
      </w:pPr>
    </w:p>
    <w:p w14:paraId="082C1BA5" w14:textId="77777777" w:rsidR="00B153CE" w:rsidRPr="00125D6B" w:rsidRDefault="00B153CE" w:rsidP="00EF220B">
      <w:pPr>
        <w:pStyle w:val="Heading2"/>
        <w:rPr>
          <w:rFonts w:ascii="Sakkal Majalla" w:eastAsiaTheme="minorHAnsi" w:hAnsi="Sakkal Majalla" w:cs="Sakkal Majalla"/>
          <w:color w:val="000000" w:themeColor="text1"/>
          <w:sz w:val="24"/>
          <w:szCs w:val="24"/>
        </w:rPr>
      </w:pPr>
      <w:bookmarkStart w:id="8" w:name="_Toc370901955"/>
      <w:bookmarkStart w:id="9" w:name="_Toc512503334"/>
      <w:bookmarkStart w:id="10" w:name="_Toc536001004"/>
      <w:bookmarkStart w:id="11" w:name="_Toc29285248"/>
      <w:r w:rsidRPr="00125D6B">
        <w:rPr>
          <w:rFonts w:ascii="Sakkal Majalla" w:eastAsiaTheme="minorHAnsi" w:hAnsi="Sakkal Majalla" w:cs="Sakkal Majalla"/>
          <w:color w:val="000000" w:themeColor="text1"/>
          <w:sz w:val="24"/>
          <w:szCs w:val="24"/>
          <w:rtl/>
        </w:rPr>
        <w:t>الجدول رقم (</w:t>
      </w:r>
      <w:r w:rsidRPr="00125D6B">
        <w:rPr>
          <w:rFonts w:ascii="Sakkal Majalla" w:eastAsiaTheme="minorHAnsi" w:hAnsi="Sakkal Majalla" w:cs="Sakkal Majalla" w:hint="cs"/>
          <w:color w:val="000000" w:themeColor="text1"/>
          <w:sz w:val="24"/>
          <w:szCs w:val="24"/>
          <w:rtl/>
        </w:rPr>
        <w:t>1</w:t>
      </w:r>
      <w:r w:rsidRPr="00125D6B">
        <w:rPr>
          <w:rFonts w:ascii="Sakkal Majalla" w:eastAsiaTheme="minorHAnsi" w:hAnsi="Sakkal Majalla" w:cs="Sakkal Majalla"/>
          <w:color w:val="000000" w:themeColor="text1"/>
          <w:sz w:val="24"/>
          <w:szCs w:val="24"/>
          <w:rtl/>
        </w:rPr>
        <w:t>)</w:t>
      </w:r>
      <w:r w:rsidRPr="00125D6B">
        <w:rPr>
          <w:rFonts w:ascii="Sakkal Majalla" w:eastAsiaTheme="minorHAnsi" w:hAnsi="Sakkal Majalla" w:cs="Sakkal Majalla" w:hint="cs"/>
          <w:color w:val="000000" w:themeColor="text1"/>
          <w:sz w:val="24"/>
          <w:szCs w:val="24"/>
          <w:rtl/>
        </w:rPr>
        <w:t>:</w:t>
      </w:r>
      <w:r w:rsidRPr="00125D6B">
        <w:rPr>
          <w:rFonts w:ascii="Sakkal Majalla" w:eastAsiaTheme="minorHAnsi" w:hAnsi="Sakkal Majalla" w:cs="Sakkal Majalla"/>
          <w:color w:val="000000" w:themeColor="text1"/>
          <w:sz w:val="24"/>
          <w:szCs w:val="24"/>
          <w:rtl/>
        </w:rPr>
        <w:t xml:space="preserve"> </w:t>
      </w:r>
      <w:r w:rsidRPr="00125D6B">
        <w:rPr>
          <w:rFonts w:ascii="Sakkal Majalla" w:eastAsiaTheme="minorHAnsi" w:hAnsi="Sakkal Majalla" w:cs="Sakkal Majalla" w:hint="cs"/>
          <w:color w:val="000000" w:themeColor="text1"/>
          <w:sz w:val="24"/>
          <w:szCs w:val="24"/>
          <w:rtl/>
        </w:rPr>
        <w:t>السبب في الاعتقاد</w:t>
      </w:r>
      <w:r w:rsidRPr="00125D6B">
        <w:rPr>
          <w:rFonts w:ascii="Sakkal Majalla" w:eastAsiaTheme="minorHAnsi" w:hAnsi="Sakkal Majalla" w:cs="Sakkal Majalla"/>
          <w:color w:val="000000" w:themeColor="text1"/>
          <w:sz w:val="24"/>
          <w:szCs w:val="24"/>
          <w:rtl/>
        </w:rPr>
        <w:t xml:space="preserve"> </w:t>
      </w:r>
      <w:r w:rsidRPr="00125D6B">
        <w:rPr>
          <w:rFonts w:ascii="Sakkal Majalla" w:eastAsiaTheme="minorHAnsi" w:hAnsi="Sakkal Majalla" w:cs="Sakkal Majalla" w:hint="cs"/>
          <w:color w:val="000000" w:themeColor="text1"/>
          <w:sz w:val="24"/>
          <w:szCs w:val="24"/>
          <w:rtl/>
        </w:rPr>
        <w:t>بأ</w:t>
      </w:r>
      <w:r w:rsidRPr="00125D6B">
        <w:rPr>
          <w:rFonts w:ascii="Sakkal Majalla" w:eastAsiaTheme="minorHAnsi" w:hAnsi="Sakkal Majalla" w:cs="Sakkal Majalla"/>
          <w:color w:val="000000" w:themeColor="text1"/>
          <w:sz w:val="24"/>
          <w:szCs w:val="24"/>
          <w:rtl/>
        </w:rPr>
        <w:t xml:space="preserve">ن الأمور تسير </w:t>
      </w:r>
      <w:r w:rsidRPr="00125D6B">
        <w:rPr>
          <w:rFonts w:ascii="Sakkal Majalla" w:eastAsiaTheme="minorHAnsi" w:hAnsi="Sakkal Majalla" w:cs="Sakkal Majalla" w:hint="cs"/>
          <w:color w:val="000000" w:themeColor="text1"/>
          <w:sz w:val="24"/>
          <w:szCs w:val="24"/>
          <w:rtl/>
        </w:rPr>
        <w:t>في الا</w:t>
      </w:r>
      <w:r w:rsidRPr="00125D6B">
        <w:rPr>
          <w:rFonts w:ascii="Sakkal Majalla" w:eastAsiaTheme="minorHAnsi" w:hAnsi="Sakkal Majalla" w:cs="Sakkal Majalla"/>
          <w:color w:val="000000" w:themeColor="text1"/>
          <w:sz w:val="24"/>
          <w:szCs w:val="24"/>
          <w:rtl/>
        </w:rPr>
        <w:t>تجاه الخاطئ</w:t>
      </w:r>
      <w:r w:rsidRPr="00125D6B">
        <w:rPr>
          <w:rFonts w:ascii="Sakkal Majalla" w:eastAsiaTheme="minorHAnsi" w:hAnsi="Sakkal Majalla" w:cs="Sakkal Majalla" w:hint="cs"/>
          <w:color w:val="000000" w:themeColor="text1"/>
          <w:sz w:val="24"/>
          <w:szCs w:val="24"/>
          <w:rtl/>
        </w:rPr>
        <w:t>؟</w:t>
      </w:r>
      <w:bookmarkEnd w:id="8"/>
      <w:bookmarkEnd w:id="9"/>
      <w:bookmarkEnd w:id="10"/>
      <w:bookmarkEnd w:id="11"/>
    </w:p>
    <w:tbl>
      <w:tblPr>
        <w:tblStyle w:val="GridTable2"/>
        <w:bidiVisual/>
        <w:tblW w:w="8640" w:type="dxa"/>
        <w:jc w:val="center"/>
        <w:tblLook w:val="04A0" w:firstRow="1" w:lastRow="0" w:firstColumn="1" w:lastColumn="0" w:noHBand="0" w:noVBand="1"/>
      </w:tblPr>
      <w:tblGrid>
        <w:gridCol w:w="4720"/>
        <w:gridCol w:w="1850"/>
        <w:gridCol w:w="2070"/>
      </w:tblGrid>
      <w:tr w:rsidR="00125D6B" w:rsidRPr="00125D6B" w14:paraId="3B1DD513" w14:textId="77777777" w:rsidTr="00EF220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1F2D3ED1" w14:textId="77777777" w:rsidR="00125D6B" w:rsidRPr="00125D6B" w:rsidRDefault="00125D6B" w:rsidP="00125D6B">
            <w:pPr>
              <w:rPr>
                <w:rFonts w:ascii="Times New Roman" w:eastAsia="Times New Roman" w:hAnsi="Times New Roman" w:cs="Times New Roman"/>
                <w:sz w:val="24"/>
                <w:szCs w:val="24"/>
              </w:rPr>
            </w:pPr>
          </w:p>
        </w:tc>
        <w:tc>
          <w:tcPr>
            <w:tcW w:w="1850" w:type="dxa"/>
            <w:noWrap/>
            <w:hideMark/>
          </w:tcPr>
          <w:p w14:paraId="25CFA268" w14:textId="77777777" w:rsidR="00125D6B" w:rsidRPr="00EF220B" w:rsidRDefault="00125D6B" w:rsidP="00125D6B">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C00000"/>
                <w:rtl/>
              </w:rPr>
            </w:pPr>
            <w:r w:rsidRPr="00EF220B">
              <w:rPr>
                <w:rFonts w:ascii="Calibri" w:eastAsia="Times New Roman" w:hAnsi="Calibri" w:cs="Times New Roman"/>
                <w:color w:val="C00000"/>
                <w:rtl/>
              </w:rPr>
              <w:t>العينة الوطنية</w:t>
            </w:r>
            <w:r w:rsidRPr="00EF220B">
              <w:rPr>
                <w:rFonts w:ascii="Calibri" w:eastAsia="Times New Roman" w:hAnsi="Calibri" w:cs="Calibri" w:hint="cs"/>
                <w:color w:val="C00000"/>
                <w:rtl/>
              </w:rPr>
              <w:t xml:space="preserve"> </w:t>
            </w:r>
          </w:p>
          <w:p w14:paraId="29963863" w14:textId="77777777" w:rsidR="00125D6B" w:rsidRPr="00EF220B" w:rsidRDefault="00125D6B" w:rsidP="00125D6B">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C00000"/>
              </w:rPr>
            </w:pPr>
            <w:r w:rsidRPr="00EF220B">
              <w:rPr>
                <w:rFonts w:ascii="Calibri" w:eastAsia="Times New Roman" w:hAnsi="Calibri" w:cs="Calibri" w:hint="cs"/>
                <w:color w:val="C00000"/>
                <w:rtl/>
              </w:rPr>
              <w:t>(</w:t>
            </w:r>
            <w:r w:rsidRPr="00EF220B">
              <w:rPr>
                <w:rFonts w:ascii="Calibri" w:eastAsia="Times New Roman" w:hAnsi="Calibri" w:cs="Times New Roman" w:hint="cs"/>
                <w:color w:val="C00000"/>
                <w:rtl/>
              </w:rPr>
              <w:t xml:space="preserve">من </w:t>
            </w:r>
            <w:r w:rsidR="00EF220B" w:rsidRPr="00EF220B">
              <w:rPr>
                <w:rFonts w:ascii="Calibri" w:eastAsia="Times New Roman" w:hAnsi="Calibri" w:cs="Calibri" w:hint="cs"/>
                <w:color w:val="C00000"/>
                <w:rtl/>
              </w:rPr>
              <w:t>63</w:t>
            </w:r>
            <w:r w:rsidR="004E0539" w:rsidRPr="00EF220B">
              <w:rPr>
                <w:rFonts w:ascii="Calibri" w:eastAsia="Times New Roman" w:hAnsi="Calibri" w:cs="Calibri" w:hint="cs"/>
                <w:color w:val="C00000"/>
                <w:rtl/>
              </w:rPr>
              <w:t>%)</w:t>
            </w:r>
          </w:p>
        </w:tc>
        <w:tc>
          <w:tcPr>
            <w:tcW w:w="2070" w:type="dxa"/>
            <w:noWrap/>
            <w:hideMark/>
          </w:tcPr>
          <w:p w14:paraId="02FE082F" w14:textId="77777777" w:rsidR="00125D6B" w:rsidRPr="00EF220B" w:rsidRDefault="00125D6B" w:rsidP="00125D6B">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C00000"/>
                <w:rtl/>
              </w:rPr>
            </w:pPr>
            <w:r w:rsidRPr="00EF220B">
              <w:rPr>
                <w:rFonts w:ascii="Calibri" w:eastAsia="Times New Roman" w:hAnsi="Calibri" w:cs="Times New Roman"/>
                <w:color w:val="C00000"/>
                <w:rtl/>
              </w:rPr>
              <w:t>عينة قادة الرأي</w:t>
            </w:r>
          </w:p>
          <w:p w14:paraId="668C9ADC" w14:textId="77777777" w:rsidR="004E0539" w:rsidRPr="00EF220B" w:rsidRDefault="004E0539" w:rsidP="004E0539">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C00000"/>
                <w:rtl/>
              </w:rPr>
            </w:pPr>
            <w:r w:rsidRPr="00EF220B">
              <w:rPr>
                <w:rFonts w:ascii="Calibri" w:eastAsia="Times New Roman" w:hAnsi="Calibri" w:cs="Calibri" w:hint="cs"/>
                <w:color w:val="C00000"/>
                <w:rtl/>
              </w:rPr>
              <w:t>(</w:t>
            </w:r>
            <w:r w:rsidRPr="00EF220B">
              <w:rPr>
                <w:rFonts w:ascii="Calibri" w:eastAsia="Times New Roman" w:hAnsi="Calibri" w:cs="Times New Roman" w:hint="cs"/>
                <w:color w:val="C00000"/>
                <w:rtl/>
              </w:rPr>
              <w:t xml:space="preserve">من </w:t>
            </w:r>
            <w:r w:rsidR="00EF220B" w:rsidRPr="00EF220B">
              <w:rPr>
                <w:rFonts w:ascii="Calibri" w:eastAsia="Times New Roman" w:hAnsi="Calibri" w:cs="Calibri" w:hint="cs"/>
                <w:color w:val="C00000"/>
                <w:rtl/>
              </w:rPr>
              <w:t>48</w:t>
            </w:r>
            <w:r w:rsidRPr="00EF220B">
              <w:rPr>
                <w:rFonts w:ascii="Calibri" w:eastAsia="Times New Roman" w:hAnsi="Calibri" w:cs="Calibri" w:hint="cs"/>
                <w:color w:val="C00000"/>
                <w:rtl/>
              </w:rPr>
              <w:t>%)</w:t>
            </w:r>
          </w:p>
        </w:tc>
      </w:tr>
      <w:tr w:rsidR="00EF220B" w:rsidRPr="00125D6B" w14:paraId="6EEB3163" w14:textId="77777777" w:rsidTr="00EF22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0283FAA5"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سوء الاوضاع الاقتصادية بصفة عامة</w:t>
            </w:r>
          </w:p>
        </w:tc>
        <w:tc>
          <w:tcPr>
            <w:tcW w:w="1850" w:type="dxa"/>
            <w:noWrap/>
            <w:hideMark/>
          </w:tcPr>
          <w:p w14:paraId="1C333D06"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22</w:t>
            </w:r>
          </w:p>
        </w:tc>
        <w:tc>
          <w:tcPr>
            <w:tcW w:w="2070" w:type="dxa"/>
            <w:noWrap/>
            <w:hideMark/>
          </w:tcPr>
          <w:p w14:paraId="74B8C1AE"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28</w:t>
            </w:r>
          </w:p>
        </w:tc>
      </w:tr>
      <w:tr w:rsidR="00EF220B" w:rsidRPr="00125D6B" w14:paraId="4582D4ED" w14:textId="77777777" w:rsidTr="00EF220B">
        <w:trPr>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FD2827F"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انتشار الفقر والبطالة</w:t>
            </w:r>
          </w:p>
        </w:tc>
        <w:tc>
          <w:tcPr>
            <w:tcW w:w="1850" w:type="dxa"/>
            <w:noWrap/>
            <w:hideMark/>
          </w:tcPr>
          <w:p w14:paraId="59E532C1" w14:textId="77777777" w:rsidR="00EF220B" w:rsidRPr="00B968EA" w:rsidRDefault="00EF220B" w:rsidP="00EF220B">
            <w:pPr>
              <w:jc w:val="center"/>
              <w:cnfStyle w:val="000000000000" w:firstRow="0" w:lastRow="0" w:firstColumn="0" w:lastColumn="0" w:oddVBand="0" w:evenVBand="0" w:oddHBand="0" w:evenHBand="0" w:firstRowFirstColumn="0" w:firstRowLastColumn="0" w:lastRowFirstColumn="0" w:lastRowLastColumn="0"/>
            </w:pPr>
            <w:r w:rsidRPr="00B968EA">
              <w:t>21</w:t>
            </w:r>
          </w:p>
        </w:tc>
        <w:tc>
          <w:tcPr>
            <w:tcW w:w="2070" w:type="dxa"/>
            <w:noWrap/>
            <w:hideMark/>
          </w:tcPr>
          <w:p w14:paraId="48D8F02D" w14:textId="77777777" w:rsidR="00EF220B" w:rsidRPr="00B968EA" w:rsidRDefault="00EF220B" w:rsidP="00EF220B">
            <w:pPr>
              <w:jc w:val="center"/>
              <w:cnfStyle w:val="000000000000" w:firstRow="0" w:lastRow="0" w:firstColumn="0" w:lastColumn="0" w:oddVBand="0" w:evenVBand="0" w:oddHBand="0" w:evenHBand="0" w:firstRowFirstColumn="0" w:firstRowLastColumn="0" w:lastRowFirstColumn="0" w:lastRowLastColumn="0"/>
            </w:pPr>
            <w:r w:rsidRPr="00B968EA">
              <w:t>3</w:t>
            </w:r>
          </w:p>
        </w:tc>
      </w:tr>
      <w:tr w:rsidR="00EF220B" w:rsidRPr="00125D6B" w14:paraId="037412C5" w14:textId="77777777" w:rsidTr="00EF22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72F5520"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انتشار الفساد والواسطة والمحسوبية</w:t>
            </w:r>
          </w:p>
        </w:tc>
        <w:tc>
          <w:tcPr>
            <w:tcW w:w="1850" w:type="dxa"/>
            <w:noWrap/>
            <w:hideMark/>
          </w:tcPr>
          <w:p w14:paraId="7DE17BF8"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21</w:t>
            </w:r>
          </w:p>
        </w:tc>
        <w:tc>
          <w:tcPr>
            <w:tcW w:w="2070" w:type="dxa"/>
            <w:noWrap/>
            <w:hideMark/>
          </w:tcPr>
          <w:p w14:paraId="4E5DE702"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9</w:t>
            </w:r>
          </w:p>
        </w:tc>
      </w:tr>
      <w:tr w:rsidR="00EF220B" w:rsidRPr="00125D6B" w14:paraId="21D572FC" w14:textId="77777777" w:rsidTr="00EF220B">
        <w:trPr>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1700B748"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ارتفاع الاسعار وغلاء المعيشة</w:t>
            </w:r>
          </w:p>
        </w:tc>
        <w:tc>
          <w:tcPr>
            <w:tcW w:w="1850" w:type="dxa"/>
            <w:noWrap/>
            <w:hideMark/>
          </w:tcPr>
          <w:p w14:paraId="118402FA" w14:textId="77777777" w:rsidR="00EF220B" w:rsidRPr="00B968EA" w:rsidRDefault="00EF220B" w:rsidP="00EF220B">
            <w:pPr>
              <w:jc w:val="center"/>
              <w:cnfStyle w:val="000000000000" w:firstRow="0" w:lastRow="0" w:firstColumn="0" w:lastColumn="0" w:oddVBand="0" w:evenVBand="0" w:oddHBand="0" w:evenHBand="0" w:firstRowFirstColumn="0" w:firstRowLastColumn="0" w:lastRowFirstColumn="0" w:lastRowLastColumn="0"/>
            </w:pPr>
            <w:r w:rsidRPr="00B968EA">
              <w:t>16</w:t>
            </w:r>
          </w:p>
        </w:tc>
        <w:tc>
          <w:tcPr>
            <w:tcW w:w="2070" w:type="dxa"/>
            <w:noWrap/>
            <w:hideMark/>
          </w:tcPr>
          <w:p w14:paraId="1072DEAE" w14:textId="77777777" w:rsidR="00EF220B" w:rsidRPr="00B968EA" w:rsidRDefault="00EF220B" w:rsidP="00EF220B">
            <w:pPr>
              <w:jc w:val="center"/>
              <w:cnfStyle w:val="000000000000" w:firstRow="0" w:lastRow="0" w:firstColumn="0" w:lastColumn="0" w:oddVBand="0" w:evenVBand="0" w:oddHBand="0" w:evenHBand="0" w:firstRowFirstColumn="0" w:firstRowLastColumn="0" w:lastRowFirstColumn="0" w:lastRowLastColumn="0"/>
            </w:pPr>
            <w:r w:rsidRPr="00B968EA">
              <w:t>1</w:t>
            </w:r>
          </w:p>
        </w:tc>
      </w:tr>
      <w:tr w:rsidR="00EF220B" w:rsidRPr="00125D6B" w14:paraId="39138562" w14:textId="77777777" w:rsidTr="00EF22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14A8E2C0"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 xml:space="preserve">سوء </w:t>
            </w:r>
            <w:r w:rsidRPr="00EF220B">
              <w:rPr>
                <w:rFonts w:ascii="Sakkal Majalla" w:hAnsi="Sakkal Majalla" w:cs="Sakkal Majalla" w:hint="cs"/>
                <w:sz w:val="24"/>
                <w:szCs w:val="24"/>
                <w:rtl/>
              </w:rPr>
              <w:t>الإدارة</w:t>
            </w:r>
            <w:r w:rsidRPr="00EF220B">
              <w:rPr>
                <w:rFonts w:ascii="Sakkal Majalla" w:hAnsi="Sakkal Majalla" w:cs="Sakkal Majalla"/>
                <w:sz w:val="24"/>
                <w:szCs w:val="24"/>
                <w:rtl/>
              </w:rPr>
              <w:t xml:space="preserve"> والتخبط الحكومي</w:t>
            </w:r>
            <w:r>
              <w:rPr>
                <w:rFonts w:ascii="Sakkal Majalla" w:hAnsi="Sakkal Majalla" w:cs="Sakkal Majalla" w:hint="cs"/>
                <w:sz w:val="24"/>
                <w:szCs w:val="24"/>
                <w:rtl/>
              </w:rPr>
              <w:t xml:space="preserve"> في اتخاذ القرارات</w:t>
            </w:r>
          </w:p>
        </w:tc>
        <w:tc>
          <w:tcPr>
            <w:tcW w:w="1850" w:type="dxa"/>
            <w:noWrap/>
            <w:hideMark/>
          </w:tcPr>
          <w:p w14:paraId="2E0F91E1"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10</w:t>
            </w:r>
          </w:p>
        </w:tc>
        <w:tc>
          <w:tcPr>
            <w:tcW w:w="2070" w:type="dxa"/>
            <w:noWrap/>
            <w:hideMark/>
          </w:tcPr>
          <w:p w14:paraId="265C2C12"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22</w:t>
            </w:r>
          </w:p>
        </w:tc>
      </w:tr>
      <w:tr w:rsidR="00EF220B" w:rsidRPr="00125D6B" w14:paraId="60A40621" w14:textId="77777777" w:rsidTr="00EF220B">
        <w:trPr>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3CF0C815"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تدني الرواتب والاجور</w:t>
            </w:r>
          </w:p>
        </w:tc>
        <w:tc>
          <w:tcPr>
            <w:tcW w:w="1850" w:type="dxa"/>
            <w:noWrap/>
            <w:hideMark/>
          </w:tcPr>
          <w:p w14:paraId="7C38B267" w14:textId="77777777" w:rsidR="00EF220B" w:rsidRPr="00B968EA" w:rsidRDefault="00EF220B" w:rsidP="00EF220B">
            <w:pPr>
              <w:jc w:val="center"/>
              <w:cnfStyle w:val="000000000000" w:firstRow="0" w:lastRow="0" w:firstColumn="0" w:lastColumn="0" w:oddVBand="0" w:evenVBand="0" w:oddHBand="0" w:evenHBand="0" w:firstRowFirstColumn="0" w:firstRowLastColumn="0" w:lastRowFirstColumn="0" w:lastRowLastColumn="0"/>
            </w:pPr>
            <w:r w:rsidRPr="00B968EA">
              <w:t>3</w:t>
            </w:r>
          </w:p>
        </w:tc>
        <w:tc>
          <w:tcPr>
            <w:tcW w:w="2070" w:type="dxa"/>
            <w:noWrap/>
            <w:hideMark/>
          </w:tcPr>
          <w:p w14:paraId="26212563" w14:textId="77777777" w:rsidR="00EF220B" w:rsidRPr="00B968EA" w:rsidRDefault="00EF220B" w:rsidP="00EF220B">
            <w:pPr>
              <w:jc w:val="center"/>
              <w:cnfStyle w:val="000000000000" w:firstRow="0" w:lastRow="0" w:firstColumn="0" w:lastColumn="0" w:oddVBand="0" w:evenVBand="0" w:oddHBand="0" w:evenHBand="0" w:firstRowFirstColumn="0" w:firstRowLastColumn="0" w:lastRowFirstColumn="0" w:lastRowLastColumn="0"/>
            </w:pPr>
            <w:r w:rsidRPr="00B968EA">
              <w:t>--</w:t>
            </w:r>
          </w:p>
        </w:tc>
      </w:tr>
      <w:tr w:rsidR="00EF220B" w:rsidRPr="00125D6B" w14:paraId="289A7984" w14:textId="77777777" w:rsidTr="00EF22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0F8BFE8D"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عدم الشعور بوجود اصلاحات ملموسة</w:t>
            </w:r>
          </w:p>
        </w:tc>
        <w:tc>
          <w:tcPr>
            <w:tcW w:w="1850" w:type="dxa"/>
            <w:noWrap/>
            <w:hideMark/>
          </w:tcPr>
          <w:p w14:paraId="08B1238B"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3</w:t>
            </w:r>
          </w:p>
        </w:tc>
        <w:tc>
          <w:tcPr>
            <w:tcW w:w="2070" w:type="dxa"/>
            <w:noWrap/>
            <w:hideMark/>
          </w:tcPr>
          <w:p w14:paraId="0EAD4771"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23</w:t>
            </w:r>
          </w:p>
        </w:tc>
      </w:tr>
      <w:tr w:rsidR="00EF220B" w:rsidRPr="00125D6B" w14:paraId="295FA5F4" w14:textId="77777777" w:rsidTr="00EF220B">
        <w:trPr>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9349106"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تردي جودة الخدمات العامة والبنية التحتية</w:t>
            </w:r>
          </w:p>
        </w:tc>
        <w:tc>
          <w:tcPr>
            <w:tcW w:w="1850" w:type="dxa"/>
            <w:noWrap/>
            <w:hideMark/>
          </w:tcPr>
          <w:p w14:paraId="00AC6561" w14:textId="77777777" w:rsidR="00EF220B" w:rsidRPr="00B968EA" w:rsidRDefault="00EF220B" w:rsidP="00EF220B">
            <w:pPr>
              <w:jc w:val="center"/>
              <w:cnfStyle w:val="000000000000" w:firstRow="0" w:lastRow="0" w:firstColumn="0" w:lastColumn="0" w:oddVBand="0" w:evenVBand="0" w:oddHBand="0" w:evenHBand="0" w:firstRowFirstColumn="0" w:firstRowLastColumn="0" w:lastRowFirstColumn="0" w:lastRowLastColumn="0"/>
            </w:pPr>
            <w:r w:rsidRPr="00B968EA">
              <w:t>1</w:t>
            </w:r>
          </w:p>
        </w:tc>
        <w:tc>
          <w:tcPr>
            <w:tcW w:w="2070" w:type="dxa"/>
            <w:noWrap/>
            <w:hideMark/>
          </w:tcPr>
          <w:p w14:paraId="70B9F7AD" w14:textId="77777777" w:rsidR="00EF220B" w:rsidRPr="00B968EA" w:rsidRDefault="00EF220B" w:rsidP="00EF220B">
            <w:pPr>
              <w:jc w:val="center"/>
              <w:cnfStyle w:val="000000000000" w:firstRow="0" w:lastRow="0" w:firstColumn="0" w:lastColumn="0" w:oddVBand="0" w:evenVBand="0" w:oddHBand="0" w:evenHBand="0" w:firstRowFirstColumn="0" w:firstRowLastColumn="0" w:lastRowFirstColumn="0" w:lastRowLastColumn="0"/>
            </w:pPr>
            <w:r w:rsidRPr="00B968EA">
              <w:t>--</w:t>
            </w:r>
          </w:p>
        </w:tc>
      </w:tr>
      <w:tr w:rsidR="00EF220B" w:rsidRPr="00125D6B" w14:paraId="69C6BD68" w14:textId="77777777" w:rsidTr="00EF22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556E5BA1"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وجود اللاجئين</w:t>
            </w:r>
          </w:p>
        </w:tc>
        <w:tc>
          <w:tcPr>
            <w:tcW w:w="1850" w:type="dxa"/>
            <w:noWrap/>
            <w:hideMark/>
          </w:tcPr>
          <w:p w14:paraId="05BE0F1A"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1</w:t>
            </w:r>
          </w:p>
        </w:tc>
        <w:tc>
          <w:tcPr>
            <w:tcW w:w="2070" w:type="dxa"/>
            <w:noWrap/>
            <w:hideMark/>
          </w:tcPr>
          <w:p w14:paraId="6756033A"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w:t>
            </w:r>
          </w:p>
        </w:tc>
      </w:tr>
      <w:tr w:rsidR="00EF220B" w:rsidRPr="00125D6B" w14:paraId="70D7FD6A" w14:textId="77777777" w:rsidTr="00EF220B">
        <w:trPr>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085D29DC"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عدم الثقة بالمسؤولين والحكومة</w:t>
            </w:r>
          </w:p>
        </w:tc>
        <w:tc>
          <w:tcPr>
            <w:tcW w:w="1850" w:type="dxa"/>
            <w:noWrap/>
            <w:hideMark/>
          </w:tcPr>
          <w:p w14:paraId="791B7FAF" w14:textId="77777777" w:rsidR="00EF220B" w:rsidRPr="00B968EA" w:rsidRDefault="00EF220B" w:rsidP="00EF220B">
            <w:pPr>
              <w:jc w:val="center"/>
              <w:cnfStyle w:val="000000000000" w:firstRow="0" w:lastRow="0" w:firstColumn="0" w:lastColumn="0" w:oddVBand="0" w:evenVBand="0" w:oddHBand="0" w:evenHBand="0" w:firstRowFirstColumn="0" w:firstRowLastColumn="0" w:lastRowFirstColumn="0" w:lastRowLastColumn="0"/>
            </w:pPr>
            <w:r>
              <w:rPr>
                <w:rFonts w:hint="cs"/>
                <w:rtl/>
              </w:rPr>
              <w:t>--</w:t>
            </w:r>
          </w:p>
        </w:tc>
        <w:tc>
          <w:tcPr>
            <w:tcW w:w="2070" w:type="dxa"/>
            <w:noWrap/>
            <w:hideMark/>
          </w:tcPr>
          <w:p w14:paraId="2EFE6791" w14:textId="77777777" w:rsidR="00EF220B" w:rsidRPr="00B968EA" w:rsidRDefault="00EF220B" w:rsidP="00EF220B">
            <w:pPr>
              <w:jc w:val="center"/>
              <w:cnfStyle w:val="000000000000" w:firstRow="0" w:lastRow="0" w:firstColumn="0" w:lastColumn="0" w:oddVBand="0" w:evenVBand="0" w:oddHBand="0" w:evenHBand="0" w:firstRowFirstColumn="0" w:firstRowLastColumn="0" w:lastRowFirstColumn="0" w:lastRowLastColumn="0"/>
            </w:pPr>
            <w:r w:rsidRPr="00B968EA">
              <w:t>8</w:t>
            </w:r>
          </w:p>
        </w:tc>
      </w:tr>
      <w:tr w:rsidR="00EF220B" w:rsidRPr="00125D6B" w14:paraId="5DEF4AE9" w14:textId="77777777" w:rsidTr="00EF22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2921C03F"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اخرى</w:t>
            </w:r>
          </w:p>
        </w:tc>
        <w:tc>
          <w:tcPr>
            <w:tcW w:w="1850" w:type="dxa"/>
            <w:noWrap/>
            <w:hideMark/>
          </w:tcPr>
          <w:p w14:paraId="0ED90ABB"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1</w:t>
            </w:r>
          </w:p>
        </w:tc>
        <w:tc>
          <w:tcPr>
            <w:tcW w:w="2070" w:type="dxa"/>
            <w:noWrap/>
            <w:hideMark/>
          </w:tcPr>
          <w:p w14:paraId="377D533E" w14:textId="77777777" w:rsidR="00EF220B" w:rsidRPr="00B968EA" w:rsidRDefault="00EF220B" w:rsidP="00EF220B">
            <w:pPr>
              <w:jc w:val="center"/>
              <w:cnfStyle w:val="000000100000" w:firstRow="0" w:lastRow="0" w:firstColumn="0" w:lastColumn="0" w:oddVBand="0" w:evenVBand="0" w:oddHBand="1" w:evenHBand="0" w:firstRowFirstColumn="0" w:firstRowLastColumn="0" w:lastRowFirstColumn="0" w:lastRowLastColumn="0"/>
            </w:pPr>
            <w:r w:rsidRPr="00B968EA">
              <w:t>6</w:t>
            </w:r>
          </w:p>
        </w:tc>
      </w:tr>
      <w:tr w:rsidR="00EF220B" w:rsidRPr="00125D6B" w14:paraId="425E3469" w14:textId="77777777" w:rsidTr="00EF220B">
        <w:trPr>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019C13C" w14:textId="77777777" w:rsidR="00EF220B" w:rsidRPr="00EF220B" w:rsidRDefault="00EF220B" w:rsidP="00EF220B">
            <w:pPr>
              <w:jc w:val="right"/>
              <w:rPr>
                <w:rFonts w:ascii="Sakkal Majalla" w:hAnsi="Sakkal Majalla" w:cs="Sakkal Majalla"/>
                <w:sz w:val="24"/>
                <w:szCs w:val="24"/>
              </w:rPr>
            </w:pPr>
            <w:r w:rsidRPr="00EF220B">
              <w:rPr>
                <w:rFonts w:ascii="Sakkal Majalla" w:hAnsi="Sakkal Majalla" w:cs="Sakkal Majalla"/>
                <w:sz w:val="24"/>
                <w:szCs w:val="24"/>
                <w:rtl/>
              </w:rPr>
              <w:t>لا أعرف</w:t>
            </w:r>
          </w:p>
        </w:tc>
        <w:tc>
          <w:tcPr>
            <w:tcW w:w="1850" w:type="dxa"/>
            <w:noWrap/>
            <w:hideMark/>
          </w:tcPr>
          <w:p w14:paraId="3716E68D" w14:textId="77777777" w:rsidR="00EF220B" w:rsidRPr="00B968EA" w:rsidRDefault="00EF220B" w:rsidP="00EF220B">
            <w:pPr>
              <w:jc w:val="center"/>
              <w:cnfStyle w:val="000000000000" w:firstRow="0" w:lastRow="0" w:firstColumn="0" w:lastColumn="0" w:oddVBand="0" w:evenVBand="0" w:oddHBand="0" w:evenHBand="0" w:firstRowFirstColumn="0" w:firstRowLastColumn="0" w:lastRowFirstColumn="0" w:lastRowLastColumn="0"/>
            </w:pPr>
            <w:r w:rsidRPr="00B968EA">
              <w:t>1</w:t>
            </w:r>
          </w:p>
        </w:tc>
        <w:tc>
          <w:tcPr>
            <w:tcW w:w="2070" w:type="dxa"/>
            <w:noWrap/>
            <w:hideMark/>
          </w:tcPr>
          <w:p w14:paraId="04977B34" w14:textId="77777777" w:rsidR="00EF220B" w:rsidRDefault="00EF220B" w:rsidP="00EF220B">
            <w:pPr>
              <w:jc w:val="center"/>
              <w:cnfStyle w:val="000000000000" w:firstRow="0" w:lastRow="0" w:firstColumn="0" w:lastColumn="0" w:oddVBand="0" w:evenVBand="0" w:oddHBand="0" w:evenHBand="0" w:firstRowFirstColumn="0" w:firstRowLastColumn="0" w:lastRowFirstColumn="0" w:lastRowLastColumn="0"/>
            </w:pPr>
            <w:r w:rsidRPr="00B968EA">
              <w:t>--</w:t>
            </w:r>
          </w:p>
        </w:tc>
      </w:tr>
      <w:tr w:rsidR="00125D6B" w:rsidRPr="00125D6B" w14:paraId="4D473F20" w14:textId="77777777" w:rsidTr="00EF22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20" w:type="dxa"/>
            <w:noWrap/>
            <w:hideMark/>
          </w:tcPr>
          <w:p w14:paraId="330D74AA" w14:textId="77777777" w:rsidR="00125D6B" w:rsidRPr="00125D6B" w:rsidRDefault="00125D6B" w:rsidP="00125D6B">
            <w:pPr>
              <w:bidi/>
              <w:rPr>
                <w:rFonts w:ascii="Calibri" w:eastAsia="Times New Roman" w:hAnsi="Calibri" w:cs="Calibri"/>
                <w:color w:val="000000"/>
              </w:rPr>
            </w:pPr>
            <w:r w:rsidRPr="00125D6B">
              <w:rPr>
                <w:rFonts w:ascii="Calibri" w:eastAsia="Times New Roman" w:hAnsi="Calibri" w:cs="Times New Roman"/>
                <w:color w:val="000000"/>
                <w:rtl/>
              </w:rPr>
              <w:t>المجموع</w:t>
            </w:r>
          </w:p>
        </w:tc>
        <w:tc>
          <w:tcPr>
            <w:tcW w:w="1850" w:type="dxa"/>
            <w:noWrap/>
            <w:hideMark/>
          </w:tcPr>
          <w:p w14:paraId="26417367" w14:textId="77777777" w:rsidR="00125D6B" w:rsidRPr="00125D6B" w:rsidRDefault="00125D6B" w:rsidP="00125D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125D6B">
              <w:rPr>
                <w:rFonts w:ascii="Calibri" w:eastAsia="Times New Roman" w:hAnsi="Calibri" w:cs="Calibri"/>
                <w:color w:val="000000"/>
              </w:rPr>
              <w:t>100</w:t>
            </w:r>
          </w:p>
        </w:tc>
        <w:tc>
          <w:tcPr>
            <w:tcW w:w="2070" w:type="dxa"/>
            <w:noWrap/>
            <w:hideMark/>
          </w:tcPr>
          <w:p w14:paraId="37F5017F" w14:textId="77777777" w:rsidR="00125D6B" w:rsidRPr="00125D6B" w:rsidRDefault="00125D6B" w:rsidP="00125D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25D6B">
              <w:rPr>
                <w:rFonts w:ascii="Calibri" w:eastAsia="Times New Roman" w:hAnsi="Calibri" w:cs="Calibri"/>
                <w:color w:val="000000"/>
              </w:rPr>
              <w:t>100</w:t>
            </w:r>
          </w:p>
        </w:tc>
      </w:tr>
    </w:tbl>
    <w:p w14:paraId="414D8E3C" w14:textId="77777777" w:rsidR="00912F9B" w:rsidRPr="00125D6B" w:rsidRDefault="00912F9B" w:rsidP="00A52CBB">
      <w:pPr>
        <w:rPr>
          <w:color w:val="000000" w:themeColor="text1"/>
          <w:rtl/>
        </w:rPr>
      </w:pPr>
    </w:p>
    <w:p w14:paraId="575664F1" w14:textId="369E8FDC" w:rsidR="000060A2" w:rsidRDefault="000060A2" w:rsidP="002214DB"/>
    <w:p w14:paraId="7C01AC7B" w14:textId="77777777" w:rsidR="00D12C1F" w:rsidRDefault="00D12C1F" w:rsidP="002214DB">
      <w:pPr>
        <w:rPr>
          <w:rtl/>
        </w:rPr>
      </w:pPr>
    </w:p>
    <w:p w14:paraId="286B66E4" w14:textId="77777777" w:rsidR="000060A2" w:rsidRDefault="00975794" w:rsidP="00975794">
      <w:pPr>
        <w:pStyle w:val="ListParagraph"/>
        <w:numPr>
          <w:ilvl w:val="0"/>
          <w:numId w:val="1"/>
        </w:numPr>
        <w:bidi/>
        <w:spacing w:line="276" w:lineRule="auto"/>
        <w:rPr>
          <w:rFonts w:ascii="Sakkal Majalla" w:hAnsi="Sakkal Majalla" w:cs="Sakkal Majalla"/>
          <w:b/>
          <w:bCs/>
          <w:color w:val="800000"/>
          <w:sz w:val="32"/>
          <w:szCs w:val="32"/>
          <w:lang w:bidi="ar-JO"/>
        </w:rPr>
      </w:pPr>
      <w:r w:rsidRPr="000060A2">
        <w:rPr>
          <w:rFonts w:ascii="Sakkal Majalla" w:hAnsi="Sakkal Majalla" w:cs="Sakkal Majalla" w:hint="cs"/>
          <w:b/>
          <w:bCs/>
          <w:color w:val="800000"/>
          <w:sz w:val="32"/>
          <w:szCs w:val="32"/>
          <w:rtl/>
          <w:lang w:bidi="ar-JO"/>
        </w:rPr>
        <w:t xml:space="preserve">اتجاه </w:t>
      </w:r>
      <w:r w:rsidR="000060A2" w:rsidRPr="000060A2">
        <w:rPr>
          <w:rFonts w:ascii="Sakkal Majalla" w:hAnsi="Sakkal Majalla" w:cs="Sakkal Majalla" w:hint="cs"/>
          <w:b/>
          <w:bCs/>
          <w:color w:val="800000"/>
          <w:sz w:val="32"/>
          <w:szCs w:val="32"/>
          <w:rtl/>
          <w:lang w:bidi="ar-JO"/>
        </w:rPr>
        <w:t>سير الأمور حسب متغيرات مختارة</w:t>
      </w:r>
    </w:p>
    <w:p w14:paraId="3B56FD8A" w14:textId="5D3B0A29" w:rsidR="000060A2" w:rsidRPr="00975794" w:rsidRDefault="00CA68E6" w:rsidP="00975794">
      <w:pPr>
        <w:bidi/>
        <w:rPr>
          <w:rFonts w:ascii="Sakkal Majalla" w:hAnsi="Sakkal Majalla" w:cs="Sakkal Majalla"/>
          <w:b/>
          <w:bCs/>
          <w:sz w:val="28"/>
          <w:szCs w:val="28"/>
          <w:rtl/>
          <w:lang w:bidi="ar-JO"/>
        </w:rPr>
      </w:pPr>
      <w:r w:rsidRPr="00975794">
        <w:rPr>
          <w:rFonts w:ascii="Sakkal Majalla" w:hAnsi="Sakkal Majalla" w:cs="Sakkal Majalla"/>
          <w:b/>
          <w:bCs/>
          <w:sz w:val="28"/>
          <w:szCs w:val="28"/>
          <w:rtl/>
          <w:lang w:bidi="ar-JO"/>
        </w:rPr>
        <w:lastRenderedPageBreak/>
        <w:t xml:space="preserve">محافظات </w:t>
      </w:r>
      <w:r w:rsidR="00B31912">
        <w:rPr>
          <w:rFonts w:ascii="Sakkal Majalla" w:hAnsi="Sakkal Majalla" w:cs="Sakkal Majalla" w:hint="cs"/>
          <w:b/>
          <w:bCs/>
          <w:sz w:val="28"/>
          <w:szCs w:val="28"/>
          <w:rtl/>
          <w:lang w:bidi="ar-JO"/>
        </w:rPr>
        <w:t xml:space="preserve">المفرق </w:t>
      </w:r>
      <w:r w:rsidR="000F241E">
        <w:rPr>
          <w:rFonts w:ascii="Sakkal Majalla" w:hAnsi="Sakkal Majalla" w:cs="Sakkal Majalla" w:hint="cs"/>
          <w:b/>
          <w:bCs/>
          <w:sz w:val="28"/>
          <w:szCs w:val="28"/>
          <w:rtl/>
          <w:lang w:bidi="ar-JO"/>
        </w:rPr>
        <w:t xml:space="preserve">والعقبة </w:t>
      </w:r>
      <w:r w:rsidR="00EF220B">
        <w:rPr>
          <w:rFonts w:ascii="Sakkal Majalla" w:hAnsi="Sakkal Majalla" w:cs="Sakkal Majalla" w:hint="cs"/>
          <w:b/>
          <w:bCs/>
          <w:sz w:val="28"/>
          <w:szCs w:val="28"/>
          <w:rtl/>
          <w:lang w:bidi="ar-JO"/>
        </w:rPr>
        <w:t>والبلقاء</w:t>
      </w:r>
      <w:r w:rsidRPr="00975794">
        <w:rPr>
          <w:rFonts w:ascii="Sakkal Majalla" w:hAnsi="Sakkal Majalla" w:cs="Sakkal Majalla"/>
          <w:b/>
          <w:bCs/>
          <w:sz w:val="28"/>
          <w:szCs w:val="28"/>
          <w:rtl/>
          <w:lang w:bidi="ar-JO"/>
        </w:rPr>
        <w:t xml:space="preserve"> الأعلى تقييماً لسير الامور في الاتجاه الصحيح، فيما جاء</w:t>
      </w:r>
      <w:r w:rsidR="00EF220B">
        <w:rPr>
          <w:rFonts w:ascii="Sakkal Majalla" w:hAnsi="Sakkal Majalla" w:cs="Sakkal Majalla" w:hint="cs"/>
          <w:b/>
          <w:bCs/>
          <w:sz w:val="28"/>
          <w:szCs w:val="28"/>
          <w:rtl/>
          <w:lang w:bidi="ar-JO"/>
        </w:rPr>
        <w:t>ت</w:t>
      </w:r>
      <w:r w:rsidRPr="00975794">
        <w:rPr>
          <w:rFonts w:ascii="Sakkal Majalla" w:hAnsi="Sakkal Majalla" w:cs="Sakkal Majalla"/>
          <w:b/>
          <w:bCs/>
          <w:sz w:val="28"/>
          <w:szCs w:val="28"/>
          <w:rtl/>
          <w:lang w:bidi="ar-JO"/>
        </w:rPr>
        <w:t xml:space="preserve"> </w:t>
      </w:r>
      <w:r w:rsidR="00EF220B">
        <w:rPr>
          <w:rFonts w:ascii="Sakkal Majalla" w:hAnsi="Sakkal Majalla" w:cs="Sakkal Majalla" w:hint="cs"/>
          <w:b/>
          <w:bCs/>
          <w:sz w:val="28"/>
          <w:szCs w:val="28"/>
          <w:rtl/>
          <w:lang w:bidi="ar-JO"/>
        </w:rPr>
        <w:t>محافظات جرش، والكرك، وعجلون، وأربد الأقل تقييماً لسير الأمور في الاتجاه الصحيح</w:t>
      </w:r>
      <w:r w:rsidRPr="00975794">
        <w:rPr>
          <w:rFonts w:ascii="Sakkal Majalla" w:hAnsi="Sakkal Majalla" w:cs="Sakkal Majalla"/>
          <w:b/>
          <w:bCs/>
          <w:sz w:val="28"/>
          <w:szCs w:val="28"/>
          <w:rtl/>
          <w:lang w:bidi="ar-JO"/>
        </w:rPr>
        <w:t>.</w:t>
      </w:r>
    </w:p>
    <w:p w14:paraId="13496044" w14:textId="77777777" w:rsidR="000060A2" w:rsidRPr="00D254E3" w:rsidRDefault="00037AC2" w:rsidP="00D254E3">
      <w:pPr>
        <w:pStyle w:val="Heading2"/>
        <w:rPr>
          <w:rFonts w:ascii="Sakkal Majalla" w:eastAsiaTheme="minorHAnsi" w:hAnsi="Sakkal Majalla" w:cs="Sakkal Majalla"/>
          <w:color w:val="5B9BD5" w:themeColor="accent1"/>
          <w:sz w:val="24"/>
          <w:szCs w:val="24"/>
          <w:rtl/>
        </w:rPr>
      </w:pPr>
      <w:bookmarkStart w:id="12" w:name="_Toc29285249"/>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w:t>
      </w:r>
      <w:r w:rsidRPr="00D254E3">
        <w:rPr>
          <w:rFonts w:ascii="Sakkal Majalla" w:eastAsiaTheme="minorHAnsi" w:hAnsi="Sakkal Majalla" w:cs="Sakkal Majalla" w:hint="cs"/>
          <w:color w:val="5B9BD5" w:themeColor="accent1"/>
          <w:sz w:val="24"/>
          <w:szCs w:val="24"/>
          <w:rtl/>
        </w:rPr>
        <w:t>4</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00975794" w:rsidRPr="00D254E3">
        <w:rPr>
          <w:rFonts w:ascii="Sakkal Majalla" w:eastAsiaTheme="minorHAnsi" w:hAnsi="Sakkal Majalla" w:cs="Sakkal Majalla" w:hint="cs"/>
          <w:color w:val="5B9BD5" w:themeColor="accent1"/>
          <w:sz w:val="24"/>
          <w:szCs w:val="24"/>
          <w:rtl/>
        </w:rPr>
        <w:t xml:space="preserve">اتجاه </w:t>
      </w:r>
      <w:r w:rsidR="000060A2" w:rsidRPr="00D254E3">
        <w:rPr>
          <w:rFonts w:ascii="Sakkal Majalla" w:eastAsiaTheme="minorHAnsi" w:hAnsi="Sakkal Majalla" w:cs="Sakkal Majalla" w:hint="cs"/>
          <w:color w:val="5B9BD5" w:themeColor="accent1"/>
          <w:sz w:val="24"/>
          <w:szCs w:val="24"/>
          <w:rtl/>
        </w:rPr>
        <w:t>سير الأمور حسب المحافظة</w:t>
      </w:r>
      <w:bookmarkEnd w:id="12"/>
    </w:p>
    <w:p w14:paraId="00FECEF9" w14:textId="77777777" w:rsidR="000060A2" w:rsidRDefault="00EF220B" w:rsidP="000060A2">
      <w:pPr>
        <w:bidi/>
        <w:jc w:val="center"/>
        <w:rPr>
          <w:sz w:val="26"/>
          <w:szCs w:val="26"/>
          <w:rtl/>
          <w:lang w:bidi="ar-JO"/>
        </w:rPr>
      </w:pPr>
      <w:r>
        <w:rPr>
          <w:noProof/>
        </w:rPr>
        <w:drawing>
          <wp:inline distT="0" distB="0" distL="0" distR="0" wp14:anchorId="7765DB9C" wp14:editId="19A6EF47">
            <wp:extent cx="6000750" cy="2907665"/>
            <wp:effectExtent l="0" t="0" r="0" b="6985"/>
            <wp:docPr id="10" name="Char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56D7C2" w14:textId="77777777" w:rsidR="000060A2" w:rsidRDefault="000060A2" w:rsidP="000060A2">
      <w:pPr>
        <w:bidi/>
        <w:jc w:val="center"/>
        <w:rPr>
          <w:sz w:val="26"/>
          <w:szCs w:val="26"/>
          <w:rtl/>
          <w:lang w:bidi="ar-JO"/>
        </w:rPr>
      </w:pPr>
    </w:p>
    <w:p w14:paraId="00A01B40" w14:textId="77777777" w:rsidR="00CA68E6" w:rsidRPr="00975794" w:rsidRDefault="00CA68E6" w:rsidP="00975794">
      <w:pPr>
        <w:bidi/>
        <w:rPr>
          <w:rFonts w:ascii="Sakkal Majalla" w:hAnsi="Sakkal Majalla" w:cs="Sakkal Majalla"/>
          <w:b/>
          <w:bCs/>
          <w:sz w:val="28"/>
          <w:szCs w:val="28"/>
          <w:lang w:bidi="ar-JO"/>
        </w:rPr>
      </w:pPr>
      <w:r w:rsidRPr="00975794">
        <w:rPr>
          <w:rFonts w:ascii="Sakkal Majalla" w:hAnsi="Sakkal Majalla" w:cs="Sakkal Majalla" w:hint="cs"/>
          <w:b/>
          <w:bCs/>
          <w:sz w:val="28"/>
          <w:szCs w:val="28"/>
          <w:rtl/>
          <w:lang w:bidi="ar-JO"/>
        </w:rPr>
        <w:t>تظهر النتائج أن الفئات العمرية الأصغر (18-34) عام والاكبر 55 عام فأ</w:t>
      </w:r>
      <w:r w:rsidR="00027BF2">
        <w:rPr>
          <w:rFonts w:ascii="Sakkal Majalla" w:hAnsi="Sakkal Majalla" w:cs="Sakkal Majalla" w:hint="cs"/>
          <w:b/>
          <w:bCs/>
          <w:sz w:val="28"/>
          <w:szCs w:val="28"/>
          <w:rtl/>
          <w:lang w:bidi="ar-JO"/>
        </w:rPr>
        <w:t>ك</w:t>
      </w:r>
      <w:r w:rsidRPr="00975794">
        <w:rPr>
          <w:rFonts w:ascii="Sakkal Majalla" w:hAnsi="Sakkal Majalla" w:cs="Sakkal Majalla" w:hint="cs"/>
          <w:b/>
          <w:bCs/>
          <w:sz w:val="28"/>
          <w:szCs w:val="28"/>
          <w:rtl/>
          <w:lang w:bidi="ar-JO"/>
        </w:rPr>
        <w:t xml:space="preserve">ثر الأعلى تقييما لسير الأمور في الاتجاه الصحيح، فيما كانت فئات العمر المتوسطة (35-44، </w:t>
      </w:r>
      <w:r w:rsidR="00027BF2" w:rsidRPr="00975794">
        <w:rPr>
          <w:rFonts w:ascii="Sakkal Majalla" w:hAnsi="Sakkal Majalla" w:cs="Sakkal Majalla" w:hint="cs"/>
          <w:b/>
          <w:bCs/>
          <w:sz w:val="28"/>
          <w:szCs w:val="28"/>
          <w:rtl/>
          <w:lang w:bidi="ar-JO"/>
        </w:rPr>
        <w:t>و45</w:t>
      </w:r>
      <w:r w:rsidRPr="00975794">
        <w:rPr>
          <w:rFonts w:ascii="Sakkal Majalla" w:hAnsi="Sakkal Majalla" w:cs="Sakkal Majalla" w:hint="cs"/>
          <w:b/>
          <w:bCs/>
          <w:sz w:val="28"/>
          <w:szCs w:val="28"/>
          <w:rtl/>
          <w:lang w:bidi="ar-JO"/>
        </w:rPr>
        <w:t>-54) عام الأقل تقييما لسير الأمور في الاتجاه الصحيح.</w:t>
      </w:r>
    </w:p>
    <w:p w14:paraId="1942292A" w14:textId="77777777" w:rsidR="000060A2" w:rsidRPr="00D254E3" w:rsidRDefault="00037AC2" w:rsidP="00D254E3">
      <w:pPr>
        <w:pStyle w:val="Heading2"/>
        <w:rPr>
          <w:rFonts w:ascii="Sakkal Majalla" w:eastAsiaTheme="minorHAnsi" w:hAnsi="Sakkal Majalla" w:cs="Sakkal Majalla"/>
          <w:color w:val="5B9BD5" w:themeColor="accent1"/>
          <w:sz w:val="24"/>
          <w:szCs w:val="24"/>
          <w:rtl/>
        </w:rPr>
      </w:pPr>
      <w:bookmarkStart w:id="13" w:name="_Toc29285250"/>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w:t>
      </w:r>
      <w:r w:rsidRPr="00D254E3">
        <w:rPr>
          <w:rFonts w:ascii="Sakkal Majalla" w:eastAsiaTheme="minorHAnsi" w:hAnsi="Sakkal Majalla" w:cs="Sakkal Majalla" w:hint="cs"/>
          <w:color w:val="5B9BD5" w:themeColor="accent1"/>
          <w:sz w:val="24"/>
          <w:szCs w:val="24"/>
          <w:rtl/>
        </w:rPr>
        <w:t>5</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00975794" w:rsidRPr="00D254E3">
        <w:rPr>
          <w:rFonts w:ascii="Sakkal Majalla" w:eastAsiaTheme="minorHAnsi" w:hAnsi="Sakkal Majalla" w:cs="Sakkal Majalla" w:hint="cs"/>
          <w:color w:val="5B9BD5" w:themeColor="accent1"/>
          <w:sz w:val="24"/>
          <w:szCs w:val="24"/>
          <w:rtl/>
        </w:rPr>
        <w:t xml:space="preserve">اتجاه </w:t>
      </w:r>
      <w:r w:rsidR="000060A2" w:rsidRPr="00D254E3">
        <w:rPr>
          <w:rFonts w:ascii="Sakkal Majalla" w:eastAsiaTheme="minorHAnsi" w:hAnsi="Sakkal Majalla" w:cs="Sakkal Majalla" w:hint="cs"/>
          <w:color w:val="5B9BD5" w:themeColor="accent1"/>
          <w:sz w:val="24"/>
          <w:szCs w:val="24"/>
          <w:rtl/>
        </w:rPr>
        <w:t>سير الأمور حسب الفئات العمرية</w:t>
      </w:r>
      <w:bookmarkEnd w:id="13"/>
    </w:p>
    <w:p w14:paraId="1A31EB9B" w14:textId="77777777" w:rsidR="00027BF2" w:rsidRPr="00027BF2" w:rsidRDefault="00027BF2" w:rsidP="00027BF2">
      <w:pPr>
        <w:bidi/>
        <w:jc w:val="center"/>
        <w:rPr>
          <w:sz w:val="26"/>
          <w:szCs w:val="26"/>
          <w:lang w:bidi="ar-JO"/>
        </w:rPr>
      </w:pPr>
      <w:r>
        <w:rPr>
          <w:noProof/>
        </w:rPr>
        <w:drawing>
          <wp:inline distT="0" distB="0" distL="0" distR="0" wp14:anchorId="34363728" wp14:editId="1EEED47F">
            <wp:extent cx="5429250" cy="2209800"/>
            <wp:effectExtent l="0" t="0" r="0" b="0"/>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2852E5" w14:textId="6742E869" w:rsidR="00CA68E6" w:rsidRDefault="00CB265B" w:rsidP="00027BF2">
      <w:pPr>
        <w:pStyle w:val="ListParagraph"/>
        <w:numPr>
          <w:ilvl w:val="0"/>
          <w:numId w:val="42"/>
        </w:num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ارتبط تقييم المستجيبين لسير الأمور في الاتجاه الصحيح، بالتقييم الذاتي للطبقة الاجتماعية التي صنفوا </w:t>
      </w:r>
      <w:r w:rsidR="00027BF2">
        <w:rPr>
          <w:rFonts w:ascii="Sakkal Majalla" w:hAnsi="Sakkal Majalla" w:cs="Sakkal Majalla" w:hint="cs"/>
          <w:b/>
          <w:bCs/>
          <w:sz w:val="28"/>
          <w:szCs w:val="28"/>
          <w:rtl/>
          <w:lang w:bidi="ar-JO"/>
        </w:rPr>
        <w:t>أنفسهم</w:t>
      </w:r>
      <w:r>
        <w:rPr>
          <w:rFonts w:ascii="Sakkal Majalla" w:hAnsi="Sakkal Majalla" w:cs="Sakkal Majalla" w:hint="cs"/>
          <w:b/>
          <w:bCs/>
          <w:sz w:val="28"/>
          <w:szCs w:val="28"/>
          <w:rtl/>
          <w:lang w:bidi="ar-JO"/>
        </w:rPr>
        <w:t xml:space="preserve"> ينتمون اليها، فكان تقييم المستجيبين الذين صنفوا </w:t>
      </w:r>
      <w:r w:rsidR="00027BF2">
        <w:rPr>
          <w:rFonts w:ascii="Sakkal Majalla" w:hAnsi="Sakkal Majalla" w:cs="Sakkal Majalla" w:hint="cs"/>
          <w:b/>
          <w:bCs/>
          <w:sz w:val="28"/>
          <w:szCs w:val="28"/>
          <w:rtl/>
          <w:lang w:bidi="ar-JO"/>
        </w:rPr>
        <w:t>أنفسهم</w:t>
      </w:r>
      <w:r>
        <w:rPr>
          <w:rFonts w:ascii="Sakkal Majalla" w:hAnsi="Sakkal Majalla" w:cs="Sakkal Majalla" w:hint="cs"/>
          <w:b/>
          <w:bCs/>
          <w:sz w:val="28"/>
          <w:szCs w:val="28"/>
          <w:rtl/>
          <w:lang w:bidi="ar-JO"/>
        </w:rPr>
        <w:t xml:space="preserve"> </w:t>
      </w:r>
      <w:r w:rsidR="00027BF2">
        <w:rPr>
          <w:rFonts w:ascii="Sakkal Majalla" w:hAnsi="Sakkal Majalla" w:cs="Sakkal Majalla" w:hint="cs"/>
          <w:b/>
          <w:bCs/>
          <w:sz w:val="28"/>
          <w:szCs w:val="28"/>
          <w:rtl/>
          <w:lang w:bidi="ar-JO"/>
        </w:rPr>
        <w:t>بأنهم</w:t>
      </w:r>
      <w:r>
        <w:rPr>
          <w:rFonts w:ascii="Sakkal Majalla" w:hAnsi="Sakkal Majalla" w:cs="Sakkal Majalla" w:hint="cs"/>
          <w:b/>
          <w:bCs/>
          <w:sz w:val="28"/>
          <w:szCs w:val="28"/>
          <w:rtl/>
          <w:lang w:bidi="ar-JO"/>
        </w:rPr>
        <w:t xml:space="preserve"> ينتمون الى </w:t>
      </w:r>
      <w:r>
        <w:rPr>
          <w:rFonts w:ascii="Sakkal Majalla" w:hAnsi="Sakkal Majalla" w:cs="Sakkal Majalla" w:hint="cs"/>
          <w:b/>
          <w:bCs/>
          <w:sz w:val="28"/>
          <w:szCs w:val="28"/>
          <w:rtl/>
          <w:lang w:bidi="ar-JO"/>
        </w:rPr>
        <w:lastRenderedPageBreak/>
        <w:t xml:space="preserve">الطبقة العاملة -حول سير الأمور في الاتجاه الصحيح- أدنى من تصنيف المستجيبين الذين صنفوا </w:t>
      </w:r>
      <w:r w:rsidR="00027BF2">
        <w:rPr>
          <w:rFonts w:ascii="Sakkal Majalla" w:hAnsi="Sakkal Majalla" w:cs="Sakkal Majalla" w:hint="cs"/>
          <w:b/>
          <w:bCs/>
          <w:sz w:val="28"/>
          <w:szCs w:val="28"/>
          <w:rtl/>
          <w:lang w:bidi="ar-JO"/>
        </w:rPr>
        <w:t>أنفسهم</w:t>
      </w:r>
      <w:r>
        <w:rPr>
          <w:rFonts w:ascii="Sakkal Majalla" w:hAnsi="Sakkal Majalla" w:cs="Sakkal Majalla" w:hint="cs"/>
          <w:b/>
          <w:bCs/>
          <w:sz w:val="28"/>
          <w:szCs w:val="28"/>
          <w:rtl/>
          <w:lang w:bidi="ar-JO"/>
        </w:rPr>
        <w:t xml:space="preserve"> بأنهم ينتمون الى الطبقة الوسطى او الطبقة المرتفعة.</w:t>
      </w:r>
    </w:p>
    <w:p w14:paraId="0CDAFC8F" w14:textId="77777777" w:rsidR="00D12C1F" w:rsidRPr="00CA68E6" w:rsidRDefault="00D12C1F" w:rsidP="00D12C1F">
      <w:pPr>
        <w:pStyle w:val="ListParagraph"/>
        <w:bidi/>
        <w:ind w:left="900"/>
        <w:jc w:val="both"/>
        <w:rPr>
          <w:rFonts w:ascii="Sakkal Majalla" w:hAnsi="Sakkal Majalla" w:cs="Sakkal Majalla"/>
          <w:b/>
          <w:bCs/>
          <w:sz w:val="28"/>
          <w:szCs w:val="28"/>
          <w:lang w:bidi="ar-JO"/>
        </w:rPr>
      </w:pPr>
    </w:p>
    <w:p w14:paraId="0E00D228" w14:textId="7BC4E044" w:rsidR="000060A2" w:rsidRPr="00D254E3" w:rsidRDefault="00037AC2" w:rsidP="00D254E3">
      <w:pPr>
        <w:pStyle w:val="Heading2"/>
        <w:rPr>
          <w:rFonts w:ascii="Sakkal Majalla" w:eastAsiaTheme="minorHAnsi" w:hAnsi="Sakkal Majalla" w:cs="Sakkal Majalla"/>
          <w:color w:val="5B9BD5" w:themeColor="accent1"/>
          <w:sz w:val="24"/>
          <w:szCs w:val="24"/>
          <w:rtl/>
        </w:rPr>
      </w:pPr>
      <w:bookmarkStart w:id="14" w:name="_Toc29285251"/>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w:t>
      </w:r>
      <w:r w:rsidR="00D12C1F">
        <w:rPr>
          <w:rFonts w:ascii="Sakkal Majalla" w:eastAsiaTheme="minorHAnsi" w:hAnsi="Sakkal Majalla" w:cs="Sakkal Majalla" w:hint="cs"/>
          <w:color w:val="5B9BD5" w:themeColor="accent1"/>
          <w:sz w:val="24"/>
          <w:szCs w:val="24"/>
          <w:rtl/>
        </w:rPr>
        <w:t>6</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00975794" w:rsidRPr="00D254E3">
        <w:rPr>
          <w:rFonts w:ascii="Sakkal Majalla" w:eastAsiaTheme="minorHAnsi" w:hAnsi="Sakkal Majalla" w:cs="Sakkal Majalla" w:hint="cs"/>
          <w:color w:val="5B9BD5" w:themeColor="accent1"/>
          <w:sz w:val="24"/>
          <w:szCs w:val="24"/>
          <w:rtl/>
        </w:rPr>
        <w:t xml:space="preserve">اتجاه </w:t>
      </w:r>
      <w:r w:rsidR="000060A2" w:rsidRPr="00D254E3">
        <w:rPr>
          <w:rFonts w:ascii="Sakkal Majalla" w:eastAsiaTheme="minorHAnsi" w:hAnsi="Sakkal Majalla" w:cs="Sakkal Majalla" w:hint="cs"/>
          <w:color w:val="5B9BD5" w:themeColor="accent1"/>
          <w:sz w:val="24"/>
          <w:szCs w:val="24"/>
          <w:rtl/>
        </w:rPr>
        <w:t>سير الأمور حسب التصنيف الذاتي للطبقة الاجتماعية</w:t>
      </w:r>
      <w:bookmarkEnd w:id="14"/>
    </w:p>
    <w:p w14:paraId="508AF1C7" w14:textId="77777777" w:rsidR="000060A2" w:rsidRDefault="00027BF2" w:rsidP="000060A2">
      <w:pPr>
        <w:bidi/>
        <w:jc w:val="center"/>
        <w:rPr>
          <w:sz w:val="26"/>
          <w:szCs w:val="26"/>
          <w:rtl/>
          <w:lang w:bidi="ar-JO"/>
        </w:rPr>
      </w:pPr>
      <w:r>
        <w:rPr>
          <w:noProof/>
        </w:rPr>
        <w:drawing>
          <wp:inline distT="0" distB="0" distL="0" distR="0" wp14:anchorId="4B5AD33E" wp14:editId="7666D9D2">
            <wp:extent cx="5172075" cy="2362200"/>
            <wp:effectExtent l="0" t="0" r="0" b="0"/>
            <wp:docPr id="21" name="Chart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6A4C0C" w14:textId="77777777" w:rsidR="000060A2" w:rsidRDefault="000060A2" w:rsidP="000060A2">
      <w:pPr>
        <w:bidi/>
        <w:jc w:val="center"/>
        <w:rPr>
          <w:sz w:val="26"/>
          <w:szCs w:val="26"/>
          <w:rtl/>
          <w:lang w:bidi="ar-JO"/>
        </w:rPr>
      </w:pPr>
    </w:p>
    <w:tbl>
      <w:tblPr>
        <w:bidiVisual/>
        <w:tblW w:w="9545" w:type="dxa"/>
        <w:shd w:val="clear" w:color="auto" w:fill="C0C0C0"/>
        <w:tblLook w:val="0000" w:firstRow="0" w:lastRow="0" w:firstColumn="0" w:lastColumn="0" w:noHBand="0" w:noVBand="0"/>
      </w:tblPr>
      <w:tblGrid>
        <w:gridCol w:w="9545"/>
      </w:tblGrid>
      <w:tr w:rsidR="00B01E51" w:rsidRPr="00B01E51" w14:paraId="3E8ACF98" w14:textId="77777777" w:rsidTr="00DD7709">
        <w:tc>
          <w:tcPr>
            <w:tcW w:w="9545" w:type="dxa"/>
            <w:shd w:val="clear" w:color="auto" w:fill="C0C0C0"/>
          </w:tcPr>
          <w:p w14:paraId="49398407" w14:textId="48FA71F0" w:rsidR="00AF2ACA" w:rsidRPr="00E57EED" w:rsidRDefault="0092273E" w:rsidP="00E57EED">
            <w:pPr>
              <w:shd w:val="clear" w:color="auto" w:fill="BFBFBF" w:themeFill="background1" w:themeFillShade="BF"/>
              <w:bidi/>
              <w:spacing w:after="0" w:line="240" w:lineRule="auto"/>
              <w:jc w:val="lowKashida"/>
              <w:rPr>
                <w:rFonts w:ascii="Sakkal Majalla" w:hAnsi="Sakkal Majalla" w:cs="Sakkal Majalla"/>
                <w:b/>
                <w:bCs/>
                <w:color w:val="800000"/>
                <w:sz w:val="32"/>
                <w:szCs w:val="32"/>
                <w:rtl/>
                <w:lang w:bidi="ar-JO"/>
              </w:rPr>
            </w:pPr>
            <w:r w:rsidRPr="00E57EED">
              <w:rPr>
                <w:rFonts w:ascii="Sakkal Majalla" w:hAnsi="Sakkal Majalla" w:cs="Sakkal Majalla" w:hint="cs"/>
                <w:b/>
                <w:bCs/>
                <w:color w:val="800000"/>
                <w:sz w:val="32"/>
                <w:szCs w:val="32"/>
                <w:rtl/>
                <w:lang w:bidi="ar-JO"/>
              </w:rPr>
              <w:t xml:space="preserve">ثالثاً: </w:t>
            </w:r>
            <w:r w:rsidR="00AF2ACA" w:rsidRPr="00E57EED">
              <w:rPr>
                <w:rFonts w:ascii="Sakkal Majalla" w:hAnsi="Sakkal Majalla" w:cs="Sakkal Majalla"/>
                <w:b/>
                <w:bCs/>
                <w:color w:val="800000"/>
                <w:sz w:val="32"/>
                <w:szCs w:val="32"/>
                <w:rtl/>
                <w:lang w:bidi="ar-JO"/>
              </w:rPr>
              <w:t xml:space="preserve">أهم </w:t>
            </w:r>
            <w:r w:rsidR="004E66BF" w:rsidRPr="00E57EED">
              <w:rPr>
                <w:rFonts w:ascii="Sakkal Majalla" w:hAnsi="Sakkal Majalla" w:cs="Sakkal Majalla" w:hint="cs"/>
                <w:b/>
                <w:bCs/>
                <w:color w:val="800000"/>
                <w:sz w:val="32"/>
                <w:szCs w:val="32"/>
                <w:rtl/>
                <w:lang w:bidi="ar-JO"/>
              </w:rPr>
              <w:t>المشكلات</w:t>
            </w:r>
            <w:r w:rsidR="00AF2ACA" w:rsidRPr="00E57EED">
              <w:rPr>
                <w:rFonts w:ascii="Sakkal Majalla" w:hAnsi="Sakkal Majalla" w:cs="Sakkal Majalla"/>
                <w:b/>
                <w:bCs/>
                <w:color w:val="800000"/>
                <w:sz w:val="32"/>
                <w:szCs w:val="32"/>
                <w:rtl/>
                <w:lang w:bidi="ar-JO"/>
              </w:rPr>
              <w:t xml:space="preserve"> التي تواجه الأردن </w:t>
            </w:r>
            <w:r w:rsidR="00AF2ACA" w:rsidRPr="00E57EED">
              <w:rPr>
                <w:rFonts w:ascii="Sakkal Majalla" w:hAnsi="Sakkal Majalla" w:cs="Sakkal Majalla" w:hint="cs"/>
                <w:b/>
                <w:bCs/>
                <w:color w:val="800000"/>
                <w:sz w:val="32"/>
                <w:szCs w:val="32"/>
                <w:rtl/>
                <w:lang w:bidi="ar-JO"/>
              </w:rPr>
              <w:t>اليوم</w:t>
            </w:r>
            <w:r w:rsidR="00E57EED" w:rsidRPr="00E57EED">
              <w:rPr>
                <w:rFonts w:ascii="Sakkal Majalla" w:hAnsi="Sakkal Majalla" w:cs="Sakkal Majalla" w:hint="cs"/>
                <w:b/>
                <w:bCs/>
                <w:color w:val="800000"/>
                <w:sz w:val="32"/>
                <w:szCs w:val="32"/>
                <w:rtl/>
                <w:lang w:bidi="ar-JO"/>
              </w:rPr>
              <w:t xml:space="preserve"> </w:t>
            </w:r>
          </w:p>
        </w:tc>
      </w:tr>
    </w:tbl>
    <w:p w14:paraId="6E4AC5E5" w14:textId="77777777" w:rsidR="00AF2ACA" w:rsidRPr="00B01E51" w:rsidRDefault="00AF2ACA" w:rsidP="00D254E3">
      <w:pPr>
        <w:bidi/>
        <w:spacing w:before="240" w:line="276" w:lineRule="auto"/>
        <w:jc w:val="both"/>
        <w:rPr>
          <w:rFonts w:ascii="Sakkal Majalla" w:hAnsi="Sakkal Majalla" w:cs="Sakkal Majalla"/>
          <w:color w:val="000000" w:themeColor="text1"/>
          <w:sz w:val="28"/>
          <w:szCs w:val="28"/>
          <w:rtl/>
          <w:lang w:bidi="ar-JO"/>
        </w:rPr>
      </w:pPr>
      <w:r w:rsidRPr="00B01E51">
        <w:rPr>
          <w:rFonts w:ascii="Sakkal Majalla" w:hAnsi="Sakkal Majalla" w:cs="Sakkal Majalla"/>
          <w:color w:val="000000" w:themeColor="text1"/>
          <w:sz w:val="28"/>
          <w:szCs w:val="28"/>
          <w:rtl/>
          <w:lang w:bidi="ar-JO"/>
        </w:rPr>
        <w:t>يعتقد الأردنيون (</w:t>
      </w:r>
      <w:r w:rsidRPr="00E57EED">
        <w:rPr>
          <w:rFonts w:ascii="Sakkal Majalla" w:hAnsi="Sakkal Majalla" w:cs="Sakkal Majalla"/>
          <w:b/>
          <w:bCs/>
          <w:color w:val="000000" w:themeColor="text1"/>
          <w:sz w:val="28"/>
          <w:szCs w:val="28"/>
          <w:rtl/>
          <w:lang w:bidi="ar-JO"/>
        </w:rPr>
        <w:t>العينة الوطنية</w:t>
      </w:r>
      <w:r w:rsidRPr="00B01E51">
        <w:rPr>
          <w:rFonts w:ascii="Sakkal Majalla" w:hAnsi="Sakkal Majalla" w:cs="Sakkal Majalla"/>
          <w:color w:val="000000" w:themeColor="text1"/>
          <w:sz w:val="28"/>
          <w:szCs w:val="28"/>
          <w:rtl/>
          <w:lang w:bidi="ar-JO"/>
        </w:rPr>
        <w:t xml:space="preserve">) أن مشكلة </w:t>
      </w:r>
      <w:r w:rsidRPr="00B01E51">
        <w:rPr>
          <w:rFonts w:ascii="Sakkal Majalla" w:hAnsi="Sakkal Majalla" w:cs="Sakkal Majalla" w:hint="cs"/>
          <w:color w:val="000000" w:themeColor="text1"/>
          <w:sz w:val="28"/>
          <w:szCs w:val="28"/>
          <w:rtl/>
          <w:lang w:bidi="ar-JO"/>
        </w:rPr>
        <w:t xml:space="preserve">البطالة </w:t>
      </w:r>
      <w:r w:rsidRPr="00B01E51">
        <w:rPr>
          <w:rFonts w:ascii="Sakkal Majalla" w:hAnsi="Sakkal Majalla" w:cs="Sakkal Majalla"/>
          <w:color w:val="000000" w:themeColor="text1"/>
          <w:sz w:val="28"/>
          <w:szCs w:val="28"/>
          <w:rtl/>
          <w:lang w:bidi="ar-JO"/>
        </w:rPr>
        <w:t>هي أهم مشكلة تواجه الأردن اليوم (</w:t>
      </w:r>
      <w:r w:rsidR="00027BF2">
        <w:rPr>
          <w:rFonts w:ascii="Sakkal Majalla" w:hAnsi="Sakkal Majalla" w:cs="Sakkal Majalla" w:hint="cs"/>
          <w:b/>
          <w:bCs/>
          <w:color w:val="000000" w:themeColor="text1"/>
          <w:sz w:val="28"/>
          <w:szCs w:val="28"/>
          <w:rtl/>
          <w:lang w:bidi="ar-JO"/>
        </w:rPr>
        <w:t>32</w:t>
      </w:r>
      <w:r w:rsidRPr="00B01E51">
        <w:rPr>
          <w:rFonts w:ascii="Sakkal Majalla" w:hAnsi="Sakkal Majalla" w:cs="Sakkal Majalla"/>
          <w:color w:val="000000" w:themeColor="text1"/>
          <w:sz w:val="28"/>
          <w:szCs w:val="28"/>
          <w:rtl/>
          <w:lang w:bidi="ar-JO"/>
        </w:rPr>
        <w:t xml:space="preserve">%) يليها </w:t>
      </w:r>
      <w:r w:rsidR="00D254E3">
        <w:rPr>
          <w:rFonts w:ascii="Sakkal Majalla" w:hAnsi="Sakkal Majalla" w:cs="Sakkal Majalla" w:hint="cs"/>
          <w:color w:val="000000" w:themeColor="text1"/>
          <w:sz w:val="28"/>
          <w:szCs w:val="28"/>
          <w:rtl/>
          <w:lang w:bidi="ar-JO"/>
        </w:rPr>
        <w:t>الفقر (</w:t>
      </w:r>
      <w:r w:rsidR="00027BF2">
        <w:rPr>
          <w:rFonts w:ascii="Sakkal Majalla" w:hAnsi="Sakkal Majalla" w:cs="Sakkal Majalla" w:hint="cs"/>
          <w:b/>
          <w:bCs/>
          <w:color w:val="000000" w:themeColor="text1"/>
          <w:sz w:val="28"/>
          <w:szCs w:val="28"/>
          <w:rtl/>
          <w:lang w:bidi="ar-JO"/>
        </w:rPr>
        <w:t>17</w:t>
      </w:r>
      <w:r w:rsidR="00D254E3">
        <w:rPr>
          <w:rFonts w:ascii="Sakkal Majalla" w:hAnsi="Sakkal Majalla" w:cs="Sakkal Majalla" w:hint="cs"/>
          <w:color w:val="000000" w:themeColor="text1"/>
          <w:sz w:val="28"/>
          <w:szCs w:val="28"/>
          <w:rtl/>
          <w:lang w:bidi="ar-JO"/>
        </w:rPr>
        <w:t xml:space="preserve">%)، </w:t>
      </w:r>
      <w:r w:rsidR="00912F9B" w:rsidRPr="00B01E51">
        <w:rPr>
          <w:rFonts w:ascii="Sakkal Majalla" w:hAnsi="Sakkal Majalla" w:cs="Sakkal Majalla" w:hint="cs"/>
          <w:color w:val="000000" w:themeColor="text1"/>
          <w:sz w:val="28"/>
          <w:szCs w:val="28"/>
          <w:rtl/>
          <w:lang w:bidi="ar-JO"/>
        </w:rPr>
        <w:t xml:space="preserve">ومن ثم </w:t>
      </w:r>
      <w:r w:rsidR="00880036" w:rsidRPr="00B01E51">
        <w:rPr>
          <w:rFonts w:ascii="Sakkal Majalla" w:hAnsi="Sakkal Majalla" w:cs="Sakkal Majalla" w:hint="cs"/>
          <w:color w:val="000000" w:themeColor="text1"/>
          <w:sz w:val="28"/>
          <w:szCs w:val="28"/>
          <w:rtl/>
          <w:lang w:bidi="ar-JO"/>
        </w:rPr>
        <w:t>الوضع الاقتصادي السيء بصفة عامة</w:t>
      </w:r>
      <w:r w:rsidR="00912F9B" w:rsidRPr="00B01E51">
        <w:rPr>
          <w:rFonts w:ascii="Sakkal Majalla" w:hAnsi="Sakkal Majalla" w:cs="Sakkal Majalla" w:hint="cs"/>
          <w:color w:val="000000" w:themeColor="text1"/>
          <w:sz w:val="28"/>
          <w:szCs w:val="28"/>
          <w:rtl/>
          <w:lang w:bidi="ar-JO"/>
        </w:rPr>
        <w:t xml:space="preserve"> (</w:t>
      </w:r>
      <w:r w:rsidR="00027BF2" w:rsidRPr="00027BF2">
        <w:rPr>
          <w:rFonts w:ascii="Sakkal Majalla" w:hAnsi="Sakkal Majalla" w:cs="Sakkal Majalla" w:hint="cs"/>
          <w:b/>
          <w:bCs/>
          <w:color w:val="000000" w:themeColor="text1"/>
          <w:sz w:val="28"/>
          <w:szCs w:val="28"/>
          <w:rtl/>
          <w:lang w:bidi="ar-JO"/>
        </w:rPr>
        <w:t>16</w:t>
      </w:r>
      <w:r w:rsidR="00A1352D" w:rsidRPr="00B01E51">
        <w:rPr>
          <w:rFonts w:ascii="Sakkal Majalla" w:hAnsi="Sakkal Majalla" w:cs="Sakkal Majalla" w:hint="cs"/>
          <w:color w:val="000000" w:themeColor="text1"/>
          <w:sz w:val="28"/>
          <w:szCs w:val="28"/>
          <w:rtl/>
          <w:lang w:bidi="ar-JO"/>
        </w:rPr>
        <w:t>%)،</w:t>
      </w:r>
      <w:r w:rsidRPr="00B01E51">
        <w:rPr>
          <w:rFonts w:ascii="Sakkal Majalla" w:hAnsi="Sakkal Majalla" w:cs="Sakkal Majalla"/>
          <w:color w:val="000000" w:themeColor="text1"/>
          <w:sz w:val="28"/>
          <w:szCs w:val="28"/>
          <w:rtl/>
          <w:lang w:bidi="ar-JO"/>
        </w:rPr>
        <w:t xml:space="preserve"> </w:t>
      </w:r>
      <w:r w:rsidR="00D254E3">
        <w:rPr>
          <w:rFonts w:ascii="Sakkal Majalla" w:hAnsi="Sakkal Majalla" w:cs="Sakkal Majalla" w:hint="cs"/>
          <w:color w:val="000000" w:themeColor="text1"/>
          <w:sz w:val="28"/>
          <w:szCs w:val="28"/>
          <w:rtl/>
          <w:lang w:bidi="ar-JO"/>
        </w:rPr>
        <w:t>و</w:t>
      </w:r>
      <w:r w:rsidR="00D254E3" w:rsidRPr="00B01E51">
        <w:rPr>
          <w:rFonts w:ascii="Sakkal Majalla" w:hAnsi="Sakkal Majalla" w:cs="Sakkal Majalla" w:hint="cs"/>
          <w:color w:val="000000" w:themeColor="text1"/>
          <w:sz w:val="28"/>
          <w:szCs w:val="28"/>
          <w:rtl/>
          <w:lang w:bidi="ar-JO"/>
        </w:rPr>
        <w:t>ارتفاع الأسعار وغلاء المعيشة</w:t>
      </w:r>
      <w:r w:rsidR="00D254E3" w:rsidRPr="00B01E51">
        <w:rPr>
          <w:rFonts w:ascii="Sakkal Majalla" w:hAnsi="Sakkal Majalla" w:cs="Sakkal Majalla"/>
          <w:color w:val="000000" w:themeColor="text1"/>
          <w:sz w:val="28"/>
          <w:szCs w:val="28"/>
          <w:rtl/>
          <w:lang w:bidi="ar-JO"/>
        </w:rPr>
        <w:t xml:space="preserve"> </w:t>
      </w:r>
      <w:r w:rsidR="00D254E3" w:rsidRPr="00B01E51">
        <w:rPr>
          <w:rFonts w:ascii="Sakkal Majalla" w:hAnsi="Sakkal Majalla" w:cs="Sakkal Majalla" w:hint="cs"/>
          <w:color w:val="000000" w:themeColor="text1"/>
          <w:sz w:val="28"/>
          <w:szCs w:val="28"/>
          <w:rtl/>
          <w:lang w:bidi="ar-JO"/>
        </w:rPr>
        <w:t>(</w:t>
      </w:r>
      <w:r w:rsidR="00027BF2" w:rsidRPr="00027BF2">
        <w:rPr>
          <w:rFonts w:ascii="Sakkal Majalla" w:hAnsi="Sakkal Majalla" w:cs="Sakkal Majalla" w:hint="cs"/>
          <w:b/>
          <w:bCs/>
          <w:color w:val="000000" w:themeColor="text1"/>
          <w:sz w:val="28"/>
          <w:szCs w:val="28"/>
          <w:rtl/>
          <w:lang w:bidi="ar-JO"/>
        </w:rPr>
        <w:t>16</w:t>
      </w:r>
      <w:r w:rsidR="00D254E3" w:rsidRPr="00B01E51">
        <w:rPr>
          <w:rFonts w:ascii="Sakkal Majalla" w:hAnsi="Sakkal Majalla" w:cs="Sakkal Majalla" w:hint="cs"/>
          <w:color w:val="000000" w:themeColor="text1"/>
          <w:sz w:val="28"/>
          <w:szCs w:val="28"/>
          <w:rtl/>
          <w:lang w:bidi="ar-JO"/>
        </w:rPr>
        <w:t>%)</w:t>
      </w:r>
      <w:r w:rsidRPr="00B01E51">
        <w:rPr>
          <w:rFonts w:ascii="Sakkal Majalla" w:hAnsi="Sakkal Majalla" w:cs="Sakkal Majalla"/>
          <w:color w:val="000000" w:themeColor="text1"/>
          <w:sz w:val="28"/>
          <w:szCs w:val="28"/>
          <w:rtl/>
          <w:lang w:bidi="ar-JO"/>
        </w:rPr>
        <w:t xml:space="preserve">، </w:t>
      </w:r>
      <w:r w:rsidR="006A603A" w:rsidRPr="00B01E51">
        <w:rPr>
          <w:rFonts w:ascii="Sakkal Majalla" w:hAnsi="Sakkal Majalla" w:cs="Sakkal Majalla" w:hint="cs"/>
          <w:color w:val="000000" w:themeColor="text1"/>
          <w:sz w:val="28"/>
          <w:szCs w:val="28"/>
          <w:rtl/>
          <w:lang w:bidi="ar-JO"/>
        </w:rPr>
        <w:t>والفساد بصفة</w:t>
      </w:r>
      <w:r w:rsidR="00912F9B" w:rsidRPr="00B01E51">
        <w:rPr>
          <w:rFonts w:ascii="Sakkal Majalla" w:hAnsi="Sakkal Majalla" w:cs="Sakkal Majalla"/>
          <w:color w:val="000000" w:themeColor="text1"/>
          <w:sz w:val="28"/>
          <w:szCs w:val="28"/>
          <w:rtl/>
          <w:lang w:bidi="ar-JO"/>
        </w:rPr>
        <w:t xml:space="preserve"> عامة (الواسطة والمحسوبية) </w:t>
      </w:r>
      <w:r w:rsidRPr="00B01E51">
        <w:rPr>
          <w:rFonts w:ascii="Sakkal Majalla" w:hAnsi="Sakkal Majalla" w:cs="Sakkal Majalla"/>
          <w:color w:val="000000" w:themeColor="text1"/>
          <w:sz w:val="28"/>
          <w:szCs w:val="28"/>
          <w:rtl/>
          <w:lang w:bidi="ar-JO"/>
        </w:rPr>
        <w:t>(</w:t>
      </w:r>
      <w:r w:rsidR="00027BF2">
        <w:rPr>
          <w:rFonts w:ascii="Sakkal Majalla" w:hAnsi="Sakkal Majalla" w:cs="Sakkal Majalla" w:hint="cs"/>
          <w:b/>
          <w:bCs/>
          <w:color w:val="000000" w:themeColor="text1"/>
          <w:sz w:val="28"/>
          <w:szCs w:val="28"/>
          <w:rtl/>
          <w:lang w:bidi="ar-JO"/>
        </w:rPr>
        <w:t>10</w:t>
      </w:r>
      <w:r w:rsidRPr="00B01E51">
        <w:rPr>
          <w:rFonts w:ascii="Sakkal Majalla" w:hAnsi="Sakkal Majalla" w:cs="Sakkal Majalla"/>
          <w:color w:val="000000" w:themeColor="text1"/>
          <w:sz w:val="28"/>
          <w:szCs w:val="28"/>
          <w:rtl/>
          <w:lang w:bidi="ar-JO"/>
        </w:rPr>
        <w:t xml:space="preserve">%). </w:t>
      </w:r>
    </w:p>
    <w:p w14:paraId="4596CD90" w14:textId="77777777" w:rsidR="00AF2ACA" w:rsidRPr="00B01E51" w:rsidRDefault="00AF2ACA" w:rsidP="00294ABC">
      <w:pPr>
        <w:bidi/>
        <w:spacing w:before="240" w:line="276" w:lineRule="auto"/>
        <w:jc w:val="both"/>
        <w:rPr>
          <w:rFonts w:ascii="Sakkal Majalla" w:hAnsi="Sakkal Majalla" w:cs="Sakkal Majalla"/>
          <w:color w:val="000000" w:themeColor="text1"/>
          <w:sz w:val="28"/>
          <w:szCs w:val="28"/>
          <w:rtl/>
          <w:lang w:bidi="ar-JO"/>
        </w:rPr>
      </w:pPr>
      <w:r w:rsidRPr="00B01E51">
        <w:rPr>
          <w:rFonts w:ascii="Sakkal Majalla" w:hAnsi="Sakkal Majalla" w:cs="Sakkal Majalla" w:hint="cs"/>
          <w:color w:val="000000" w:themeColor="text1"/>
          <w:sz w:val="28"/>
          <w:szCs w:val="28"/>
          <w:rtl/>
          <w:lang w:bidi="ar-JO"/>
        </w:rPr>
        <w:t xml:space="preserve">أصبحت </w:t>
      </w:r>
      <w:r w:rsidR="004E66BF" w:rsidRPr="00B01E51">
        <w:rPr>
          <w:rFonts w:ascii="Sakkal Majalla" w:hAnsi="Sakkal Majalla" w:cs="Sakkal Majalla" w:hint="cs"/>
          <w:color w:val="000000" w:themeColor="text1"/>
          <w:sz w:val="28"/>
          <w:szCs w:val="28"/>
          <w:rtl/>
          <w:lang w:bidi="ar-JO"/>
        </w:rPr>
        <w:t>المشكلات</w:t>
      </w:r>
      <w:r w:rsidRPr="00B01E51">
        <w:rPr>
          <w:rFonts w:ascii="Sakkal Majalla" w:hAnsi="Sakkal Majalla" w:cs="Sakkal Majalla" w:hint="cs"/>
          <w:color w:val="000000" w:themeColor="text1"/>
          <w:sz w:val="28"/>
          <w:szCs w:val="28"/>
          <w:rtl/>
          <w:lang w:bidi="ar-JO"/>
        </w:rPr>
        <w:t xml:space="preserve"> الاقتصادية تتصدر أولويات المواطنين</w:t>
      </w:r>
      <w:r w:rsidR="0096141E" w:rsidRPr="00B01E51">
        <w:rPr>
          <w:rFonts w:ascii="Sakkal Majalla" w:hAnsi="Sakkal Majalla" w:cs="Sakkal Majalla" w:hint="cs"/>
          <w:color w:val="000000" w:themeColor="text1"/>
          <w:sz w:val="28"/>
          <w:szCs w:val="28"/>
          <w:rtl/>
          <w:lang w:bidi="ar-JO"/>
        </w:rPr>
        <w:t xml:space="preserve"> في استطلاعات المركز</w:t>
      </w:r>
      <w:r w:rsidRPr="00B01E51">
        <w:rPr>
          <w:rFonts w:ascii="Sakkal Majalla" w:hAnsi="Sakkal Majalla" w:cs="Sakkal Majalla" w:hint="cs"/>
          <w:color w:val="000000" w:themeColor="text1"/>
          <w:sz w:val="28"/>
          <w:szCs w:val="28"/>
          <w:rtl/>
          <w:lang w:bidi="ar-JO"/>
        </w:rPr>
        <w:t xml:space="preserve"> من بين </w:t>
      </w:r>
      <w:r w:rsidR="004E66BF" w:rsidRPr="00B01E51">
        <w:rPr>
          <w:rFonts w:ascii="Sakkal Majalla" w:hAnsi="Sakkal Majalla" w:cs="Sakkal Majalla" w:hint="cs"/>
          <w:color w:val="000000" w:themeColor="text1"/>
          <w:sz w:val="28"/>
          <w:szCs w:val="28"/>
          <w:rtl/>
          <w:lang w:bidi="ar-JO"/>
        </w:rPr>
        <w:t>المشكلات</w:t>
      </w:r>
      <w:r w:rsidRPr="00B01E51">
        <w:rPr>
          <w:rFonts w:ascii="Sakkal Majalla" w:hAnsi="Sakkal Majalla" w:cs="Sakkal Majalla" w:hint="cs"/>
          <w:color w:val="000000" w:themeColor="text1"/>
          <w:sz w:val="28"/>
          <w:szCs w:val="28"/>
          <w:rtl/>
          <w:lang w:bidi="ar-JO"/>
        </w:rPr>
        <w:t xml:space="preserve"> التي تواجه الأردن، إذ شكلت </w:t>
      </w:r>
      <w:r w:rsidRPr="00027BF2">
        <w:rPr>
          <w:rFonts w:ascii="Sakkal Majalla" w:hAnsi="Sakkal Majalla" w:cs="Sakkal Majalla" w:hint="cs"/>
          <w:b/>
          <w:bCs/>
          <w:color w:val="000000" w:themeColor="text1"/>
          <w:sz w:val="28"/>
          <w:szCs w:val="28"/>
          <w:rtl/>
          <w:lang w:bidi="ar-JO"/>
        </w:rPr>
        <w:t>(</w:t>
      </w:r>
      <w:r w:rsidR="00027BF2" w:rsidRPr="00027BF2">
        <w:rPr>
          <w:rFonts w:ascii="Sakkal Majalla" w:hAnsi="Sakkal Majalla" w:cs="Sakkal Majalla" w:hint="cs"/>
          <w:b/>
          <w:bCs/>
          <w:color w:val="000000" w:themeColor="text1"/>
          <w:sz w:val="28"/>
          <w:szCs w:val="28"/>
          <w:rtl/>
          <w:lang w:bidi="ar-JO"/>
        </w:rPr>
        <w:t>81</w:t>
      </w:r>
      <w:r w:rsidRPr="00027BF2">
        <w:rPr>
          <w:rFonts w:ascii="Sakkal Majalla" w:hAnsi="Sakkal Majalla" w:cs="Sakkal Majalla" w:hint="cs"/>
          <w:b/>
          <w:bCs/>
          <w:color w:val="000000" w:themeColor="text1"/>
          <w:sz w:val="28"/>
          <w:szCs w:val="28"/>
          <w:rtl/>
          <w:lang w:bidi="ar-JO"/>
        </w:rPr>
        <w:t>%)</w:t>
      </w:r>
      <w:r w:rsidRPr="00B01E51">
        <w:rPr>
          <w:rFonts w:ascii="Sakkal Majalla" w:hAnsi="Sakkal Majalla" w:cs="Sakkal Majalla" w:hint="cs"/>
          <w:color w:val="000000" w:themeColor="text1"/>
          <w:sz w:val="28"/>
          <w:szCs w:val="28"/>
          <w:rtl/>
          <w:lang w:bidi="ar-JO"/>
        </w:rPr>
        <w:t xml:space="preserve">، </w:t>
      </w:r>
      <w:r w:rsidR="0096141E" w:rsidRPr="00B01E51">
        <w:rPr>
          <w:rFonts w:ascii="Sakkal Majalla" w:hAnsi="Sakkal Majalla" w:cs="Sakkal Majalla" w:hint="cs"/>
          <w:color w:val="000000" w:themeColor="text1"/>
          <w:sz w:val="28"/>
          <w:szCs w:val="28"/>
          <w:rtl/>
          <w:lang w:bidi="ar-JO"/>
        </w:rPr>
        <w:t>من مجمل</w:t>
      </w:r>
      <w:r w:rsidRPr="00B01E51">
        <w:rPr>
          <w:rFonts w:ascii="Sakkal Majalla" w:hAnsi="Sakkal Majalla" w:cs="Sakkal Majalla" w:hint="cs"/>
          <w:color w:val="000000" w:themeColor="text1"/>
          <w:sz w:val="28"/>
          <w:szCs w:val="28"/>
          <w:rtl/>
          <w:lang w:bidi="ar-JO"/>
        </w:rPr>
        <w:t xml:space="preserve"> </w:t>
      </w:r>
      <w:r w:rsidR="004E66BF" w:rsidRPr="00B01E51">
        <w:rPr>
          <w:rFonts w:ascii="Sakkal Majalla" w:hAnsi="Sakkal Majalla" w:cs="Sakkal Majalla" w:hint="cs"/>
          <w:color w:val="000000" w:themeColor="text1"/>
          <w:sz w:val="28"/>
          <w:szCs w:val="28"/>
          <w:rtl/>
          <w:lang w:bidi="ar-JO"/>
        </w:rPr>
        <w:t>المشكلات</w:t>
      </w:r>
      <w:r w:rsidRPr="00B01E51">
        <w:rPr>
          <w:rFonts w:ascii="Sakkal Majalla" w:hAnsi="Sakkal Majalla" w:cs="Sakkal Majalla" w:hint="cs"/>
          <w:color w:val="000000" w:themeColor="text1"/>
          <w:sz w:val="28"/>
          <w:szCs w:val="28"/>
          <w:rtl/>
          <w:lang w:bidi="ar-JO"/>
        </w:rPr>
        <w:t xml:space="preserve"> الأخرى</w:t>
      </w:r>
      <w:r w:rsidR="00912F9B" w:rsidRPr="00B01E51">
        <w:rPr>
          <w:rFonts w:ascii="Sakkal Majalla" w:hAnsi="Sakkal Majalla" w:cs="Sakkal Majalla" w:hint="cs"/>
          <w:color w:val="000000" w:themeColor="text1"/>
          <w:sz w:val="28"/>
          <w:szCs w:val="28"/>
          <w:rtl/>
          <w:lang w:bidi="ar-JO"/>
        </w:rPr>
        <w:t>.</w:t>
      </w:r>
    </w:p>
    <w:p w14:paraId="4558F264" w14:textId="572BAA5D" w:rsidR="00AF2ACA" w:rsidRPr="00B01E51" w:rsidRDefault="00AF2ACA" w:rsidP="00D254E3">
      <w:pPr>
        <w:bidi/>
        <w:spacing w:line="276" w:lineRule="auto"/>
        <w:jc w:val="both"/>
        <w:rPr>
          <w:rFonts w:ascii="Sakkal Majalla" w:hAnsi="Sakkal Majalla" w:cs="Sakkal Majalla"/>
          <w:color w:val="000000" w:themeColor="text1"/>
          <w:sz w:val="28"/>
          <w:szCs w:val="28"/>
          <w:rtl/>
          <w:lang w:bidi="ar-JO"/>
        </w:rPr>
      </w:pPr>
      <w:r w:rsidRPr="00B01E51">
        <w:rPr>
          <w:rFonts w:ascii="Sakkal Majalla" w:hAnsi="Sakkal Majalla" w:cs="Sakkal Majalla" w:hint="cs"/>
          <w:b/>
          <w:bCs/>
          <w:color w:val="000000" w:themeColor="text1"/>
          <w:sz w:val="28"/>
          <w:szCs w:val="28"/>
          <w:rtl/>
          <w:lang w:bidi="ar-JO"/>
        </w:rPr>
        <w:t>كذلك الحال بالنسبة لعينة قادة الرأي، ف</w:t>
      </w:r>
      <w:r w:rsidRPr="00B01E51">
        <w:rPr>
          <w:rFonts w:ascii="Sakkal Majalla" w:hAnsi="Sakkal Majalla" w:cs="Sakkal Majalla"/>
          <w:b/>
          <w:bCs/>
          <w:color w:val="000000" w:themeColor="text1"/>
          <w:sz w:val="28"/>
          <w:szCs w:val="28"/>
          <w:rtl/>
          <w:lang w:bidi="ar-JO"/>
        </w:rPr>
        <w:t>أهم مشكلة تواجه البلاد</w:t>
      </w:r>
      <w:r w:rsidRPr="00B01E51">
        <w:rPr>
          <w:rFonts w:ascii="Sakkal Majalla" w:hAnsi="Sakkal Majalla" w:cs="Sakkal Majalla" w:hint="cs"/>
          <w:b/>
          <w:bCs/>
          <w:color w:val="000000" w:themeColor="text1"/>
          <w:sz w:val="28"/>
          <w:szCs w:val="28"/>
          <w:rtl/>
          <w:lang w:bidi="ar-JO"/>
        </w:rPr>
        <w:t xml:space="preserve"> </w:t>
      </w:r>
      <w:r w:rsidRPr="00B01E51">
        <w:rPr>
          <w:rFonts w:ascii="Sakkal Majalla" w:hAnsi="Sakkal Majalla" w:cs="Sakkal Majalla"/>
          <w:color w:val="000000" w:themeColor="text1"/>
          <w:sz w:val="28"/>
          <w:szCs w:val="28"/>
          <w:rtl/>
          <w:lang w:bidi="ar-JO"/>
        </w:rPr>
        <w:t xml:space="preserve">هي </w:t>
      </w:r>
      <w:r w:rsidRPr="00B01E51">
        <w:rPr>
          <w:rFonts w:ascii="Sakkal Majalla" w:hAnsi="Sakkal Majalla" w:cs="Sakkal Majalla"/>
          <w:b/>
          <w:bCs/>
          <w:color w:val="000000" w:themeColor="text1"/>
          <w:sz w:val="28"/>
          <w:szCs w:val="28"/>
          <w:rtl/>
          <w:lang w:bidi="ar-JO"/>
        </w:rPr>
        <w:t>الوضع الاقتصادي السيء بصفة عامة</w:t>
      </w:r>
      <w:r w:rsidRPr="00B01E51">
        <w:rPr>
          <w:rFonts w:ascii="Sakkal Majalla" w:hAnsi="Sakkal Majalla" w:cs="Sakkal Majalla"/>
          <w:color w:val="000000" w:themeColor="text1"/>
          <w:sz w:val="28"/>
          <w:szCs w:val="28"/>
          <w:rtl/>
          <w:lang w:bidi="ar-JO"/>
        </w:rPr>
        <w:t xml:space="preserve"> بنسبة </w:t>
      </w:r>
      <w:r w:rsidRPr="00B01E51">
        <w:rPr>
          <w:rFonts w:ascii="Sakkal Majalla" w:hAnsi="Sakkal Majalla" w:cs="Sakkal Majalla"/>
          <w:b/>
          <w:bCs/>
          <w:color w:val="000000" w:themeColor="text1"/>
          <w:sz w:val="28"/>
          <w:szCs w:val="28"/>
          <w:rtl/>
          <w:lang w:bidi="ar-JO"/>
        </w:rPr>
        <w:t>(</w:t>
      </w:r>
      <w:r w:rsidR="00027BF2">
        <w:rPr>
          <w:rFonts w:ascii="Sakkal Majalla" w:hAnsi="Sakkal Majalla" w:cs="Sakkal Majalla" w:hint="cs"/>
          <w:b/>
          <w:bCs/>
          <w:color w:val="000000" w:themeColor="text1"/>
          <w:sz w:val="28"/>
          <w:szCs w:val="28"/>
          <w:rtl/>
          <w:lang w:bidi="ar-JO"/>
        </w:rPr>
        <w:t>42</w:t>
      </w:r>
      <w:r w:rsidRPr="00B01E51">
        <w:rPr>
          <w:rFonts w:ascii="Sakkal Majalla" w:hAnsi="Sakkal Majalla" w:cs="Sakkal Majalla"/>
          <w:b/>
          <w:bCs/>
          <w:color w:val="000000" w:themeColor="text1"/>
          <w:sz w:val="28"/>
          <w:szCs w:val="28"/>
          <w:rtl/>
          <w:lang w:bidi="ar-JO"/>
        </w:rPr>
        <w:t>%)</w:t>
      </w:r>
      <w:r w:rsidRPr="00B01E51">
        <w:rPr>
          <w:rFonts w:ascii="Sakkal Majalla" w:hAnsi="Sakkal Majalla" w:cs="Sakkal Majalla"/>
          <w:color w:val="000000" w:themeColor="text1"/>
          <w:sz w:val="28"/>
          <w:szCs w:val="28"/>
          <w:rtl/>
          <w:lang w:bidi="ar-JO"/>
        </w:rPr>
        <w:t xml:space="preserve">، تلتها </w:t>
      </w:r>
      <w:r w:rsidRPr="00B01E51">
        <w:rPr>
          <w:rFonts w:ascii="Sakkal Majalla" w:hAnsi="Sakkal Majalla" w:cs="Sakkal Majalla" w:hint="cs"/>
          <w:color w:val="000000" w:themeColor="text1"/>
          <w:sz w:val="28"/>
          <w:szCs w:val="28"/>
          <w:rtl/>
          <w:lang w:bidi="ar-JO"/>
        </w:rPr>
        <w:t xml:space="preserve">مشكلة </w:t>
      </w:r>
      <w:r w:rsidR="00294ABC" w:rsidRPr="00B01E51">
        <w:rPr>
          <w:rFonts w:ascii="Sakkal Majalla" w:hAnsi="Sakkal Majalla" w:cs="Sakkal Majalla" w:hint="cs"/>
          <w:b/>
          <w:bCs/>
          <w:color w:val="000000" w:themeColor="text1"/>
          <w:sz w:val="28"/>
          <w:szCs w:val="28"/>
          <w:rtl/>
          <w:lang w:bidi="ar-JO"/>
        </w:rPr>
        <w:t>البطالة</w:t>
      </w:r>
      <w:r w:rsidRPr="00B01E51">
        <w:rPr>
          <w:rFonts w:ascii="Sakkal Majalla" w:hAnsi="Sakkal Majalla" w:cs="Sakkal Majalla"/>
          <w:color w:val="000000" w:themeColor="text1"/>
          <w:sz w:val="28"/>
          <w:szCs w:val="28"/>
          <w:rtl/>
          <w:lang w:bidi="ar-JO"/>
        </w:rPr>
        <w:t xml:space="preserve"> </w:t>
      </w:r>
      <w:r w:rsidRPr="00B01E51">
        <w:rPr>
          <w:rFonts w:ascii="Sakkal Majalla" w:hAnsi="Sakkal Majalla" w:cs="Sakkal Majalla"/>
          <w:b/>
          <w:bCs/>
          <w:color w:val="000000" w:themeColor="text1"/>
          <w:sz w:val="28"/>
          <w:szCs w:val="28"/>
          <w:rtl/>
          <w:lang w:bidi="ar-JO"/>
        </w:rPr>
        <w:t>(</w:t>
      </w:r>
      <w:r w:rsidR="00027BF2">
        <w:rPr>
          <w:rFonts w:ascii="Sakkal Majalla" w:hAnsi="Sakkal Majalla" w:cs="Sakkal Majalla" w:hint="cs"/>
          <w:b/>
          <w:bCs/>
          <w:color w:val="000000" w:themeColor="text1"/>
          <w:sz w:val="28"/>
          <w:szCs w:val="28"/>
          <w:rtl/>
          <w:lang w:bidi="ar-JO"/>
        </w:rPr>
        <w:t>24</w:t>
      </w:r>
      <w:r w:rsidRPr="00B01E51">
        <w:rPr>
          <w:rFonts w:ascii="Sakkal Majalla" w:hAnsi="Sakkal Majalla" w:cs="Sakkal Majalla"/>
          <w:b/>
          <w:bCs/>
          <w:color w:val="000000" w:themeColor="text1"/>
          <w:sz w:val="28"/>
          <w:szCs w:val="28"/>
          <w:rtl/>
          <w:lang w:bidi="ar-JO"/>
        </w:rPr>
        <w:t>%)</w:t>
      </w:r>
      <w:r w:rsidRPr="00B01E51">
        <w:rPr>
          <w:rFonts w:ascii="Sakkal Majalla" w:hAnsi="Sakkal Majalla" w:cs="Sakkal Majalla"/>
          <w:color w:val="000000" w:themeColor="text1"/>
          <w:sz w:val="28"/>
          <w:szCs w:val="28"/>
          <w:rtl/>
          <w:lang w:bidi="ar-JO"/>
        </w:rPr>
        <w:t xml:space="preserve">، ثم </w:t>
      </w:r>
      <w:r w:rsidRPr="00B01E51">
        <w:rPr>
          <w:rFonts w:ascii="Sakkal Majalla" w:hAnsi="Sakkal Majalla" w:cs="Sakkal Majalla"/>
          <w:b/>
          <w:bCs/>
          <w:color w:val="000000" w:themeColor="text1"/>
          <w:sz w:val="28"/>
          <w:szCs w:val="28"/>
          <w:rtl/>
          <w:lang w:bidi="ar-JO"/>
        </w:rPr>
        <w:t xml:space="preserve">مشكلة </w:t>
      </w:r>
      <w:r w:rsidR="00294ABC" w:rsidRPr="00B01E51">
        <w:rPr>
          <w:rFonts w:ascii="Sakkal Majalla" w:hAnsi="Sakkal Majalla" w:cs="Sakkal Majalla" w:hint="cs"/>
          <w:b/>
          <w:bCs/>
          <w:color w:val="000000" w:themeColor="text1"/>
          <w:sz w:val="28"/>
          <w:szCs w:val="28"/>
          <w:rtl/>
          <w:lang w:bidi="ar-JO"/>
        </w:rPr>
        <w:t>الفساد المالي والإداري</w:t>
      </w:r>
      <w:r w:rsidR="00912F9B" w:rsidRPr="00B01E51">
        <w:rPr>
          <w:rFonts w:ascii="Sakkal Majalla" w:hAnsi="Sakkal Majalla" w:cs="Sakkal Majalla"/>
          <w:b/>
          <w:bCs/>
          <w:color w:val="000000" w:themeColor="text1"/>
          <w:sz w:val="28"/>
          <w:szCs w:val="28"/>
          <w:rtl/>
          <w:lang w:bidi="ar-JO"/>
        </w:rPr>
        <w:t xml:space="preserve"> </w:t>
      </w:r>
      <w:r w:rsidRPr="00B01E51">
        <w:rPr>
          <w:rFonts w:ascii="Sakkal Majalla" w:hAnsi="Sakkal Majalla" w:cs="Sakkal Majalla"/>
          <w:b/>
          <w:bCs/>
          <w:color w:val="000000" w:themeColor="text1"/>
          <w:sz w:val="28"/>
          <w:szCs w:val="28"/>
          <w:rtl/>
          <w:lang w:bidi="ar-JO"/>
        </w:rPr>
        <w:t>(</w:t>
      </w:r>
      <w:r w:rsidR="00027BF2">
        <w:rPr>
          <w:rFonts w:ascii="Sakkal Majalla" w:hAnsi="Sakkal Majalla" w:cs="Sakkal Majalla" w:hint="cs"/>
          <w:b/>
          <w:bCs/>
          <w:color w:val="000000" w:themeColor="text1"/>
          <w:sz w:val="28"/>
          <w:szCs w:val="28"/>
          <w:rtl/>
          <w:lang w:bidi="ar-JO"/>
        </w:rPr>
        <w:t>7</w:t>
      </w:r>
      <w:r w:rsidRPr="00B01E51">
        <w:rPr>
          <w:rFonts w:ascii="Sakkal Majalla" w:hAnsi="Sakkal Majalla" w:cs="Sakkal Majalla"/>
          <w:b/>
          <w:bCs/>
          <w:color w:val="000000" w:themeColor="text1"/>
          <w:sz w:val="28"/>
          <w:szCs w:val="28"/>
          <w:rtl/>
          <w:lang w:bidi="ar-JO"/>
        </w:rPr>
        <w:t>%)</w:t>
      </w:r>
      <w:r w:rsidR="00027BF2">
        <w:rPr>
          <w:rFonts w:ascii="Sakkal Majalla" w:hAnsi="Sakkal Majalla" w:cs="Sakkal Majalla" w:hint="cs"/>
          <w:b/>
          <w:bCs/>
          <w:color w:val="000000" w:themeColor="text1"/>
          <w:sz w:val="28"/>
          <w:szCs w:val="28"/>
          <w:rtl/>
          <w:lang w:bidi="ar-JO"/>
        </w:rPr>
        <w:t xml:space="preserve"> ومشكلة الفقر (7%)</w:t>
      </w:r>
      <w:r w:rsidRPr="00B01E51">
        <w:rPr>
          <w:rFonts w:ascii="Sakkal Majalla" w:hAnsi="Sakkal Majalla" w:cs="Sakkal Majalla" w:hint="cs"/>
          <w:color w:val="000000" w:themeColor="text1"/>
          <w:sz w:val="28"/>
          <w:szCs w:val="28"/>
          <w:rtl/>
          <w:lang w:bidi="ar-JO"/>
        </w:rPr>
        <w:t xml:space="preserve">. </w:t>
      </w:r>
      <w:r w:rsidRPr="00B01E51">
        <w:rPr>
          <w:rFonts w:ascii="Sakkal Majalla" w:hAnsi="Sakkal Majalla" w:cs="Sakkal Majalla"/>
          <w:color w:val="000000" w:themeColor="text1"/>
          <w:sz w:val="28"/>
          <w:szCs w:val="28"/>
          <w:rtl/>
          <w:lang w:bidi="ar-JO"/>
        </w:rPr>
        <w:t>ومن الواضح تركيز عينة قادة الرأي على الوضع الاقتصادي بشكل عام</w:t>
      </w:r>
      <w:r w:rsidRPr="00B01E51">
        <w:rPr>
          <w:rFonts w:ascii="Sakkal Majalla" w:hAnsi="Sakkal Majalla" w:cs="Sakkal Majalla" w:hint="cs"/>
          <w:color w:val="000000" w:themeColor="text1"/>
          <w:sz w:val="28"/>
          <w:szCs w:val="28"/>
          <w:rtl/>
          <w:lang w:bidi="ar-JO"/>
        </w:rPr>
        <w:t xml:space="preserve"> </w:t>
      </w:r>
      <w:r w:rsidR="00294ABC" w:rsidRPr="00B01E51">
        <w:rPr>
          <w:rFonts w:ascii="Sakkal Majalla" w:hAnsi="Sakkal Majalla" w:cs="Sakkal Majalla" w:hint="cs"/>
          <w:color w:val="000000" w:themeColor="text1"/>
          <w:sz w:val="28"/>
          <w:szCs w:val="28"/>
          <w:rtl/>
          <w:lang w:bidi="ar-JO"/>
        </w:rPr>
        <w:t>و</w:t>
      </w:r>
      <w:r w:rsidRPr="00B01E51">
        <w:rPr>
          <w:rFonts w:ascii="Sakkal Majalla" w:hAnsi="Sakkal Majalla" w:cs="Sakkal Majalla" w:hint="cs"/>
          <w:color w:val="000000" w:themeColor="text1"/>
          <w:sz w:val="28"/>
          <w:szCs w:val="28"/>
          <w:rtl/>
          <w:lang w:bidi="ar-JO"/>
        </w:rPr>
        <w:t>البالغة (</w:t>
      </w:r>
      <w:r w:rsidR="00D254E3" w:rsidRPr="00027BF2">
        <w:rPr>
          <w:rFonts w:ascii="Sakkal Majalla" w:hAnsi="Sakkal Majalla" w:cs="Sakkal Majalla" w:hint="cs"/>
          <w:b/>
          <w:bCs/>
          <w:color w:val="000000" w:themeColor="text1"/>
          <w:sz w:val="28"/>
          <w:szCs w:val="28"/>
          <w:rtl/>
          <w:lang w:bidi="ar-JO"/>
        </w:rPr>
        <w:t>76</w:t>
      </w:r>
      <w:r w:rsidRPr="00B01E51">
        <w:rPr>
          <w:rFonts w:ascii="Sakkal Majalla" w:hAnsi="Sakkal Majalla" w:cs="Sakkal Majalla" w:hint="cs"/>
          <w:color w:val="000000" w:themeColor="text1"/>
          <w:sz w:val="28"/>
          <w:szCs w:val="28"/>
          <w:rtl/>
          <w:lang w:bidi="ar-JO"/>
        </w:rPr>
        <w:t>%)</w:t>
      </w:r>
      <w:r w:rsidR="00424307">
        <w:rPr>
          <w:rFonts w:ascii="Sakkal Majalla" w:hAnsi="Sakkal Majalla" w:cs="Sakkal Majalla" w:hint="cs"/>
          <w:color w:val="000000" w:themeColor="text1"/>
          <w:sz w:val="28"/>
          <w:szCs w:val="28"/>
          <w:rtl/>
          <w:lang w:bidi="ar-JO"/>
        </w:rPr>
        <w:t xml:space="preserve">. </w:t>
      </w:r>
      <w:r w:rsidRPr="00B01E51">
        <w:rPr>
          <w:rFonts w:ascii="Sakkal Majalla" w:hAnsi="Sakkal Majalla" w:cs="Sakkal Majalla"/>
          <w:color w:val="000000" w:themeColor="text1"/>
          <w:sz w:val="28"/>
          <w:szCs w:val="28"/>
          <w:rtl/>
          <w:lang w:bidi="ar-JO"/>
        </w:rPr>
        <w:t>الجدول رقم (</w:t>
      </w:r>
      <w:r w:rsidR="001E3B38" w:rsidRPr="00B01E51">
        <w:rPr>
          <w:rFonts w:ascii="Sakkal Majalla" w:hAnsi="Sakkal Majalla" w:cs="Sakkal Majalla" w:hint="cs"/>
          <w:color w:val="000000" w:themeColor="text1"/>
          <w:sz w:val="28"/>
          <w:szCs w:val="28"/>
          <w:rtl/>
          <w:lang w:bidi="ar-JO"/>
        </w:rPr>
        <w:t>2</w:t>
      </w:r>
      <w:r w:rsidRPr="00B01E51">
        <w:rPr>
          <w:rFonts w:ascii="Sakkal Majalla" w:hAnsi="Sakkal Majalla" w:cs="Sakkal Majalla"/>
          <w:color w:val="000000" w:themeColor="text1"/>
          <w:sz w:val="28"/>
          <w:szCs w:val="28"/>
          <w:rtl/>
          <w:lang w:bidi="ar-JO"/>
        </w:rPr>
        <w:t>).</w:t>
      </w:r>
    </w:p>
    <w:p w14:paraId="0057C172" w14:textId="77777777" w:rsidR="00EF1BE9" w:rsidRPr="00B01E51" w:rsidRDefault="00AF2ACA" w:rsidP="00EE5314">
      <w:pPr>
        <w:bidi/>
        <w:spacing w:line="276" w:lineRule="auto"/>
        <w:jc w:val="both"/>
        <w:rPr>
          <w:rFonts w:ascii="Sakkal Majalla" w:hAnsi="Sakkal Majalla" w:cs="Sakkal Majalla"/>
          <w:color w:val="000000" w:themeColor="text1"/>
          <w:sz w:val="28"/>
          <w:szCs w:val="28"/>
          <w:rtl/>
          <w:lang w:bidi="ar-JO"/>
        </w:rPr>
      </w:pPr>
      <w:r w:rsidRPr="00B01E51">
        <w:rPr>
          <w:rFonts w:ascii="Sakkal Majalla" w:hAnsi="Sakkal Majalla" w:cs="Sakkal Majalla" w:hint="cs"/>
          <w:color w:val="000000" w:themeColor="text1"/>
          <w:sz w:val="28"/>
          <w:szCs w:val="28"/>
          <w:rtl/>
          <w:lang w:bidi="ar-JO"/>
        </w:rPr>
        <w:t xml:space="preserve">والجدير ذكره </w:t>
      </w:r>
      <w:r w:rsidR="00027BF2" w:rsidRPr="00B01E51">
        <w:rPr>
          <w:rFonts w:ascii="Sakkal Majalla" w:hAnsi="Sakkal Majalla" w:cs="Sakkal Majalla" w:hint="cs"/>
          <w:color w:val="000000" w:themeColor="text1"/>
          <w:sz w:val="28"/>
          <w:szCs w:val="28"/>
          <w:rtl/>
          <w:lang w:bidi="ar-JO"/>
        </w:rPr>
        <w:t>وجود</w:t>
      </w:r>
      <w:r w:rsidRPr="00B01E51">
        <w:rPr>
          <w:rFonts w:ascii="Sakkal Majalla" w:hAnsi="Sakkal Majalla" w:cs="Sakkal Majalla" w:hint="cs"/>
          <w:color w:val="000000" w:themeColor="text1"/>
          <w:sz w:val="28"/>
          <w:szCs w:val="28"/>
          <w:rtl/>
          <w:lang w:bidi="ar-JO"/>
        </w:rPr>
        <w:t xml:space="preserve"> شبه توافق بين آراء أفراد العينة الوطنية وع</w:t>
      </w:r>
      <w:r w:rsidR="00E15937" w:rsidRPr="00B01E51">
        <w:rPr>
          <w:rFonts w:ascii="Sakkal Majalla" w:hAnsi="Sakkal Majalla" w:cs="Sakkal Majalla" w:hint="cs"/>
          <w:color w:val="000000" w:themeColor="text1"/>
          <w:sz w:val="28"/>
          <w:szCs w:val="28"/>
          <w:rtl/>
          <w:lang w:bidi="ar-JO"/>
        </w:rPr>
        <w:t>ينة قادة الرأي في اعتبار المشكلات</w:t>
      </w:r>
      <w:r w:rsidRPr="00B01E51">
        <w:rPr>
          <w:rFonts w:ascii="Sakkal Majalla" w:hAnsi="Sakkal Majalla" w:cs="Sakkal Majalla" w:hint="cs"/>
          <w:color w:val="000000" w:themeColor="text1"/>
          <w:sz w:val="28"/>
          <w:szCs w:val="28"/>
          <w:rtl/>
          <w:lang w:bidi="ar-JO"/>
        </w:rPr>
        <w:t xml:space="preserve"> الاقتصادية المتنوعة كأهم المشكل</w:t>
      </w:r>
      <w:r w:rsidR="00E15937" w:rsidRPr="00B01E51">
        <w:rPr>
          <w:rFonts w:ascii="Sakkal Majalla" w:hAnsi="Sakkal Majalla" w:cs="Sakkal Majalla" w:hint="cs"/>
          <w:color w:val="000000" w:themeColor="text1"/>
          <w:sz w:val="28"/>
          <w:szCs w:val="28"/>
          <w:rtl/>
          <w:lang w:bidi="ar-JO"/>
        </w:rPr>
        <w:t>ات</w:t>
      </w:r>
      <w:r w:rsidRPr="00B01E51">
        <w:rPr>
          <w:rFonts w:ascii="Sakkal Majalla" w:hAnsi="Sakkal Majalla" w:cs="Sakkal Majalla" w:hint="cs"/>
          <w:color w:val="000000" w:themeColor="text1"/>
          <w:sz w:val="28"/>
          <w:szCs w:val="28"/>
          <w:rtl/>
          <w:lang w:bidi="ar-JO"/>
        </w:rPr>
        <w:t xml:space="preserve"> التي تواجه الأردن اليوم.</w:t>
      </w:r>
    </w:p>
    <w:p w14:paraId="41A4E118" w14:textId="77777777" w:rsidR="00AF2ACA" w:rsidRPr="00D254E3" w:rsidRDefault="00AF2ACA" w:rsidP="004E66BF">
      <w:pPr>
        <w:pStyle w:val="Heading2"/>
        <w:rPr>
          <w:rFonts w:ascii="Sakkal Majalla" w:eastAsiaTheme="minorHAnsi" w:hAnsi="Sakkal Majalla" w:cs="Sakkal Majalla"/>
          <w:color w:val="5B9BD5" w:themeColor="accent1"/>
          <w:sz w:val="24"/>
          <w:szCs w:val="24"/>
          <w:rtl/>
        </w:rPr>
      </w:pPr>
      <w:bookmarkStart w:id="15" w:name="_Toc461629477"/>
      <w:bookmarkStart w:id="16" w:name="_Toc536001005"/>
      <w:bookmarkStart w:id="17" w:name="_Toc29285252"/>
      <w:r w:rsidRPr="00D254E3">
        <w:rPr>
          <w:rFonts w:ascii="Sakkal Majalla" w:eastAsiaTheme="minorHAnsi" w:hAnsi="Sakkal Majalla" w:cs="Sakkal Majalla"/>
          <w:color w:val="5B9BD5" w:themeColor="accent1"/>
          <w:sz w:val="24"/>
          <w:szCs w:val="24"/>
          <w:rtl/>
        </w:rPr>
        <w:t>الجدول (</w:t>
      </w:r>
      <w:r w:rsidR="002214DB" w:rsidRPr="00D254E3">
        <w:rPr>
          <w:rFonts w:ascii="Sakkal Majalla" w:eastAsiaTheme="minorHAnsi" w:hAnsi="Sakkal Majalla" w:cs="Sakkal Majalla"/>
          <w:color w:val="5B9BD5" w:themeColor="accent1"/>
          <w:sz w:val="24"/>
          <w:szCs w:val="24"/>
        </w:rPr>
        <w:t>2</w:t>
      </w:r>
      <w:r w:rsidRPr="00D254E3">
        <w:rPr>
          <w:rFonts w:ascii="Sakkal Majalla" w:eastAsiaTheme="minorHAnsi" w:hAnsi="Sakkal Majalla" w:cs="Sakkal Majalla"/>
          <w:color w:val="5B9BD5" w:themeColor="accent1"/>
          <w:sz w:val="24"/>
          <w:szCs w:val="24"/>
          <w:rtl/>
        </w:rPr>
        <w:t>)</w:t>
      </w:r>
      <w:r w:rsidRPr="00D254E3">
        <w:rPr>
          <w:rFonts w:ascii="Sakkal Majalla" w:eastAsiaTheme="minorHAnsi" w:hAnsi="Sakkal Majalla" w:cs="Sakkal Majalla" w:hint="cs"/>
          <w:color w:val="5B9BD5" w:themeColor="accent1"/>
          <w:sz w:val="24"/>
          <w:szCs w:val="24"/>
          <w:rtl/>
        </w:rPr>
        <w:t>:</w:t>
      </w:r>
      <w:r w:rsidRPr="00D254E3">
        <w:rPr>
          <w:rFonts w:ascii="Sakkal Majalla" w:eastAsiaTheme="minorHAnsi" w:hAnsi="Sakkal Majalla" w:cs="Sakkal Majalla"/>
          <w:color w:val="5B9BD5" w:themeColor="accent1"/>
          <w:sz w:val="24"/>
          <w:szCs w:val="24"/>
          <w:rtl/>
        </w:rPr>
        <w:t xml:space="preserve"> </w:t>
      </w:r>
      <w:bookmarkEnd w:id="15"/>
      <w:r w:rsidRPr="00D254E3">
        <w:rPr>
          <w:rFonts w:ascii="Sakkal Majalla" w:eastAsiaTheme="minorHAnsi" w:hAnsi="Sakkal Majalla" w:cs="Sakkal Majalla" w:hint="cs"/>
          <w:color w:val="5B9BD5" w:themeColor="accent1"/>
          <w:sz w:val="24"/>
          <w:szCs w:val="24"/>
          <w:rtl/>
        </w:rPr>
        <w:t xml:space="preserve">أهم </w:t>
      </w:r>
      <w:r w:rsidR="004E66BF" w:rsidRPr="00D254E3">
        <w:rPr>
          <w:rFonts w:ascii="Sakkal Majalla" w:eastAsiaTheme="minorHAnsi" w:hAnsi="Sakkal Majalla" w:cs="Sakkal Majalla" w:hint="cs"/>
          <w:color w:val="5B9BD5" w:themeColor="accent1"/>
          <w:sz w:val="24"/>
          <w:szCs w:val="24"/>
          <w:rtl/>
        </w:rPr>
        <w:t>المشكلات</w:t>
      </w:r>
      <w:r w:rsidRPr="00D254E3">
        <w:rPr>
          <w:rFonts w:ascii="Sakkal Majalla" w:eastAsiaTheme="minorHAnsi" w:hAnsi="Sakkal Majalla" w:cs="Sakkal Majalla" w:hint="cs"/>
          <w:color w:val="5B9BD5" w:themeColor="accent1"/>
          <w:sz w:val="24"/>
          <w:szCs w:val="24"/>
          <w:rtl/>
        </w:rPr>
        <w:t xml:space="preserve"> التي تواجه الأردن اليوم</w:t>
      </w:r>
      <w:r w:rsidR="001E3B38" w:rsidRPr="00D254E3">
        <w:rPr>
          <w:rFonts w:ascii="Sakkal Majalla" w:eastAsiaTheme="minorHAnsi" w:hAnsi="Sakkal Majalla" w:cs="Sakkal Majalla" w:hint="cs"/>
          <w:color w:val="5B9BD5" w:themeColor="accent1"/>
          <w:sz w:val="24"/>
          <w:szCs w:val="24"/>
          <w:rtl/>
        </w:rPr>
        <w:t xml:space="preserve"> وعلى الحكومة معالجتها بشكل فوري</w:t>
      </w:r>
      <w:r w:rsidRPr="00D254E3">
        <w:rPr>
          <w:rFonts w:ascii="Sakkal Majalla" w:eastAsiaTheme="minorHAnsi" w:hAnsi="Sakkal Majalla" w:cs="Sakkal Majalla" w:hint="cs"/>
          <w:color w:val="5B9BD5" w:themeColor="accent1"/>
          <w:sz w:val="24"/>
          <w:szCs w:val="24"/>
          <w:rtl/>
        </w:rPr>
        <w:t xml:space="preserve"> (العينة الوطنية وعينة قادة الرأي)</w:t>
      </w:r>
      <w:bookmarkEnd w:id="16"/>
      <w:bookmarkEnd w:id="17"/>
    </w:p>
    <w:tbl>
      <w:tblPr>
        <w:tblStyle w:val="GridTable6Colorful"/>
        <w:bidiVisual/>
        <w:tblW w:w="8460" w:type="dxa"/>
        <w:tblLook w:val="04A0" w:firstRow="1" w:lastRow="0" w:firstColumn="1" w:lastColumn="0" w:noHBand="0" w:noVBand="1"/>
      </w:tblPr>
      <w:tblGrid>
        <w:gridCol w:w="4720"/>
        <w:gridCol w:w="1580"/>
        <w:gridCol w:w="2160"/>
      </w:tblGrid>
      <w:tr w:rsidR="00B01E51" w:rsidRPr="00B01E51" w14:paraId="2B8F2D1A" w14:textId="77777777" w:rsidTr="00D254E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6D5C35C7" w14:textId="77777777" w:rsidR="00B01E51" w:rsidRPr="00B01E51" w:rsidRDefault="00B01E51" w:rsidP="00B01E51">
            <w:pPr>
              <w:rPr>
                <w:rFonts w:ascii="Times New Roman" w:eastAsia="Times New Roman" w:hAnsi="Times New Roman" w:cs="Times New Roman"/>
                <w:sz w:val="24"/>
                <w:szCs w:val="24"/>
              </w:rPr>
            </w:pPr>
          </w:p>
        </w:tc>
        <w:tc>
          <w:tcPr>
            <w:tcW w:w="1580" w:type="dxa"/>
            <w:noWrap/>
            <w:hideMark/>
          </w:tcPr>
          <w:p w14:paraId="0587F647" w14:textId="77777777" w:rsidR="00B01E51" w:rsidRPr="00B01E51" w:rsidRDefault="00B01E51" w:rsidP="00B01E5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01E51">
              <w:rPr>
                <w:rFonts w:ascii="Calibri" w:eastAsia="Times New Roman" w:hAnsi="Calibri" w:cs="Times New Roman"/>
                <w:color w:val="000000"/>
                <w:rtl/>
              </w:rPr>
              <w:t>العينة الوطنية</w:t>
            </w:r>
          </w:p>
        </w:tc>
        <w:tc>
          <w:tcPr>
            <w:tcW w:w="2160" w:type="dxa"/>
            <w:noWrap/>
            <w:hideMark/>
          </w:tcPr>
          <w:p w14:paraId="4BFFB352" w14:textId="77777777" w:rsidR="00B01E51" w:rsidRPr="00B01E51" w:rsidRDefault="00B01E51" w:rsidP="00B01E5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B01E51">
              <w:rPr>
                <w:rFonts w:ascii="Calibri" w:eastAsia="Times New Roman" w:hAnsi="Calibri" w:cs="Times New Roman"/>
                <w:color w:val="000000"/>
                <w:rtl/>
              </w:rPr>
              <w:t>عينة قادة الرأي</w:t>
            </w:r>
          </w:p>
        </w:tc>
      </w:tr>
      <w:tr w:rsidR="00EE5314" w:rsidRPr="00B01E51" w14:paraId="61B8A650"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2EC20FE5"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t>البطالة</w:t>
            </w:r>
          </w:p>
        </w:tc>
        <w:tc>
          <w:tcPr>
            <w:tcW w:w="1580" w:type="dxa"/>
            <w:noWrap/>
            <w:hideMark/>
          </w:tcPr>
          <w:p w14:paraId="65E888AD"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32.5</w:t>
            </w:r>
          </w:p>
        </w:tc>
        <w:tc>
          <w:tcPr>
            <w:tcW w:w="2160" w:type="dxa"/>
            <w:noWrap/>
            <w:hideMark/>
          </w:tcPr>
          <w:p w14:paraId="24D02F70"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24.4</w:t>
            </w:r>
          </w:p>
        </w:tc>
      </w:tr>
      <w:tr w:rsidR="00EE5314" w:rsidRPr="00B01E51" w14:paraId="13FF0B02" w14:textId="77777777" w:rsidTr="0030778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03D147F9"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lastRenderedPageBreak/>
              <w:t>الفقر</w:t>
            </w:r>
          </w:p>
        </w:tc>
        <w:tc>
          <w:tcPr>
            <w:tcW w:w="1580" w:type="dxa"/>
            <w:noWrap/>
            <w:hideMark/>
          </w:tcPr>
          <w:p w14:paraId="0EC2C712"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16.6</w:t>
            </w:r>
          </w:p>
        </w:tc>
        <w:tc>
          <w:tcPr>
            <w:tcW w:w="2160" w:type="dxa"/>
            <w:noWrap/>
            <w:hideMark/>
          </w:tcPr>
          <w:p w14:paraId="615BA613"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7.4</w:t>
            </w:r>
          </w:p>
        </w:tc>
      </w:tr>
      <w:tr w:rsidR="00EE5314" w:rsidRPr="00B01E51" w14:paraId="5FA39D5E"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3A5618FA"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t>الوضع الاقتصادي بصفة عامة</w:t>
            </w:r>
          </w:p>
        </w:tc>
        <w:tc>
          <w:tcPr>
            <w:tcW w:w="1580" w:type="dxa"/>
            <w:noWrap/>
            <w:hideMark/>
          </w:tcPr>
          <w:p w14:paraId="14091314"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15.5</w:t>
            </w:r>
          </w:p>
        </w:tc>
        <w:tc>
          <w:tcPr>
            <w:tcW w:w="2160" w:type="dxa"/>
            <w:noWrap/>
            <w:hideMark/>
          </w:tcPr>
          <w:p w14:paraId="3B2D9B17"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41.9</w:t>
            </w:r>
          </w:p>
        </w:tc>
      </w:tr>
      <w:tr w:rsidR="00EE5314" w:rsidRPr="00B01E51" w14:paraId="77CF864A" w14:textId="77777777" w:rsidTr="0030778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22D8FB16"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t>ارتفاع الاسعار وغلاء المعيشة</w:t>
            </w:r>
          </w:p>
        </w:tc>
        <w:tc>
          <w:tcPr>
            <w:tcW w:w="1580" w:type="dxa"/>
            <w:noWrap/>
            <w:hideMark/>
          </w:tcPr>
          <w:p w14:paraId="79254FF5"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16.2</w:t>
            </w:r>
          </w:p>
        </w:tc>
        <w:tc>
          <w:tcPr>
            <w:tcW w:w="2160" w:type="dxa"/>
            <w:noWrap/>
            <w:hideMark/>
          </w:tcPr>
          <w:p w14:paraId="27796975"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2.4</w:t>
            </w:r>
          </w:p>
        </w:tc>
      </w:tr>
      <w:tr w:rsidR="00EE5314" w:rsidRPr="00B01E51" w14:paraId="6A6D4E3E"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6F5FCE73" w14:textId="77777777" w:rsidR="00EE5314" w:rsidRPr="00027BF2" w:rsidRDefault="00E57EED" w:rsidP="00EE5314">
            <w:pPr>
              <w:jc w:val="right"/>
              <w:rPr>
                <w:rFonts w:ascii="Sakkal Majalla" w:hAnsi="Sakkal Majalla" w:cs="Sakkal Majalla"/>
                <w:sz w:val="24"/>
                <w:szCs w:val="24"/>
              </w:rPr>
            </w:pPr>
            <w:r w:rsidRPr="00027BF2">
              <w:rPr>
                <w:rFonts w:ascii="Sakkal Majalla" w:hAnsi="Sakkal Majalla" w:cs="Sakkal Majalla" w:hint="cs"/>
                <w:sz w:val="24"/>
                <w:szCs w:val="24"/>
                <w:rtl/>
              </w:rPr>
              <w:t>(الفساد</w:t>
            </w:r>
            <w:r w:rsidR="00EE5314" w:rsidRPr="00027BF2">
              <w:rPr>
                <w:rFonts w:ascii="Sakkal Majalla" w:hAnsi="Sakkal Majalla" w:cs="Sakkal Majalla"/>
                <w:sz w:val="24"/>
                <w:szCs w:val="24"/>
                <w:rtl/>
              </w:rPr>
              <w:t xml:space="preserve"> المالي والإداري) الواسطة والمحسوبية</w:t>
            </w:r>
            <w:r w:rsidR="00EE5314" w:rsidRPr="00027BF2">
              <w:rPr>
                <w:rFonts w:ascii="Sakkal Majalla" w:hAnsi="Sakkal Majalla" w:cs="Sakkal Majalla"/>
                <w:sz w:val="24"/>
                <w:szCs w:val="24"/>
              </w:rPr>
              <w:t xml:space="preserve"> </w:t>
            </w:r>
          </w:p>
        </w:tc>
        <w:tc>
          <w:tcPr>
            <w:tcW w:w="1580" w:type="dxa"/>
            <w:noWrap/>
            <w:hideMark/>
          </w:tcPr>
          <w:p w14:paraId="497FFE80"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9.6</w:t>
            </w:r>
          </w:p>
        </w:tc>
        <w:tc>
          <w:tcPr>
            <w:tcW w:w="2160" w:type="dxa"/>
            <w:noWrap/>
            <w:hideMark/>
          </w:tcPr>
          <w:p w14:paraId="4E533D8E"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7.3</w:t>
            </w:r>
          </w:p>
        </w:tc>
      </w:tr>
      <w:tr w:rsidR="00EE5314" w:rsidRPr="00B01E51" w14:paraId="0AAAD482" w14:textId="77777777" w:rsidTr="0030778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7E5FA2AC"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t xml:space="preserve">تدني مستوى </w:t>
            </w:r>
            <w:r w:rsidR="00E57EED" w:rsidRPr="00027BF2">
              <w:rPr>
                <w:rFonts w:ascii="Sakkal Majalla" w:hAnsi="Sakkal Majalla" w:cs="Sakkal Majalla" w:hint="cs"/>
                <w:sz w:val="24"/>
                <w:szCs w:val="24"/>
                <w:rtl/>
              </w:rPr>
              <w:t xml:space="preserve">الخدمات </w:t>
            </w:r>
            <w:r w:rsidR="00E57EED" w:rsidRPr="00027BF2">
              <w:rPr>
                <w:rFonts w:ascii="Sakkal Majalla" w:hAnsi="Sakkal Majalla" w:cs="Sakkal Majalla"/>
                <w:sz w:val="24"/>
                <w:szCs w:val="24"/>
                <w:rtl/>
              </w:rPr>
              <w:t>(</w:t>
            </w:r>
            <w:r w:rsidRPr="00027BF2">
              <w:rPr>
                <w:rFonts w:ascii="Sakkal Majalla" w:hAnsi="Sakkal Majalla" w:cs="Sakkal Majalla"/>
                <w:sz w:val="24"/>
                <w:szCs w:val="24"/>
                <w:rtl/>
              </w:rPr>
              <w:t>صحة، تعليم، نقل...الخ)</w:t>
            </w:r>
          </w:p>
        </w:tc>
        <w:tc>
          <w:tcPr>
            <w:tcW w:w="1580" w:type="dxa"/>
            <w:noWrap/>
            <w:hideMark/>
          </w:tcPr>
          <w:p w14:paraId="35F08DE1"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2.7</w:t>
            </w:r>
          </w:p>
        </w:tc>
        <w:tc>
          <w:tcPr>
            <w:tcW w:w="2160" w:type="dxa"/>
            <w:noWrap/>
            <w:hideMark/>
          </w:tcPr>
          <w:p w14:paraId="687FD211"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1.8</w:t>
            </w:r>
          </w:p>
        </w:tc>
      </w:tr>
      <w:tr w:rsidR="00EE5314" w:rsidRPr="00B01E51" w14:paraId="00F952AB"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56A73C24"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t>كثرة اللاجئين والعمالة الوافدة</w:t>
            </w:r>
          </w:p>
        </w:tc>
        <w:tc>
          <w:tcPr>
            <w:tcW w:w="1580" w:type="dxa"/>
            <w:noWrap/>
            <w:hideMark/>
          </w:tcPr>
          <w:p w14:paraId="68BB24C4"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1.6</w:t>
            </w:r>
          </w:p>
        </w:tc>
        <w:tc>
          <w:tcPr>
            <w:tcW w:w="2160" w:type="dxa"/>
            <w:noWrap/>
            <w:hideMark/>
          </w:tcPr>
          <w:p w14:paraId="6E7E5E6C"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Pr>
                <w:rFonts w:hint="cs"/>
                <w:rtl/>
              </w:rPr>
              <w:t>--</w:t>
            </w:r>
          </w:p>
        </w:tc>
      </w:tr>
      <w:tr w:rsidR="00EE5314" w:rsidRPr="00B01E51" w14:paraId="36574AF9" w14:textId="77777777" w:rsidTr="0030778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77E5204B"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t>الحفاظ على مستوى الامن والامان والاستقرار</w:t>
            </w:r>
          </w:p>
        </w:tc>
        <w:tc>
          <w:tcPr>
            <w:tcW w:w="1580" w:type="dxa"/>
            <w:noWrap/>
            <w:hideMark/>
          </w:tcPr>
          <w:p w14:paraId="2C14C39A"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1.2</w:t>
            </w:r>
          </w:p>
        </w:tc>
        <w:tc>
          <w:tcPr>
            <w:tcW w:w="2160" w:type="dxa"/>
            <w:noWrap/>
            <w:hideMark/>
          </w:tcPr>
          <w:p w14:paraId="33A0AE9B"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2.1</w:t>
            </w:r>
          </w:p>
        </w:tc>
      </w:tr>
      <w:tr w:rsidR="00EE5314" w:rsidRPr="00B01E51" w14:paraId="4D1662C8"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4DE4040E"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t>مشاكل الإصلاح السياسي وقوانين الانتخاب</w:t>
            </w:r>
          </w:p>
        </w:tc>
        <w:tc>
          <w:tcPr>
            <w:tcW w:w="1580" w:type="dxa"/>
            <w:noWrap/>
            <w:hideMark/>
          </w:tcPr>
          <w:p w14:paraId="3F7C5F82"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w:t>
            </w:r>
          </w:p>
        </w:tc>
        <w:tc>
          <w:tcPr>
            <w:tcW w:w="2160" w:type="dxa"/>
            <w:noWrap/>
            <w:hideMark/>
          </w:tcPr>
          <w:p w14:paraId="2168D093"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3.6</w:t>
            </w:r>
          </w:p>
        </w:tc>
      </w:tr>
      <w:tr w:rsidR="00EE5314" w:rsidRPr="00B01E51" w14:paraId="2EB4562D" w14:textId="77777777" w:rsidTr="0030778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6ED86227"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t>مشاكل الاستثمار وإيجاد مصادر جديدة</w:t>
            </w:r>
          </w:p>
        </w:tc>
        <w:tc>
          <w:tcPr>
            <w:tcW w:w="1580" w:type="dxa"/>
            <w:noWrap/>
            <w:hideMark/>
          </w:tcPr>
          <w:p w14:paraId="7E3A67A7"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w:t>
            </w:r>
          </w:p>
        </w:tc>
        <w:tc>
          <w:tcPr>
            <w:tcW w:w="2160" w:type="dxa"/>
            <w:noWrap/>
            <w:hideMark/>
          </w:tcPr>
          <w:p w14:paraId="21A76AAE"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1.8</w:t>
            </w:r>
          </w:p>
        </w:tc>
      </w:tr>
      <w:tr w:rsidR="00EE5314" w:rsidRPr="00B01E51" w14:paraId="61D9E4CE"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575AC254"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t>فجوة الثقة بين الحكومة والشعب</w:t>
            </w:r>
          </w:p>
        </w:tc>
        <w:tc>
          <w:tcPr>
            <w:tcW w:w="1580" w:type="dxa"/>
            <w:noWrap/>
            <w:hideMark/>
          </w:tcPr>
          <w:p w14:paraId="4FDE0361"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w:t>
            </w:r>
          </w:p>
        </w:tc>
        <w:tc>
          <w:tcPr>
            <w:tcW w:w="2160" w:type="dxa"/>
            <w:noWrap/>
            <w:hideMark/>
          </w:tcPr>
          <w:p w14:paraId="13348B8A"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4.8</w:t>
            </w:r>
          </w:p>
        </w:tc>
      </w:tr>
      <w:tr w:rsidR="00EE5314" w:rsidRPr="00B01E51" w14:paraId="21456E98" w14:textId="77777777" w:rsidTr="00307785">
        <w:trPr>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7F2B8B19"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t>اخرى</w:t>
            </w:r>
          </w:p>
        </w:tc>
        <w:tc>
          <w:tcPr>
            <w:tcW w:w="1580" w:type="dxa"/>
            <w:noWrap/>
            <w:hideMark/>
          </w:tcPr>
          <w:p w14:paraId="44843D3C"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2.6</w:t>
            </w:r>
          </w:p>
        </w:tc>
        <w:tc>
          <w:tcPr>
            <w:tcW w:w="2160" w:type="dxa"/>
            <w:noWrap/>
            <w:hideMark/>
          </w:tcPr>
          <w:p w14:paraId="202E0A14" w14:textId="77777777" w:rsidR="00EE5314" w:rsidRPr="00FD4E74" w:rsidRDefault="00EE5314" w:rsidP="00EE5314">
            <w:pPr>
              <w:jc w:val="center"/>
              <w:cnfStyle w:val="000000000000" w:firstRow="0" w:lastRow="0" w:firstColumn="0" w:lastColumn="0" w:oddVBand="0" w:evenVBand="0" w:oddHBand="0" w:evenHBand="0" w:firstRowFirstColumn="0" w:firstRowLastColumn="0" w:lastRowFirstColumn="0" w:lastRowLastColumn="0"/>
            </w:pPr>
            <w:r w:rsidRPr="00FD4E74">
              <w:t>1.9</w:t>
            </w:r>
          </w:p>
        </w:tc>
      </w:tr>
      <w:tr w:rsidR="00EE5314" w:rsidRPr="00B01E51" w14:paraId="648EEDDC"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7FB08213" w14:textId="77777777" w:rsidR="00EE5314" w:rsidRPr="00027BF2" w:rsidRDefault="00EE5314" w:rsidP="00EE5314">
            <w:pPr>
              <w:jc w:val="right"/>
              <w:rPr>
                <w:rFonts w:ascii="Sakkal Majalla" w:hAnsi="Sakkal Majalla" w:cs="Sakkal Majalla"/>
                <w:sz w:val="24"/>
                <w:szCs w:val="24"/>
              </w:rPr>
            </w:pPr>
            <w:r w:rsidRPr="00027BF2">
              <w:rPr>
                <w:rFonts w:ascii="Sakkal Majalla" w:hAnsi="Sakkal Majalla" w:cs="Sakkal Majalla"/>
                <w:sz w:val="24"/>
                <w:szCs w:val="24"/>
                <w:rtl/>
              </w:rPr>
              <w:t>لا أعرف/ غير متأكد</w:t>
            </w:r>
          </w:p>
        </w:tc>
        <w:tc>
          <w:tcPr>
            <w:tcW w:w="1580" w:type="dxa"/>
            <w:noWrap/>
            <w:hideMark/>
          </w:tcPr>
          <w:p w14:paraId="317B1055" w14:textId="77777777" w:rsidR="00EE5314" w:rsidRPr="00FD4E7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1.5</w:t>
            </w:r>
          </w:p>
        </w:tc>
        <w:tc>
          <w:tcPr>
            <w:tcW w:w="2160" w:type="dxa"/>
            <w:noWrap/>
            <w:hideMark/>
          </w:tcPr>
          <w:p w14:paraId="592E696A" w14:textId="77777777" w:rsidR="00EE5314" w:rsidRDefault="00EE5314" w:rsidP="00EE5314">
            <w:pPr>
              <w:jc w:val="center"/>
              <w:cnfStyle w:val="000000100000" w:firstRow="0" w:lastRow="0" w:firstColumn="0" w:lastColumn="0" w:oddVBand="0" w:evenVBand="0" w:oddHBand="1" w:evenHBand="0" w:firstRowFirstColumn="0" w:firstRowLastColumn="0" w:lastRowFirstColumn="0" w:lastRowLastColumn="0"/>
            </w:pPr>
            <w:r w:rsidRPr="00FD4E74">
              <w:t>0.7</w:t>
            </w:r>
          </w:p>
        </w:tc>
      </w:tr>
      <w:tr w:rsidR="00B01E51" w:rsidRPr="00B01E51" w14:paraId="383195FB" w14:textId="77777777" w:rsidTr="00D254E3">
        <w:trPr>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center"/>
            <w:hideMark/>
          </w:tcPr>
          <w:p w14:paraId="5A47EF68" w14:textId="77777777" w:rsidR="00B01E51" w:rsidRPr="00B01E51" w:rsidRDefault="00B01E51" w:rsidP="00D254E3">
            <w:pPr>
              <w:bidi/>
              <w:spacing w:line="276" w:lineRule="auto"/>
              <w:rPr>
                <w:rFonts w:ascii="Calibri" w:eastAsia="Times New Roman" w:hAnsi="Calibri" w:cs="Calibri"/>
                <w:color w:val="000000"/>
              </w:rPr>
            </w:pPr>
            <w:r w:rsidRPr="00B01E51">
              <w:rPr>
                <w:rFonts w:ascii="Calibri" w:eastAsia="Times New Roman" w:hAnsi="Calibri" w:cs="Times New Roman"/>
                <w:color w:val="000000"/>
                <w:rtl/>
              </w:rPr>
              <w:t>المجموع</w:t>
            </w:r>
          </w:p>
        </w:tc>
        <w:tc>
          <w:tcPr>
            <w:tcW w:w="1580" w:type="dxa"/>
            <w:noWrap/>
            <w:vAlign w:val="center"/>
            <w:hideMark/>
          </w:tcPr>
          <w:p w14:paraId="14B8447F" w14:textId="77777777" w:rsidR="00B01E51" w:rsidRPr="00B01E51" w:rsidRDefault="00B01E51" w:rsidP="00D254E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B01E51">
              <w:rPr>
                <w:rFonts w:ascii="Calibri" w:eastAsia="Times New Roman" w:hAnsi="Calibri" w:cs="Calibri"/>
                <w:color w:val="000000"/>
              </w:rPr>
              <w:t>100.0</w:t>
            </w:r>
          </w:p>
        </w:tc>
        <w:tc>
          <w:tcPr>
            <w:tcW w:w="2160" w:type="dxa"/>
            <w:noWrap/>
            <w:vAlign w:val="center"/>
            <w:hideMark/>
          </w:tcPr>
          <w:p w14:paraId="7C287C32" w14:textId="77777777" w:rsidR="00B01E51" w:rsidRPr="00B01E51" w:rsidRDefault="00B01E51" w:rsidP="00D254E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01E51">
              <w:rPr>
                <w:rFonts w:ascii="Calibri" w:eastAsia="Times New Roman" w:hAnsi="Calibri" w:cs="Calibri"/>
                <w:color w:val="000000"/>
              </w:rPr>
              <w:t>100.0</w:t>
            </w:r>
          </w:p>
        </w:tc>
      </w:tr>
    </w:tbl>
    <w:p w14:paraId="615395EC" w14:textId="77777777" w:rsidR="0001330C" w:rsidRPr="0001330C" w:rsidRDefault="0001330C" w:rsidP="0001330C">
      <w:pPr>
        <w:rPr>
          <w:highlight w:val="yellow"/>
          <w:rtl/>
        </w:rPr>
      </w:pPr>
    </w:p>
    <w:p w14:paraId="5EAB7379" w14:textId="77777777" w:rsidR="00037BD1" w:rsidRPr="00D254E3" w:rsidRDefault="0092273E" w:rsidP="00E57EED">
      <w:pPr>
        <w:shd w:val="clear" w:color="auto" w:fill="BFBFBF" w:themeFill="background1" w:themeFillShade="BF"/>
        <w:bidi/>
        <w:spacing w:after="0" w:line="240" w:lineRule="auto"/>
        <w:jc w:val="lowKashida"/>
        <w:rPr>
          <w:rFonts w:ascii="Sakkal Majalla" w:hAnsi="Sakkal Majalla" w:cs="Sakkal Majalla"/>
          <w:b/>
          <w:bCs/>
          <w:color w:val="800000"/>
          <w:sz w:val="32"/>
          <w:szCs w:val="32"/>
          <w:rtl/>
          <w:lang w:bidi="ar-JO"/>
        </w:rPr>
      </w:pPr>
      <w:r w:rsidRPr="00D254E3">
        <w:rPr>
          <w:rFonts w:ascii="Sakkal Majalla" w:hAnsi="Sakkal Majalla" w:cs="Sakkal Majalla" w:hint="cs"/>
          <w:b/>
          <w:bCs/>
          <w:color w:val="800000"/>
          <w:sz w:val="32"/>
          <w:szCs w:val="32"/>
          <w:rtl/>
          <w:lang w:bidi="ar-JO"/>
        </w:rPr>
        <w:t xml:space="preserve">رابعاً: </w:t>
      </w:r>
      <w:r w:rsidR="00037BD1" w:rsidRPr="00D254E3">
        <w:rPr>
          <w:rFonts w:ascii="Sakkal Majalla" w:hAnsi="Sakkal Majalla" w:cs="Sakkal Majalla"/>
          <w:b/>
          <w:bCs/>
          <w:color w:val="800000"/>
          <w:sz w:val="32"/>
          <w:szCs w:val="32"/>
          <w:rtl/>
          <w:lang w:bidi="ar-JO"/>
        </w:rPr>
        <w:t xml:space="preserve">تقييم </w:t>
      </w:r>
      <w:r w:rsidR="00037BD1" w:rsidRPr="00D254E3">
        <w:rPr>
          <w:rFonts w:ascii="Sakkal Majalla" w:hAnsi="Sakkal Majalla" w:cs="Sakkal Majalla" w:hint="cs"/>
          <w:b/>
          <w:bCs/>
          <w:color w:val="800000"/>
          <w:sz w:val="32"/>
          <w:szCs w:val="32"/>
          <w:rtl/>
          <w:lang w:bidi="ar-JO"/>
        </w:rPr>
        <w:t>أ</w:t>
      </w:r>
      <w:r w:rsidR="00037BD1" w:rsidRPr="00D254E3">
        <w:rPr>
          <w:rFonts w:ascii="Sakkal Majalla" w:hAnsi="Sakkal Majalla" w:cs="Sakkal Majalla"/>
          <w:b/>
          <w:bCs/>
          <w:color w:val="800000"/>
          <w:sz w:val="32"/>
          <w:szCs w:val="32"/>
          <w:rtl/>
          <w:lang w:bidi="ar-JO"/>
        </w:rPr>
        <w:t>داء الحكومة والرئيس والفريق الوزاري- العينة الوطنية</w:t>
      </w:r>
      <w:r w:rsidR="00CB265B" w:rsidRPr="00D254E3">
        <w:rPr>
          <w:rFonts w:ascii="Sakkal Majalla" w:hAnsi="Sakkal Majalla" w:cs="Sakkal Majalla" w:hint="cs"/>
          <w:b/>
          <w:bCs/>
          <w:color w:val="800000"/>
          <w:sz w:val="32"/>
          <w:szCs w:val="32"/>
          <w:rtl/>
          <w:lang w:bidi="ar-JO"/>
        </w:rPr>
        <w:t xml:space="preserve"> وعينة قادة الرأي</w:t>
      </w:r>
    </w:p>
    <w:p w14:paraId="7279C2A5" w14:textId="2E88E898" w:rsidR="006E2BC5" w:rsidRDefault="00AF2ACA" w:rsidP="006A603A">
      <w:pPr>
        <w:pStyle w:val="ListParagraph"/>
        <w:bidi/>
        <w:spacing w:before="240" w:line="360"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t>يعرض هذا</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القسم</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تقييم</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الرأي</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العام</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الأردني (العينة</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الوطنية) وآراء</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عينة</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قادة</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الرأي</w:t>
      </w:r>
      <w:r w:rsidRPr="00AD6766">
        <w:rPr>
          <w:rFonts w:ascii="Sakkal Majalla" w:hAnsi="Sakkal Majalla" w:cs="Sakkal Majalla"/>
          <w:sz w:val="28"/>
          <w:szCs w:val="28"/>
          <w:lang w:bidi="ar-JO"/>
        </w:rPr>
        <w:t xml:space="preserve"> </w:t>
      </w:r>
      <w:r w:rsidR="00EC3810">
        <w:rPr>
          <w:rFonts w:ascii="Sakkal Majalla" w:hAnsi="Sakkal Majalla" w:cs="Sakkal Majalla" w:hint="cs"/>
          <w:sz w:val="28"/>
          <w:szCs w:val="28"/>
          <w:rtl/>
          <w:lang w:bidi="ar-JO"/>
        </w:rPr>
        <w:t xml:space="preserve">لتوقعاتهم حول </w:t>
      </w:r>
      <w:r w:rsidRPr="00AD6766">
        <w:rPr>
          <w:rFonts w:ascii="Sakkal Majalla" w:hAnsi="Sakkal Majalla" w:cs="Sakkal Majalla"/>
          <w:sz w:val="28"/>
          <w:szCs w:val="28"/>
          <w:rtl/>
          <w:lang w:bidi="ar-JO"/>
        </w:rPr>
        <w:t>قدرة</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الحكومة، والرئيس،</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والفريق</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الوزاري (باستثناء</w:t>
      </w:r>
      <w:r w:rsidRPr="00AD6766">
        <w:rPr>
          <w:rFonts w:ascii="Sakkal Majalla" w:hAnsi="Sakkal Majalla" w:cs="Sakkal Majalla"/>
          <w:sz w:val="28"/>
          <w:szCs w:val="28"/>
          <w:lang w:bidi="ar-JO"/>
        </w:rPr>
        <w:t xml:space="preserve"> </w:t>
      </w:r>
      <w:r w:rsidRPr="00AD6766">
        <w:rPr>
          <w:rFonts w:ascii="Sakkal Majalla" w:hAnsi="Sakkal Majalla" w:cs="Sakkal Majalla"/>
          <w:sz w:val="28"/>
          <w:szCs w:val="28"/>
          <w:rtl/>
          <w:lang w:bidi="ar-JO"/>
        </w:rPr>
        <w:t>الرئيس) على</w:t>
      </w:r>
      <w:r w:rsidRPr="00AD6766">
        <w:rPr>
          <w:rFonts w:ascii="Sakkal Majalla" w:hAnsi="Sakkal Majalla" w:cs="Sakkal Majalla"/>
          <w:sz w:val="28"/>
          <w:szCs w:val="28"/>
          <w:lang w:bidi="ar-JO"/>
        </w:rPr>
        <w:t xml:space="preserve"> </w:t>
      </w:r>
      <w:r w:rsidR="00EC3810" w:rsidRPr="00EC3810">
        <w:rPr>
          <w:rFonts w:ascii="Sakkal Majalla" w:hAnsi="Sakkal Majalla" w:cs="Sakkal Majalla"/>
          <w:sz w:val="28"/>
          <w:szCs w:val="28"/>
          <w:rtl/>
          <w:lang w:bidi="ar-JO"/>
        </w:rPr>
        <w:t xml:space="preserve">تحمل مسؤوليات المرحلة </w:t>
      </w:r>
      <w:r w:rsidR="006A603A">
        <w:rPr>
          <w:rFonts w:ascii="Sakkal Majalla" w:hAnsi="Sakkal Majalla" w:cs="Sakkal Majalla" w:hint="cs"/>
          <w:sz w:val="28"/>
          <w:szCs w:val="28"/>
          <w:rtl/>
          <w:lang w:bidi="ar-JO"/>
        </w:rPr>
        <w:t>الماضية</w:t>
      </w:r>
      <w:r w:rsidRPr="00AD6766">
        <w:rPr>
          <w:rFonts w:ascii="Sakkal Majalla" w:hAnsi="Sakkal Majalla" w:cs="Sakkal Majalla"/>
          <w:sz w:val="28"/>
          <w:szCs w:val="28"/>
          <w:rtl/>
          <w:lang w:bidi="ar-JO"/>
        </w:rPr>
        <w:t xml:space="preserve"> على مقياس متدرج من قادر</w:t>
      </w:r>
      <w:r w:rsidR="00F67BA0">
        <w:rPr>
          <w:rFonts w:ascii="Sakkal Majalla" w:hAnsi="Sakkal Majalla" w:cs="Sakkal Majalla" w:hint="cs"/>
          <w:sz w:val="28"/>
          <w:szCs w:val="28"/>
          <w:rtl/>
          <w:lang w:bidi="ar-JO"/>
        </w:rPr>
        <w:t>/ة</w:t>
      </w:r>
      <w:r w:rsidRPr="00AD6766">
        <w:rPr>
          <w:rFonts w:ascii="Sakkal Majalla" w:hAnsi="Sakkal Majalla" w:cs="Sakkal Majalla"/>
          <w:sz w:val="28"/>
          <w:szCs w:val="28"/>
          <w:rtl/>
          <w:lang w:bidi="ar-JO"/>
        </w:rPr>
        <w:t xml:space="preserve"> الى درجة كبيرة، ومتوسطة وقليلة، ول</w:t>
      </w:r>
      <w:r w:rsidR="006A603A">
        <w:rPr>
          <w:rFonts w:ascii="Sakkal Majalla" w:hAnsi="Sakkal Majalla" w:cs="Sakkal Majalla" w:hint="cs"/>
          <w:sz w:val="28"/>
          <w:szCs w:val="28"/>
          <w:rtl/>
          <w:lang w:bidi="ar-JO"/>
        </w:rPr>
        <w:t>م</w:t>
      </w:r>
      <w:r w:rsidRPr="00AD6766">
        <w:rPr>
          <w:rFonts w:ascii="Sakkal Majalla" w:hAnsi="Sakkal Majalla" w:cs="Sakkal Majalla"/>
          <w:sz w:val="28"/>
          <w:szCs w:val="28"/>
          <w:rtl/>
          <w:lang w:bidi="ar-JO"/>
        </w:rPr>
        <w:t xml:space="preserve"> </w:t>
      </w:r>
      <w:r w:rsidR="00F67BA0">
        <w:rPr>
          <w:rFonts w:ascii="Sakkal Majalla" w:hAnsi="Sakkal Majalla" w:cs="Sakkal Majalla" w:hint="cs"/>
          <w:sz w:val="28"/>
          <w:szCs w:val="28"/>
          <w:rtl/>
          <w:lang w:bidi="ar-JO"/>
        </w:rPr>
        <w:t>يكن/</w:t>
      </w:r>
      <w:r w:rsidRPr="00AD6766">
        <w:rPr>
          <w:rFonts w:ascii="Sakkal Majalla" w:hAnsi="Sakkal Majalla" w:cs="Sakkal Majalla"/>
          <w:sz w:val="28"/>
          <w:szCs w:val="28"/>
          <w:rtl/>
          <w:lang w:bidi="ar-JO"/>
        </w:rPr>
        <w:t>تكن قادرة على الاطلاق.</w:t>
      </w:r>
    </w:p>
    <w:p w14:paraId="442D1E0A" w14:textId="77777777" w:rsidR="008048AC" w:rsidRDefault="00AF2ACA" w:rsidP="00A31570">
      <w:pPr>
        <w:pStyle w:val="ListParagraph"/>
        <w:bidi/>
        <w:spacing w:before="240" w:line="360"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t xml:space="preserve">أظهرت نتائج الاستطلاع أن </w:t>
      </w:r>
      <w:r w:rsidR="001F72BC">
        <w:rPr>
          <w:rFonts w:ascii="Sakkal Majalla" w:hAnsi="Sakkal Majalla" w:cs="Sakkal Majalla" w:hint="cs"/>
          <w:sz w:val="28"/>
          <w:szCs w:val="28"/>
          <w:rtl/>
          <w:lang w:bidi="ar-JO"/>
        </w:rPr>
        <w:t>(</w:t>
      </w:r>
      <w:r w:rsidR="00A31570">
        <w:rPr>
          <w:rFonts w:ascii="Sakkal Majalla" w:hAnsi="Sakkal Majalla" w:cs="Sakkal Majalla"/>
          <w:b/>
          <w:bCs/>
          <w:sz w:val="28"/>
          <w:szCs w:val="28"/>
          <w:lang w:bidi="ar-JO"/>
        </w:rPr>
        <w:t>41</w:t>
      </w:r>
      <w:r w:rsidRPr="00AD6766">
        <w:rPr>
          <w:rFonts w:ascii="Sakkal Majalla" w:hAnsi="Sakkal Majalla" w:cs="Sakkal Majalla"/>
          <w:sz w:val="28"/>
          <w:szCs w:val="28"/>
          <w:rtl/>
          <w:lang w:bidi="ar-JO"/>
        </w:rPr>
        <w:t>%</w:t>
      </w:r>
      <w:r w:rsidR="001F72BC">
        <w:rPr>
          <w:rFonts w:ascii="Sakkal Majalla" w:hAnsi="Sakkal Majalla" w:cs="Sakkal Majalla" w:hint="cs"/>
          <w:sz w:val="28"/>
          <w:szCs w:val="28"/>
          <w:rtl/>
          <w:lang w:bidi="ar-JO"/>
        </w:rPr>
        <w:t>)</w:t>
      </w:r>
      <w:r w:rsidRPr="00AD6766">
        <w:rPr>
          <w:rFonts w:ascii="Sakkal Majalla" w:hAnsi="Sakkal Majalla" w:cs="Sakkal Majalla"/>
          <w:sz w:val="28"/>
          <w:szCs w:val="28"/>
          <w:rtl/>
          <w:lang w:bidi="ar-JO"/>
        </w:rPr>
        <w:t xml:space="preserve"> من </w:t>
      </w:r>
      <w:r w:rsidRPr="008D0C84">
        <w:rPr>
          <w:rFonts w:ascii="Sakkal Majalla" w:hAnsi="Sakkal Majalla" w:cs="Sakkal Majalla"/>
          <w:b/>
          <w:bCs/>
          <w:sz w:val="28"/>
          <w:szCs w:val="28"/>
          <w:rtl/>
          <w:lang w:bidi="ar-JO"/>
        </w:rPr>
        <w:t>أفراد</w:t>
      </w:r>
      <w:r w:rsidRPr="00AD6766">
        <w:rPr>
          <w:rFonts w:ascii="Sakkal Majalla" w:hAnsi="Sakkal Majalla" w:cs="Sakkal Majalla"/>
          <w:sz w:val="28"/>
          <w:szCs w:val="28"/>
          <w:rtl/>
          <w:lang w:bidi="ar-JO"/>
        </w:rPr>
        <w:t xml:space="preserve"> </w:t>
      </w:r>
      <w:r w:rsidRPr="008D0C84">
        <w:rPr>
          <w:rFonts w:ascii="Sakkal Majalla" w:hAnsi="Sakkal Majalla" w:cs="Sakkal Majalla"/>
          <w:b/>
          <w:bCs/>
          <w:sz w:val="28"/>
          <w:szCs w:val="28"/>
          <w:rtl/>
          <w:lang w:bidi="ar-JO"/>
        </w:rPr>
        <w:t>العينة الوطنية</w:t>
      </w:r>
      <w:r w:rsidRPr="00AD6766">
        <w:rPr>
          <w:rFonts w:ascii="Sakkal Majalla" w:hAnsi="Sakkal Majalla" w:cs="Sakkal Majalla"/>
          <w:sz w:val="28"/>
          <w:szCs w:val="28"/>
          <w:rtl/>
          <w:lang w:bidi="ar-JO"/>
        </w:rPr>
        <w:t xml:space="preserve"> يعتقدون بأن </w:t>
      </w:r>
      <w:r w:rsidRPr="00AD6766">
        <w:rPr>
          <w:rFonts w:ascii="Sakkal Majalla" w:hAnsi="Sakkal Majalla" w:cs="Sakkal Majalla"/>
          <w:b/>
          <w:bCs/>
          <w:sz w:val="28"/>
          <w:szCs w:val="28"/>
          <w:rtl/>
          <w:lang w:bidi="ar-JO"/>
        </w:rPr>
        <w:t xml:space="preserve">الحكومة </w:t>
      </w:r>
      <w:r w:rsidR="00F41144">
        <w:rPr>
          <w:rFonts w:ascii="Sakkal Majalla" w:hAnsi="Sakkal Majalla" w:cs="Sakkal Majalla" w:hint="cs"/>
          <w:b/>
          <w:bCs/>
          <w:sz w:val="28"/>
          <w:szCs w:val="28"/>
          <w:rtl/>
          <w:lang w:bidi="ar-JO"/>
        </w:rPr>
        <w:t>كانت</w:t>
      </w:r>
      <w:r w:rsidR="006E301D">
        <w:rPr>
          <w:rFonts w:ascii="Sakkal Majalla" w:hAnsi="Sakkal Majalla" w:cs="Sakkal Majalla" w:hint="cs"/>
          <w:b/>
          <w:bCs/>
          <w:sz w:val="28"/>
          <w:szCs w:val="28"/>
          <w:rtl/>
          <w:lang w:bidi="ar-JO"/>
        </w:rPr>
        <w:t xml:space="preserve"> </w:t>
      </w:r>
      <w:r>
        <w:rPr>
          <w:rFonts w:ascii="Sakkal Majalla" w:hAnsi="Sakkal Majalla" w:cs="Sakkal Majalla" w:hint="cs"/>
          <w:b/>
          <w:bCs/>
          <w:sz w:val="28"/>
          <w:szCs w:val="28"/>
          <w:rtl/>
          <w:lang w:bidi="ar-JO"/>
        </w:rPr>
        <w:t xml:space="preserve">قادرة </w:t>
      </w:r>
      <w:r w:rsidRPr="00AD6766">
        <w:rPr>
          <w:rFonts w:ascii="Sakkal Majalla" w:hAnsi="Sakkal Majalla" w:cs="Sakkal Majalla"/>
          <w:b/>
          <w:bCs/>
          <w:sz w:val="28"/>
          <w:szCs w:val="28"/>
          <w:rtl/>
          <w:lang w:bidi="ar-JO"/>
        </w:rPr>
        <w:t>على تح</w:t>
      </w:r>
      <w:r w:rsidR="001F72BC">
        <w:rPr>
          <w:rFonts w:ascii="Sakkal Majalla" w:hAnsi="Sakkal Majalla" w:cs="Sakkal Majalla" w:hint="cs"/>
          <w:b/>
          <w:bCs/>
          <w:sz w:val="28"/>
          <w:szCs w:val="28"/>
          <w:rtl/>
          <w:lang w:bidi="ar-JO"/>
        </w:rPr>
        <w:t>ّ</w:t>
      </w:r>
      <w:r w:rsidRPr="00AD6766">
        <w:rPr>
          <w:rFonts w:ascii="Sakkal Majalla" w:hAnsi="Sakkal Majalla" w:cs="Sakkal Majalla"/>
          <w:b/>
          <w:bCs/>
          <w:sz w:val="28"/>
          <w:szCs w:val="28"/>
          <w:rtl/>
          <w:lang w:bidi="ar-JO"/>
        </w:rPr>
        <w:t>مل مسؤوليات</w:t>
      </w:r>
      <w:r w:rsidRPr="00AD6766">
        <w:rPr>
          <w:rFonts w:ascii="Sakkal Majalla" w:hAnsi="Sakkal Majalla" w:cs="Sakkal Majalla"/>
          <w:sz w:val="28"/>
          <w:szCs w:val="28"/>
          <w:rtl/>
          <w:lang w:bidi="ar-JO"/>
        </w:rPr>
        <w:t xml:space="preserve"> المرحلة </w:t>
      </w:r>
      <w:r w:rsidR="00F41144">
        <w:rPr>
          <w:rFonts w:ascii="Sakkal Majalla" w:hAnsi="Sakkal Majalla" w:cs="Sakkal Majalla" w:hint="cs"/>
          <w:sz w:val="28"/>
          <w:szCs w:val="28"/>
          <w:rtl/>
          <w:lang w:bidi="ar-JO"/>
        </w:rPr>
        <w:t>الماضية</w:t>
      </w:r>
      <w:r w:rsidR="006E301D">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(الوسط الحسابي للإجابات كنسبة مئوية)</w:t>
      </w:r>
      <w:r w:rsidR="00F41144">
        <w:rPr>
          <w:rFonts w:ascii="Sakkal Majalla" w:hAnsi="Sakkal Majalla" w:cs="Sakkal Majalla" w:hint="cs"/>
          <w:sz w:val="28"/>
          <w:szCs w:val="28"/>
          <w:rtl/>
          <w:lang w:bidi="ar-JO"/>
        </w:rPr>
        <w:t xml:space="preserve">، </w:t>
      </w:r>
      <w:r w:rsidR="00A31570">
        <w:rPr>
          <w:rFonts w:ascii="Sakkal Majalla" w:hAnsi="Sakkal Majalla" w:cs="Sakkal Majalla" w:hint="cs"/>
          <w:sz w:val="28"/>
          <w:szCs w:val="28"/>
          <w:rtl/>
          <w:lang w:bidi="ar-JO"/>
        </w:rPr>
        <w:t xml:space="preserve">مقارنة بـ </w:t>
      </w:r>
      <w:r w:rsidR="008D0C84">
        <w:rPr>
          <w:rFonts w:ascii="Sakkal Majalla" w:hAnsi="Sakkal Majalla" w:cs="Sakkal Majalla" w:hint="cs"/>
          <w:sz w:val="28"/>
          <w:szCs w:val="28"/>
          <w:rtl/>
          <w:lang w:bidi="ar-JO"/>
        </w:rPr>
        <w:t>(</w:t>
      </w:r>
      <w:r w:rsidR="008D0C84" w:rsidRPr="008D0C84">
        <w:rPr>
          <w:rFonts w:ascii="Sakkal Majalla" w:hAnsi="Sakkal Majalla" w:cs="Sakkal Majalla" w:hint="cs"/>
          <w:b/>
          <w:bCs/>
          <w:sz w:val="28"/>
          <w:szCs w:val="28"/>
          <w:rtl/>
          <w:lang w:bidi="ar-JO"/>
        </w:rPr>
        <w:t>41</w:t>
      </w:r>
      <w:r w:rsidR="008D0C84">
        <w:rPr>
          <w:rFonts w:ascii="Sakkal Majalla" w:hAnsi="Sakkal Majalla" w:cs="Sakkal Majalla" w:hint="cs"/>
          <w:sz w:val="28"/>
          <w:szCs w:val="28"/>
          <w:rtl/>
          <w:lang w:bidi="ar-JO"/>
        </w:rPr>
        <w:t xml:space="preserve">%) </w:t>
      </w:r>
      <w:r w:rsidR="00CA04D5">
        <w:rPr>
          <w:rFonts w:ascii="Sakkal Majalla" w:hAnsi="Sakkal Majalla" w:cs="Sakkal Majalla" w:hint="cs"/>
          <w:sz w:val="28"/>
          <w:szCs w:val="28"/>
          <w:rtl/>
          <w:lang w:bidi="ar-JO"/>
        </w:rPr>
        <w:t>في استطلاع العام على مرور تشكيل الحكومة و (</w:t>
      </w:r>
      <w:r w:rsidR="00CA04D5" w:rsidRPr="00CA04D5">
        <w:rPr>
          <w:rFonts w:ascii="Sakkal Majalla" w:hAnsi="Sakkal Majalla" w:cs="Sakkal Majalla" w:hint="cs"/>
          <w:b/>
          <w:bCs/>
          <w:sz w:val="28"/>
          <w:szCs w:val="28"/>
          <w:rtl/>
          <w:lang w:bidi="ar-JO"/>
        </w:rPr>
        <w:t>41</w:t>
      </w:r>
      <w:r w:rsidR="00CA04D5">
        <w:rPr>
          <w:rFonts w:ascii="Sakkal Majalla" w:hAnsi="Sakkal Majalla" w:cs="Sakkal Majalla" w:hint="cs"/>
          <w:sz w:val="28"/>
          <w:szCs w:val="28"/>
          <w:rtl/>
          <w:lang w:bidi="ar-JO"/>
        </w:rPr>
        <w:t xml:space="preserve">%) </w:t>
      </w:r>
      <w:r w:rsidR="008D0C84">
        <w:rPr>
          <w:rFonts w:ascii="Sakkal Majalla" w:hAnsi="Sakkal Majalla" w:cs="Sakkal Majalla" w:hint="cs"/>
          <w:sz w:val="28"/>
          <w:szCs w:val="28"/>
          <w:rtl/>
          <w:lang w:bidi="ar-JO"/>
        </w:rPr>
        <w:t xml:space="preserve">في استطلاع 200 يوم، ومقارنة </w:t>
      </w:r>
      <w:r w:rsidR="00A31570">
        <w:rPr>
          <w:rFonts w:ascii="Sakkal Majalla" w:hAnsi="Sakkal Majalla" w:cs="Sakkal Majalla" w:hint="cs"/>
          <w:sz w:val="28"/>
          <w:szCs w:val="28"/>
          <w:rtl/>
          <w:lang w:bidi="ar-JO"/>
        </w:rPr>
        <w:t>(</w:t>
      </w:r>
      <w:r w:rsidR="00A31570" w:rsidRPr="00A31570">
        <w:rPr>
          <w:rFonts w:ascii="Sakkal Majalla" w:hAnsi="Sakkal Majalla" w:cs="Sakkal Majalla" w:hint="cs"/>
          <w:b/>
          <w:bCs/>
          <w:sz w:val="28"/>
          <w:szCs w:val="28"/>
          <w:rtl/>
          <w:lang w:bidi="ar-JO"/>
        </w:rPr>
        <w:t>42</w:t>
      </w:r>
      <w:r w:rsidR="00A31570">
        <w:rPr>
          <w:rFonts w:ascii="Sakkal Majalla" w:hAnsi="Sakkal Majalla" w:cs="Sakkal Majalla" w:hint="cs"/>
          <w:sz w:val="28"/>
          <w:szCs w:val="28"/>
          <w:rtl/>
          <w:lang w:bidi="ar-JO"/>
        </w:rPr>
        <w:t>%) في استطلاع 100 يوم</w:t>
      </w:r>
      <w:r w:rsidR="008D0C84">
        <w:rPr>
          <w:rFonts w:ascii="Sakkal Majalla" w:hAnsi="Sakkal Majalla" w:cs="Sakkal Majalla" w:hint="cs"/>
          <w:sz w:val="28"/>
          <w:szCs w:val="28"/>
          <w:rtl/>
          <w:lang w:bidi="ar-JO"/>
        </w:rPr>
        <w:t>،</w:t>
      </w:r>
      <w:r w:rsidR="00A31570">
        <w:rPr>
          <w:rFonts w:ascii="Sakkal Majalla" w:hAnsi="Sakkal Majalla" w:cs="Sakkal Majalla" w:hint="cs"/>
          <w:sz w:val="28"/>
          <w:szCs w:val="28"/>
          <w:rtl/>
          <w:lang w:bidi="ar-JO"/>
        </w:rPr>
        <w:t xml:space="preserve"> و</w:t>
      </w:r>
      <w:r w:rsidR="00F41144">
        <w:rPr>
          <w:rFonts w:ascii="Sakkal Majalla" w:hAnsi="Sakkal Majalla" w:cs="Sakkal Majalla" w:hint="cs"/>
          <w:sz w:val="28"/>
          <w:szCs w:val="28"/>
          <w:rtl/>
          <w:lang w:bidi="ar-JO"/>
        </w:rPr>
        <w:t xml:space="preserve">مقارنة بـ </w:t>
      </w:r>
      <w:r w:rsidR="00A31570">
        <w:rPr>
          <w:rFonts w:ascii="Sakkal Majalla" w:hAnsi="Sakkal Majalla" w:cs="Sakkal Majalla" w:hint="cs"/>
          <w:sz w:val="28"/>
          <w:szCs w:val="28"/>
          <w:rtl/>
          <w:lang w:bidi="ar-JO"/>
        </w:rPr>
        <w:t>(</w:t>
      </w:r>
      <w:r w:rsidR="00F41144" w:rsidRPr="00F41144">
        <w:rPr>
          <w:rFonts w:ascii="Sakkal Majalla" w:hAnsi="Sakkal Majalla" w:cs="Sakkal Majalla" w:hint="cs"/>
          <w:b/>
          <w:bCs/>
          <w:sz w:val="28"/>
          <w:szCs w:val="28"/>
          <w:rtl/>
          <w:lang w:bidi="ar-JO"/>
        </w:rPr>
        <w:t>6</w:t>
      </w:r>
      <w:r w:rsidR="00F41144" w:rsidRPr="00F41144">
        <w:rPr>
          <w:rFonts w:ascii="Sakkal Majalla" w:hAnsi="Sakkal Majalla" w:cs="Sakkal Majalla"/>
          <w:b/>
          <w:bCs/>
          <w:sz w:val="28"/>
          <w:szCs w:val="28"/>
          <w:rtl/>
          <w:lang w:bidi="ar-JO"/>
        </w:rPr>
        <w:t>4</w:t>
      </w:r>
      <w:r w:rsidR="00F41144">
        <w:rPr>
          <w:rFonts w:ascii="Sakkal Majalla" w:hAnsi="Sakkal Majalla" w:cs="Sakkal Majalla" w:hint="cs"/>
          <w:sz w:val="28"/>
          <w:szCs w:val="28"/>
          <w:rtl/>
          <w:lang w:bidi="ar-JO"/>
        </w:rPr>
        <w:t>%</w:t>
      </w:r>
      <w:r w:rsidR="00A31570">
        <w:rPr>
          <w:rFonts w:ascii="Sakkal Majalla" w:hAnsi="Sakkal Majalla" w:cs="Sakkal Majalla" w:hint="cs"/>
          <w:sz w:val="28"/>
          <w:szCs w:val="28"/>
          <w:rtl/>
          <w:lang w:bidi="ar-JO"/>
        </w:rPr>
        <w:t>)</w:t>
      </w:r>
      <w:r w:rsidR="00F41144">
        <w:rPr>
          <w:rFonts w:ascii="Sakkal Majalla" w:hAnsi="Sakkal Majalla" w:cs="Sakkal Majalla" w:hint="cs"/>
          <w:sz w:val="28"/>
          <w:szCs w:val="28"/>
          <w:rtl/>
          <w:lang w:bidi="ar-JO"/>
        </w:rPr>
        <w:t xml:space="preserve"> في استطلاع التشكيل</w:t>
      </w:r>
      <w:r>
        <w:rPr>
          <w:rFonts w:ascii="Sakkal Majalla" w:hAnsi="Sakkal Majalla" w:cs="Sakkal Majalla" w:hint="cs"/>
          <w:sz w:val="28"/>
          <w:szCs w:val="28"/>
          <w:rtl/>
          <w:lang w:bidi="ar-JO"/>
        </w:rPr>
        <w:t>.</w:t>
      </w:r>
      <w:r w:rsidR="006E2BC5">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 xml:space="preserve"> </w:t>
      </w:r>
    </w:p>
    <w:p w14:paraId="11E64744" w14:textId="77777777" w:rsidR="008048AC" w:rsidRPr="003F6154" w:rsidRDefault="008048AC" w:rsidP="00037AC2">
      <w:p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و</w:t>
      </w:r>
      <w:r w:rsidRPr="003F6154">
        <w:rPr>
          <w:rFonts w:ascii="Sakkal Majalla" w:hAnsi="Sakkal Majalla" w:cs="Sakkal Majalla" w:hint="cs"/>
          <w:sz w:val="28"/>
          <w:szCs w:val="28"/>
          <w:rtl/>
          <w:lang w:bidi="ar-JO"/>
        </w:rPr>
        <w:t>أ</w:t>
      </w:r>
      <w:r w:rsidRPr="003F6154">
        <w:rPr>
          <w:rFonts w:ascii="Sakkal Majalla" w:hAnsi="Sakkal Majalla" w:cs="Sakkal Majalla"/>
          <w:sz w:val="28"/>
          <w:szCs w:val="28"/>
          <w:rtl/>
          <w:lang w:bidi="ar-JO"/>
        </w:rPr>
        <w:t>ظهرت نتائج الاستطلاع أن</w:t>
      </w:r>
      <w:r w:rsidR="008D0C84">
        <w:rPr>
          <w:rFonts w:ascii="Sakkal Majalla" w:hAnsi="Sakkal Majalla" w:cs="Sakkal Majalla" w:hint="cs"/>
          <w:sz w:val="28"/>
          <w:szCs w:val="28"/>
          <w:rtl/>
          <w:lang w:bidi="ar-JO"/>
        </w:rPr>
        <w:t xml:space="preserve"> </w:t>
      </w:r>
      <w:r w:rsidR="008D0C84" w:rsidRPr="008D0C84">
        <w:rPr>
          <w:rFonts w:ascii="Sakkal Majalla" w:hAnsi="Sakkal Majalla" w:cs="Sakkal Majalla" w:hint="cs"/>
          <w:b/>
          <w:bCs/>
          <w:sz w:val="28"/>
          <w:szCs w:val="28"/>
          <w:rtl/>
          <w:lang w:bidi="ar-JO"/>
        </w:rPr>
        <w:t>(</w:t>
      </w:r>
      <w:r w:rsidR="00CA04D5">
        <w:rPr>
          <w:rFonts w:ascii="Sakkal Majalla" w:hAnsi="Sakkal Majalla" w:cs="Sakkal Majalla" w:hint="cs"/>
          <w:b/>
          <w:bCs/>
          <w:sz w:val="28"/>
          <w:szCs w:val="28"/>
          <w:rtl/>
          <w:lang w:bidi="ar-JO"/>
        </w:rPr>
        <w:t>44</w:t>
      </w:r>
      <w:r w:rsidR="008D0C84" w:rsidRPr="008D0C84">
        <w:rPr>
          <w:rFonts w:ascii="Sakkal Majalla" w:hAnsi="Sakkal Majalla" w:cs="Sakkal Majalla" w:hint="cs"/>
          <w:b/>
          <w:bCs/>
          <w:sz w:val="28"/>
          <w:szCs w:val="28"/>
          <w:rtl/>
          <w:lang w:bidi="ar-JO"/>
        </w:rPr>
        <w:t>%)</w:t>
      </w:r>
      <w:r w:rsidR="008D0C84">
        <w:rPr>
          <w:rFonts w:ascii="Sakkal Majalla" w:hAnsi="Sakkal Majalla" w:cs="Sakkal Majalla" w:hint="cs"/>
          <w:sz w:val="28"/>
          <w:szCs w:val="28"/>
          <w:rtl/>
          <w:lang w:bidi="ar-JO"/>
        </w:rPr>
        <w:t xml:space="preserve"> </w:t>
      </w:r>
      <w:r w:rsidRPr="003F6154">
        <w:rPr>
          <w:rFonts w:ascii="Sakkal Majalla" w:hAnsi="Sakkal Majalla" w:cs="Sakkal Majalla"/>
          <w:sz w:val="28"/>
          <w:szCs w:val="28"/>
          <w:rtl/>
          <w:lang w:bidi="ar-JO"/>
        </w:rPr>
        <w:t xml:space="preserve">من </w:t>
      </w:r>
      <w:r w:rsidRPr="00A31570">
        <w:rPr>
          <w:rFonts w:ascii="Sakkal Majalla" w:hAnsi="Sakkal Majalla" w:cs="Sakkal Majalla"/>
          <w:b/>
          <w:bCs/>
          <w:sz w:val="28"/>
          <w:szCs w:val="28"/>
          <w:rtl/>
          <w:lang w:bidi="ar-JO"/>
        </w:rPr>
        <w:t>مستجيبي عينة قادة الرأي</w:t>
      </w:r>
      <w:r w:rsidRPr="003F6154">
        <w:rPr>
          <w:rFonts w:ascii="Sakkal Majalla" w:hAnsi="Sakkal Majalla" w:cs="Sakkal Majalla"/>
          <w:sz w:val="28"/>
          <w:szCs w:val="28"/>
          <w:rtl/>
          <w:lang w:bidi="ar-JO"/>
        </w:rPr>
        <w:t xml:space="preserve"> يعتقدون بأن الحكومة </w:t>
      </w:r>
      <w:r>
        <w:rPr>
          <w:rFonts w:ascii="Sakkal Majalla" w:hAnsi="Sakkal Majalla" w:cs="Sakkal Majalla" w:hint="cs"/>
          <w:sz w:val="28"/>
          <w:szCs w:val="28"/>
          <w:rtl/>
          <w:lang w:bidi="ar-JO"/>
        </w:rPr>
        <w:t xml:space="preserve">كانت </w:t>
      </w:r>
      <w:r w:rsidRPr="003F6154">
        <w:rPr>
          <w:rFonts w:ascii="Sakkal Majalla" w:hAnsi="Sakkal Majalla" w:cs="Sakkal Majalla" w:hint="cs"/>
          <w:sz w:val="28"/>
          <w:szCs w:val="28"/>
          <w:rtl/>
          <w:lang w:bidi="ar-JO"/>
        </w:rPr>
        <w:t>قادرة</w:t>
      </w:r>
      <w:r>
        <w:rPr>
          <w:rFonts w:ascii="Sakkal Majalla" w:hAnsi="Sakkal Majalla" w:cs="Sakkal Majalla" w:hint="cs"/>
          <w:sz w:val="28"/>
          <w:szCs w:val="28"/>
          <w:rtl/>
          <w:lang w:bidi="ar-JO"/>
        </w:rPr>
        <w:t xml:space="preserve"> </w:t>
      </w:r>
      <w:r w:rsidRPr="003F6154">
        <w:rPr>
          <w:rFonts w:ascii="Sakkal Majalla" w:hAnsi="Sakkal Majalla" w:cs="Sakkal Majalla" w:hint="cs"/>
          <w:sz w:val="28"/>
          <w:szCs w:val="28"/>
          <w:rtl/>
          <w:lang w:bidi="ar-JO"/>
        </w:rPr>
        <w:t>على</w:t>
      </w:r>
      <w:r w:rsidRPr="003F6154">
        <w:rPr>
          <w:rFonts w:ascii="Sakkal Majalla" w:hAnsi="Sakkal Majalla" w:cs="Sakkal Majalla"/>
          <w:sz w:val="28"/>
          <w:szCs w:val="28"/>
          <w:rtl/>
          <w:lang w:bidi="ar-JO"/>
        </w:rPr>
        <w:t xml:space="preserve"> تحمل مسؤوليات المرحلة</w:t>
      </w:r>
      <w:r>
        <w:rPr>
          <w:rFonts w:ascii="Sakkal Majalla" w:hAnsi="Sakkal Majalla" w:cs="Sakkal Majalla" w:hint="cs"/>
          <w:sz w:val="28"/>
          <w:szCs w:val="28"/>
          <w:rtl/>
          <w:lang w:bidi="ar-JO"/>
        </w:rPr>
        <w:t xml:space="preserve"> الماضية، </w:t>
      </w:r>
      <w:r w:rsidR="008D0C84">
        <w:rPr>
          <w:rFonts w:ascii="Sakkal Majalla" w:hAnsi="Sakkal Majalla" w:cs="Sakkal Majalla" w:hint="cs"/>
          <w:sz w:val="28"/>
          <w:szCs w:val="28"/>
          <w:rtl/>
          <w:lang w:bidi="ar-JO"/>
        </w:rPr>
        <w:t xml:space="preserve">مقارنة </w:t>
      </w:r>
      <w:r w:rsidR="00EE5314">
        <w:rPr>
          <w:rFonts w:ascii="Sakkal Majalla" w:hAnsi="Sakkal Majalla" w:cs="Sakkal Majalla" w:hint="cs"/>
          <w:sz w:val="28"/>
          <w:szCs w:val="28"/>
          <w:rtl/>
          <w:lang w:bidi="ar-JO"/>
        </w:rPr>
        <w:t>بـ</w:t>
      </w:r>
      <w:r w:rsidR="00CA04D5">
        <w:rPr>
          <w:rFonts w:ascii="Sakkal Majalla" w:hAnsi="Sakkal Majalla" w:cs="Sakkal Majalla" w:hint="cs"/>
          <w:sz w:val="28"/>
          <w:szCs w:val="28"/>
          <w:rtl/>
          <w:lang w:bidi="ar-JO"/>
        </w:rPr>
        <w:t xml:space="preserve"> (</w:t>
      </w:r>
      <w:r w:rsidR="00CA04D5" w:rsidRPr="00CA04D5">
        <w:rPr>
          <w:rFonts w:ascii="Sakkal Majalla" w:hAnsi="Sakkal Majalla" w:cs="Sakkal Majalla" w:hint="cs"/>
          <w:b/>
          <w:bCs/>
          <w:sz w:val="28"/>
          <w:szCs w:val="28"/>
          <w:rtl/>
          <w:lang w:bidi="ar-JO"/>
        </w:rPr>
        <w:t>41</w:t>
      </w:r>
      <w:r w:rsidR="00CA04D5">
        <w:rPr>
          <w:rFonts w:ascii="Sakkal Majalla" w:hAnsi="Sakkal Majalla" w:cs="Sakkal Majalla" w:hint="cs"/>
          <w:sz w:val="28"/>
          <w:szCs w:val="28"/>
          <w:rtl/>
          <w:lang w:bidi="ar-JO"/>
        </w:rPr>
        <w:t xml:space="preserve">%) في استطلاع مرور عام على تشكيل الحكومة، مسجلة ارتفاعاً </w:t>
      </w:r>
      <w:r w:rsidR="00AB432C">
        <w:rPr>
          <w:rFonts w:ascii="Sakkal Majalla" w:hAnsi="Sakkal Majalla" w:cs="Sakkal Majalla" w:hint="cs"/>
          <w:sz w:val="28"/>
          <w:szCs w:val="28"/>
          <w:rtl/>
          <w:lang w:bidi="ar-JO"/>
        </w:rPr>
        <w:t>مقداره</w:t>
      </w:r>
      <w:r w:rsidR="00CA04D5">
        <w:rPr>
          <w:rFonts w:ascii="Sakkal Majalla" w:hAnsi="Sakkal Majalla" w:cs="Sakkal Majalla" w:hint="cs"/>
          <w:sz w:val="28"/>
          <w:szCs w:val="28"/>
          <w:rtl/>
          <w:lang w:bidi="ar-JO"/>
        </w:rPr>
        <w:t xml:space="preserve"> 3 نقاط. و</w:t>
      </w:r>
      <w:r w:rsidR="00EE5314">
        <w:rPr>
          <w:rFonts w:ascii="Sakkal Majalla" w:hAnsi="Sakkal Majalla" w:cs="Sakkal Majalla" w:hint="cs"/>
          <w:sz w:val="28"/>
          <w:szCs w:val="28"/>
          <w:rtl/>
          <w:lang w:bidi="ar-JO"/>
        </w:rPr>
        <w:t>(</w:t>
      </w:r>
      <w:r w:rsidR="00EE5314" w:rsidRPr="00EE5314">
        <w:rPr>
          <w:rFonts w:ascii="Sakkal Majalla" w:hAnsi="Sakkal Majalla" w:cs="Sakkal Majalla" w:hint="cs"/>
          <w:b/>
          <w:bCs/>
          <w:sz w:val="28"/>
          <w:szCs w:val="28"/>
          <w:rtl/>
          <w:lang w:bidi="ar-JO"/>
        </w:rPr>
        <w:t>46</w:t>
      </w:r>
      <w:r w:rsidR="008D0C84" w:rsidRPr="00A31570">
        <w:rPr>
          <w:rFonts w:ascii="Sakkal Majalla" w:hAnsi="Sakkal Majalla" w:cs="Sakkal Majalla" w:hint="cs"/>
          <w:b/>
          <w:bCs/>
          <w:sz w:val="28"/>
          <w:szCs w:val="28"/>
          <w:rtl/>
          <w:lang w:bidi="ar-JO"/>
        </w:rPr>
        <w:t>%</w:t>
      </w:r>
      <w:r w:rsidR="00EE5314">
        <w:rPr>
          <w:rFonts w:ascii="Sakkal Majalla" w:hAnsi="Sakkal Majalla" w:cs="Sakkal Majalla" w:hint="cs"/>
          <w:b/>
          <w:bCs/>
          <w:sz w:val="28"/>
          <w:szCs w:val="28"/>
          <w:rtl/>
          <w:lang w:bidi="ar-JO"/>
        </w:rPr>
        <w:t>)</w:t>
      </w:r>
      <w:r w:rsidR="008D0C84">
        <w:rPr>
          <w:rFonts w:ascii="Sakkal Majalla" w:hAnsi="Sakkal Majalla" w:cs="Sakkal Majalla" w:hint="cs"/>
          <w:b/>
          <w:bCs/>
          <w:sz w:val="28"/>
          <w:szCs w:val="28"/>
          <w:rtl/>
          <w:lang w:bidi="ar-JO"/>
        </w:rPr>
        <w:t xml:space="preserve"> </w:t>
      </w:r>
      <w:r w:rsidR="008D0C84" w:rsidRPr="008D0C84">
        <w:rPr>
          <w:rFonts w:ascii="Sakkal Majalla" w:hAnsi="Sakkal Majalla" w:cs="Sakkal Majalla" w:hint="cs"/>
          <w:sz w:val="28"/>
          <w:szCs w:val="28"/>
          <w:rtl/>
          <w:lang w:bidi="ar-JO"/>
        </w:rPr>
        <w:t>في استطلاع 200 يوم</w:t>
      </w:r>
      <w:r w:rsidR="008D0C84">
        <w:rPr>
          <w:rFonts w:ascii="Sakkal Majalla" w:hAnsi="Sakkal Majalla" w:cs="Sakkal Majalla" w:hint="cs"/>
          <w:b/>
          <w:bCs/>
          <w:sz w:val="28"/>
          <w:szCs w:val="28"/>
          <w:rtl/>
          <w:lang w:bidi="ar-JO"/>
        </w:rPr>
        <w:t>، و</w:t>
      </w:r>
      <w:r>
        <w:rPr>
          <w:rFonts w:ascii="Sakkal Majalla" w:hAnsi="Sakkal Majalla" w:cs="Sakkal Majalla" w:hint="cs"/>
          <w:sz w:val="28"/>
          <w:szCs w:val="28"/>
          <w:rtl/>
          <w:lang w:bidi="ar-JO"/>
        </w:rPr>
        <w:t xml:space="preserve">مقارنة </w:t>
      </w:r>
      <w:r w:rsidR="008D0C84">
        <w:rPr>
          <w:rFonts w:ascii="Sakkal Majalla" w:hAnsi="Sakkal Majalla" w:cs="Sakkal Majalla" w:hint="cs"/>
          <w:sz w:val="28"/>
          <w:szCs w:val="28"/>
          <w:rtl/>
          <w:lang w:bidi="ar-JO"/>
        </w:rPr>
        <w:t xml:space="preserve">بـ </w:t>
      </w:r>
      <w:r w:rsidR="00EE5314">
        <w:rPr>
          <w:rFonts w:ascii="Sakkal Majalla" w:hAnsi="Sakkal Majalla" w:cs="Sakkal Majalla" w:hint="cs"/>
          <w:sz w:val="28"/>
          <w:szCs w:val="28"/>
          <w:rtl/>
          <w:lang w:bidi="ar-JO"/>
        </w:rPr>
        <w:t>(</w:t>
      </w:r>
      <w:r w:rsidR="008D0C84" w:rsidRPr="008D0C84">
        <w:rPr>
          <w:rFonts w:ascii="Sakkal Majalla" w:hAnsi="Sakkal Majalla" w:cs="Sakkal Majalla" w:hint="cs"/>
          <w:b/>
          <w:bCs/>
          <w:sz w:val="28"/>
          <w:szCs w:val="28"/>
          <w:rtl/>
          <w:lang w:bidi="ar-JO"/>
        </w:rPr>
        <w:t>45</w:t>
      </w:r>
      <w:r w:rsidR="00A31570" w:rsidRPr="003F6154">
        <w:rPr>
          <w:rFonts w:ascii="Sakkal Majalla" w:hAnsi="Sakkal Majalla" w:cs="Sakkal Majalla"/>
          <w:sz w:val="28"/>
          <w:szCs w:val="28"/>
          <w:rtl/>
          <w:lang w:bidi="ar-JO"/>
        </w:rPr>
        <w:t>%</w:t>
      </w:r>
      <w:r w:rsidR="00EE5314">
        <w:rPr>
          <w:rFonts w:ascii="Sakkal Majalla" w:hAnsi="Sakkal Majalla" w:cs="Sakkal Majalla" w:hint="cs"/>
          <w:sz w:val="28"/>
          <w:szCs w:val="28"/>
          <w:rtl/>
          <w:lang w:bidi="ar-JO"/>
        </w:rPr>
        <w:t>)</w:t>
      </w:r>
      <w:r w:rsidR="00A31570">
        <w:rPr>
          <w:rFonts w:ascii="Sakkal Majalla" w:hAnsi="Sakkal Majalla" w:cs="Sakkal Majalla" w:hint="cs"/>
          <w:sz w:val="28"/>
          <w:szCs w:val="28"/>
          <w:rtl/>
          <w:lang w:bidi="ar-JO"/>
        </w:rPr>
        <w:t xml:space="preserve"> في استطلاع 100 يوم ومقارنة بـ</w:t>
      </w:r>
      <w:r>
        <w:rPr>
          <w:rFonts w:ascii="Sakkal Majalla" w:hAnsi="Sakkal Majalla" w:cs="Sakkal Majalla" w:hint="cs"/>
          <w:sz w:val="28"/>
          <w:szCs w:val="28"/>
          <w:rtl/>
          <w:lang w:bidi="ar-JO"/>
        </w:rPr>
        <w:t xml:space="preserve"> </w:t>
      </w:r>
      <w:r w:rsidR="00EE5314">
        <w:rPr>
          <w:rFonts w:ascii="Sakkal Majalla" w:hAnsi="Sakkal Majalla" w:cs="Sakkal Majalla" w:hint="cs"/>
          <w:sz w:val="28"/>
          <w:szCs w:val="28"/>
          <w:rtl/>
          <w:lang w:bidi="ar-JO"/>
        </w:rPr>
        <w:t>(</w:t>
      </w:r>
      <w:r w:rsidRPr="008D0C84">
        <w:rPr>
          <w:rFonts w:ascii="Sakkal Majalla" w:hAnsi="Sakkal Majalla" w:cs="Sakkal Majalla" w:hint="cs"/>
          <w:b/>
          <w:bCs/>
          <w:sz w:val="28"/>
          <w:szCs w:val="28"/>
          <w:rtl/>
          <w:lang w:bidi="ar-JO"/>
        </w:rPr>
        <w:t>57</w:t>
      </w:r>
      <w:r>
        <w:rPr>
          <w:rFonts w:ascii="Sakkal Majalla" w:hAnsi="Sakkal Majalla" w:cs="Sakkal Majalla" w:hint="cs"/>
          <w:sz w:val="28"/>
          <w:szCs w:val="28"/>
          <w:rtl/>
          <w:lang w:bidi="ar-JO"/>
        </w:rPr>
        <w:t>%</w:t>
      </w:r>
      <w:r w:rsidR="00EE5314">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التشكيل.</w:t>
      </w:r>
      <w:r w:rsidR="006A603A">
        <w:rPr>
          <w:rFonts w:ascii="Sakkal Majalla" w:hAnsi="Sakkal Majalla" w:cs="Sakkal Majalla" w:hint="cs"/>
          <w:sz w:val="28"/>
          <w:szCs w:val="28"/>
          <w:rtl/>
          <w:lang w:bidi="ar-JO"/>
        </w:rPr>
        <w:t xml:space="preserve"> الشكل رقم (</w:t>
      </w:r>
      <w:r w:rsidR="00037AC2">
        <w:rPr>
          <w:rFonts w:ascii="Sakkal Majalla" w:hAnsi="Sakkal Majalla" w:cs="Sakkal Majalla" w:hint="cs"/>
          <w:sz w:val="28"/>
          <w:szCs w:val="28"/>
          <w:rtl/>
          <w:lang w:bidi="ar-JO"/>
        </w:rPr>
        <w:t>8</w:t>
      </w:r>
      <w:r w:rsidR="006A603A">
        <w:rPr>
          <w:rFonts w:ascii="Sakkal Majalla" w:hAnsi="Sakkal Majalla" w:cs="Sakkal Majalla" w:hint="cs"/>
          <w:sz w:val="28"/>
          <w:szCs w:val="28"/>
          <w:rtl/>
          <w:lang w:bidi="ar-JO"/>
        </w:rPr>
        <w:t>)</w:t>
      </w:r>
    </w:p>
    <w:p w14:paraId="4A48C92E" w14:textId="079C4978" w:rsidR="008048AC" w:rsidRPr="006A603A" w:rsidRDefault="008048AC" w:rsidP="00037AC2">
      <w:pPr>
        <w:pStyle w:val="Heading2"/>
        <w:rPr>
          <w:rFonts w:ascii="Sakkal Majalla" w:eastAsiaTheme="minorHAnsi" w:hAnsi="Sakkal Majalla" w:cs="Sakkal Majalla"/>
          <w:color w:val="5B9BD5" w:themeColor="accent1"/>
          <w:sz w:val="24"/>
          <w:szCs w:val="24"/>
          <w:rtl/>
        </w:rPr>
      </w:pPr>
      <w:bookmarkStart w:id="18" w:name="_Toc536001006"/>
      <w:bookmarkStart w:id="19" w:name="_Toc29285253"/>
      <w:r w:rsidRPr="006A603A">
        <w:rPr>
          <w:rFonts w:ascii="Sakkal Majalla" w:eastAsiaTheme="minorHAnsi" w:hAnsi="Sakkal Majalla" w:cs="Sakkal Majalla" w:hint="cs"/>
          <w:color w:val="5B9BD5" w:themeColor="accent1"/>
          <w:sz w:val="24"/>
          <w:szCs w:val="24"/>
          <w:rtl/>
        </w:rPr>
        <w:t>الشكل رقم (</w:t>
      </w:r>
      <w:r w:rsidR="00D12C1F">
        <w:rPr>
          <w:rFonts w:ascii="Sakkal Majalla" w:eastAsiaTheme="minorHAnsi" w:hAnsi="Sakkal Majalla" w:cs="Sakkal Majalla" w:hint="cs"/>
          <w:color w:val="5B9BD5" w:themeColor="accent1"/>
          <w:sz w:val="24"/>
          <w:szCs w:val="24"/>
          <w:rtl/>
        </w:rPr>
        <w:t>7</w:t>
      </w:r>
      <w:r w:rsidRPr="006A603A">
        <w:rPr>
          <w:rFonts w:ascii="Sakkal Majalla" w:eastAsiaTheme="minorHAnsi" w:hAnsi="Sakkal Majalla" w:cs="Sakkal Majalla" w:hint="cs"/>
          <w:color w:val="5B9BD5" w:themeColor="accent1"/>
          <w:sz w:val="24"/>
          <w:szCs w:val="24"/>
          <w:rtl/>
        </w:rPr>
        <w:t xml:space="preserve">): </w:t>
      </w:r>
      <w:r w:rsidRPr="006A603A">
        <w:rPr>
          <w:rFonts w:ascii="Sakkal Majalla" w:eastAsiaTheme="minorHAnsi" w:hAnsi="Sakkal Majalla" w:cs="Sakkal Majalla"/>
          <w:color w:val="5B9BD5" w:themeColor="accent1"/>
          <w:sz w:val="24"/>
          <w:szCs w:val="24"/>
          <w:rtl/>
        </w:rPr>
        <w:t>درجة تح</w:t>
      </w:r>
      <w:r w:rsidR="00F10CD9">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مل </w:t>
      </w:r>
      <w:r w:rsidRPr="006A603A">
        <w:rPr>
          <w:rFonts w:ascii="Sakkal Majalla" w:eastAsiaTheme="minorHAnsi" w:hAnsi="Sakkal Majalla" w:cs="Sakkal Majalla" w:hint="cs"/>
          <w:color w:val="5B9BD5" w:themeColor="accent1"/>
          <w:sz w:val="24"/>
          <w:szCs w:val="24"/>
          <w:rtl/>
        </w:rPr>
        <w:t>الحكومة لمسؤولياته</w:t>
      </w:r>
      <w:r w:rsidRPr="006A603A">
        <w:rPr>
          <w:rFonts w:ascii="Sakkal Majalla" w:eastAsiaTheme="minorHAnsi" w:hAnsi="Sakkal Majalla" w:cs="Sakkal Majalla" w:hint="eastAsia"/>
          <w:color w:val="5B9BD5" w:themeColor="accent1"/>
          <w:sz w:val="24"/>
          <w:szCs w:val="24"/>
          <w:rtl/>
        </w:rPr>
        <w:t>ا</w:t>
      </w:r>
      <w:r w:rsidRPr="006A603A">
        <w:rPr>
          <w:rFonts w:ascii="Sakkal Majalla" w:eastAsiaTheme="minorHAnsi" w:hAnsi="Sakkal Majalla" w:cs="Sakkal Majalla"/>
          <w:color w:val="5B9BD5" w:themeColor="accent1"/>
          <w:sz w:val="24"/>
          <w:szCs w:val="24"/>
          <w:rtl/>
        </w:rPr>
        <w:t xml:space="preserve"> </w:t>
      </w:r>
      <w:r w:rsidRPr="006A603A">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العينة </w:t>
      </w:r>
      <w:r w:rsidRPr="006A603A">
        <w:rPr>
          <w:rFonts w:ascii="Sakkal Majalla" w:eastAsiaTheme="minorHAnsi" w:hAnsi="Sakkal Majalla" w:cs="Sakkal Majalla" w:hint="cs"/>
          <w:color w:val="5B9BD5" w:themeColor="accent1"/>
          <w:sz w:val="24"/>
          <w:szCs w:val="24"/>
          <w:rtl/>
        </w:rPr>
        <w:t>الوطنية وعينة قادة الرأي</w:t>
      </w:r>
      <w:bookmarkEnd w:id="18"/>
      <w:bookmarkEnd w:id="19"/>
    </w:p>
    <w:tbl>
      <w:tblPr>
        <w:tblStyle w:val="TableGrid"/>
        <w:bidiVisual/>
        <w:tblW w:w="10800" w:type="dxa"/>
        <w:tblInd w:w="-1000" w:type="dxa"/>
        <w:tblLook w:val="04A0" w:firstRow="1" w:lastRow="0" w:firstColumn="1" w:lastColumn="0" w:noHBand="0" w:noVBand="1"/>
      </w:tblPr>
      <w:tblGrid>
        <w:gridCol w:w="5436"/>
        <w:gridCol w:w="5646"/>
      </w:tblGrid>
      <w:tr w:rsidR="00975794" w14:paraId="652C9B20" w14:textId="77777777" w:rsidTr="00EE5314">
        <w:tc>
          <w:tcPr>
            <w:tcW w:w="5436" w:type="dxa"/>
          </w:tcPr>
          <w:p w14:paraId="655ABC81" w14:textId="77777777" w:rsidR="00975794" w:rsidRPr="00975794" w:rsidRDefault="00975794" w:rsidP="00975794">
            <w:pPr>
              <w:pStyle w:val="ListParagraph"/>
              <w:bidi/>
              <w:spacing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t>العينة الوطنية</w:t>
            </w:r>
          </w:p>
          <w:p w14:paraId="64FE960D" w14:textId="77777777" w:rsidR="00975794" w:rsidRDefault="00EE5314" w:rsidP="00975794">
            <w:pPr>
              <w:pStyle w:val="ListParagraph"/>
              <w:bidi/>
              <w:spacing w:before="240" w:line="360" w:lineRule="auto"/>
              <w:ind w:left="0"/>
              <w:jc w:val="center"/>
              <w:rPr>
                <w:rFonts w:ascii="Sakkal Majalla" w:hAnsi="Sakkal Majalla" w:cs="Sakkal Majalla"/>
                <w:sz w:val="28"/>
                <w:szCs w:val="28"/>
                <w:rtl/>
                <w:lang w:bidi="ar-JO"/>
              </w:rPr>
            </w:pPr>
            <w:r>
              <w:rPr>
                <w:noProof/>
              </w:rPr>
              <w:lastRenderedPageBreak/>
              <w:drawing>
                <wp:inline distT="0" distB="0" distL="0" distR="0" wp14:anchorId="62BF477F" wp14:editId="5F26B6DD">
                  <wp:extent cx="3305175" cy="2743200"/>
                  <wp:effectExtent l="0" t="0" r="9525" b="0"/>
                  <wp:docPr id="28" name="Chart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364" w:type="dxa"/>
          </w:tcPr>
          <w:p w14:paraId="15CF4DDD" w14:textId="77777777" w:rsidR="00975794" w:rsidRPr="00975794" w:rsidRDefault="00975794" w:rsidP="008048AC">
            <w:pPr>
              <w:pStyle w:val="ListParagraph"/>
              <w:bidi/>
              <w:spacing w:before="240"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lastRenderedPageBreak/>
              <w:t>عينة قادة الرأي</w:t>
            </w:r>
          </w:p>
          <w:p w14:paraId="4CEAC24B" w14:textId="77777777" w:rsidR="00975794" w:rsidRDefault="00EE5314" w:rsidP="00975794">
            <w:pPr>
              <w:pStyle w:val="ListParagraph"/>
              <w:bidi/>
              <w:spacing w:before="240" w:line="360" w:lineRule="auto"/>
              <w:ind w:left="0"/>
              <w:jc w:val="center"/>
              <w:rPr>
                <w:rFonts w:ascii="Sakkal Majalla" w:hAnsi="Sakkal Majalla" w:cs="Sakkal Majalla"/>
                <w:sz w:val="28"/>
                <w:szCs w:val="28"/>
                <w:rtl/>
                <w:lang w:bidi="ar-JO"/>
              </w:rPr>
            </w:pPr>
            <w:r>
              <w:rPr>
                <w:noProof/>
              </w:rPr>
              <w:lastRenderedPageBreak/>
              <w:drawing>
                <wp:inline distT="0" distB="0" distL="0" distR="0" wp14:anchorId="6B42336B" wp14:editId="65BB88BA">
                  <wp:extent cx="3438525" cy="2743200"/>
                  <wp:effectExtent l="0" t="0" r="9525" b="0"/>
                  <wp:docPr id="33" name="Chart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BF57E3-A452-4A58-A4F4-98D2FBBE14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6434B0F6" w14:textId="77777777" w:rsidR="00D12C1F" w:rsidRDefault="00D12C1F" w:rsidP="00037AC2">
      <w:pPr>
        <w:pStyle w:val="ListParagraph"/>
        <w:bidi/>
        <w:spacing w:before="240" w:line="360" w:lineRule="auto"/>
        <w:ind w:left="0"/>
        <w:jc w:val="lowKashida"/>
        <w:rPr>
          <w:rFonts w:ascii="Sakkal Majalla" w:hAnsi="Sakkal Majalla" w:cs="Sakkal Majalla"/>
          <w:sz w:val="28"/>
          <w:szCs w:val="28"/>
          <w:lang w:bidi="ar-JO"/>
        </w:rPr>
      </w:pPr>
    </w:p>
    <w:p w14:paraId="13352280" w14:textId="03EADD33" w:rsidR="00132D3F" w:rsidRDefault="00AF2ACA" w:rsidP="00D12C1F">
      <w:pPr>
        <w:pStyle w:val="ListParagraph"/>
        <w:bidi/>
        <w:spacing w:before="240" w:line="360"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t>بينما أفاد</w:t>
      </w:r>
      <w:r w:rsidR="008D0C84">
        <w:rPr>
          <w:rFonts w:ascii="Sakkal Majalla" w:hAnsi="Sakkal Majalla" w:cs="Sakkal Majalla" w:hint="cs"/>
          <w:sz w:val="28"/>
          <w:szCs w:val="28"/>
          <w:rtl/>
          <w:lang w:bidi="ar-JO"/>
        </w:rPr>
        <w:t xml:space="preserve"> </w:t>
      </w:r>
      <w:r w:rsidR="008D0C84" w:rsidRPr="008D0C84">
        <w:rPr>
          <w:rFonts w:ascii="Sakkal Majalla" w:hAnsi="Sakkal Majalla" w:cs="Sakkal Majalla" w:hint="cs"/>
          <w:b/>
          <w:bCs/>
          <w:sz w:val="28"/>
          <w:szCs w:val="28"/>
          <w:rtl/>
          <w:lang w:bidi="ar-JO"/>
        </w:rPr>
        <w:t>(</w:t>
      </w:r>
      <w:r w:rsidR="00CA04D5">
        <w:rPr>
          <w:rFonts w:ascii="Sakkal Majalla" w:hAnsi="Sakkal Majalla" w:cs="Sakkal Majalla" w:hint="cs"/>
          <w:b/>
          <w:bCs/>
          <w:sz w:val="28"/>
          <w:szCs w:val="28"/>
          <w:rtl/>
          <w:lang w:bidi="ar-JO"/>
        </w:rPr>
        <w:t>45</w:t>
      </w:r>
      <w:r w:rsidR="008D0C84" w:rsidRPr="008D0C84">
        <w:rPr>
          <w:rFonts w:ascii="Sakkal Majalla" w:hAnsi="Sakkal Majalla" w:cs="Sakkal Majalla" w:hint="cs"/>
          <w:b/>
          <w:bCs/>
          <w:sz w:val="28"/>
          <w:szCs w:val="28"/>
          <w:rtl/>
          <w:lang w:bidi="ar-JO"/>
        </w:rPr>
        <w:t>%)</w:t>
      </w:r>
      <w:r w:rsidRPr="00AD6766">
        <w:rPr>
          <w:rFonts w:ascii="Sakkal Majalla" w:hAnsi="Sakkal Majalla" w:cs="Sakkal Majalla"/>
          <w:sz w:val="28"/>
          <w:szCs w:val="28"/>
          <w:rtl/>
          <w:lang w:bidi="ar-JO"/>
        </w:rPr>
        <w:t xml:space="preserve"> </w:t>
      </w:r>
      <w:r w:rsidR="001F72BC">
        <w:rPr>
          <w:rFonts w:ascii="Sakkal Majalla" w:hAnsi="Sakkal Majalla" w:cs="Sakkal Majalla" w:hint="cs"/>
          <w:sz w:val="28"/>
          <w:szCs w:val="28"/>
          <w:rtl/>
          <w:lang w:bidi="ar-JO"/>
        </w:rPr>
        <w:t>من أ</w:t>
      </w:r>
      <w:r w:rsidR="008048AC">
        <w:rPr>
          <w:rFonts w:ascii="Sakkal Majalla" w:hAnsi="Sakkal Majalla" w:cs="Sakkal Majalla" w:hint="cs"/>
          <w:sz w:val="28"/>
          <w:szCs w:val="28"/>
          <w:rtl/>
          <w:lang w:bidi="ar-JO"/>
        </w:rPr>
        <w:t xml:space="preserve">فراد </w:t>
      </w:r>
      <w:r w:rsidR="008048AC" w:rsidRPr="00A31570">
        <w:rPr>
          <w:rFonts w:ascii="Sakkal Majalla" w:hAnsi="Sakkal Majalla" w:cs="Sakkal Majalla" w:hint="cs"/>
          <w:b/>
          <w:bCs/>
          <w:sz w:val="28"/>
          <w:szCs w:val="28"/>
          <w:rtl/>
          <w:lang w:bidi="ar-JO"/>
        </w:rPr>
        <w:t>العينة الوطنية</w:t>
      </w:r>
      <w:r w:rsidR="008048AC">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 xml:space="preserve">بأن </w:t>
      </w:r>
      <w:r w:rsidRPr="00AD6766">
        <w:rPr>
          <w:rFonts w:ascii="Sakkal Majalla" w:hAnsi="Sakkal Majalla" w:cs="Sakkal Majalla"/>
          <w:b/>
          <w:bCs/>
          <w:sz w:val="28"/>
          <w:szCs w:val="28"/>
          <w:rtl/>
          <w:lang w:bidi="ar-JO"/>
        </w:rPr>
        <w:t>رئيس</w:t>
      </w:r>
      <w:r w:rsidRPr="00AD6766">
        <w:rPr>
          <w:rFonts w:ascii="Sakkal Majalla" w:hAnsi="Sakkal Majalla" w:cs="Sakkal Majalla"/>
          <w:b/>
          <w:bCs/>
          <w:sz w:val="28"/>
          <w:szCs w:val="28"/>
          <w:rtl/>
        </w:rPr>
        <w:t xml:space="preserve"> </w:t>
      </w:r>
      <w:r w:rsidRPr="00AD6766">
        <w:rPr>
          <w:rFonts w:ascii="Sakkal Majalla" w:hAnsi="Sakkal Majalla" w:cs="Sakkal Majalla"/>
          <w:b/>
          <w:bCs/>
          <w:sz w:val="28"/>
          <w:szCs w:val="28"/>
          <w:rtl/>
          <w:lang w:bidi="ar-JO"/>
        </w:rPr>
        <w:t>الحكومة</w:t>
      </w:r>
      <w:r w:rsidRPr="00AD6766">
        <w:rPr>
          <w:rFonts w:ascii="Sakkal Majalla" w:hAnsi="Sakkal Majalla" w:cs="Sakkal Majalla"/>
          <w:sz w:val="28"/>
          <w:szCs w:val="28"/>
          <w:rtl/>
          <w:lang w:bidi="ar-JO"/>
        </w:rPr>
        <w:t xml:space="preserve"> </w:t>
      </w:r>
      <w:r w:rsidR="00F41144">
        <w:rPr>
          <w:rFonts w:ascii="Sakkal Majalla" w:hAnsi="Sakkal Majalla" w:cs="Sakkal Majalla" w:hint="cs"/>
          <w:sz w:val="28"/>
          <w:szCs w:val="28"/>
          <w:rtl/>
          <w:lang w:bidi="ar-JO"/>
        </w:rPr>
        <w:t>كان قادراً</w:t>
      </w:r>
      <w:r w:rsidR="001F72BC">
        <w:rPr>
          <w:rFonts w:ascii="Sakkal Majalla" w:hAnsi="Sakkal Majalla" w:cs="Sakkal Majalla"/>
          <w:sz w:val="28"/>
          <w:szCs w:val="28"/>
          <w:rtl/>
          <w:lang w:bidi="ar-JO"/>
        </w:rPr>
        <w:t xml:space="preserve"> على ت</w:t>
      </w:r>
      <w:r w:rsidR="001F72BC">
        <w:rPr>
          <w:rFonts w:ascii="Sakkal Majalla" w:hAnsi="Sakkal Majalla" w:cs="Sakkal Majalla" w:hint="cs"/>
          <w:sz w:val="28"/>
          <w:szCs w:val="28"/>
          <w:rtl/>
          <w:lang w:bidi="ar-JO"/>
        </w:rPr>
        <w:t>حّ</w:t>
      </w:r>
      <w:r w:rsidRPr="00AD6766">
        <w:rPr>
          <w:rFonts w:ascii="Sakkal Majalla" w:hAnsi="Sakkal Majalla" w:cs="Sakkal Majalla"/>
          <w:sz w:val="28"/>
          <w:szCs w:val="28"/>
          <w:rtl/>
          <w:lang w:bidi="ar-JO"/>
        </w:rPr>
        <w:t>مل مسؤوليات المرحلة</w:t>
      </w:r>
      <w:r w:rsidR="006E301D">
        <w:rPr>
          <w:rFonts w:ascii="Sakkal Majalla" w:hAnsi="Sakkal Majalla" w:cs="Sakkal Majalla" w:hint="cs"/>
          <w:sz w:val="28"/>
          <w:szCs w:val="28"/>
          <w:rtl/>
          <w:lang w:bidi="ar-JO"/>
        </w:rPr>
        <w:t xml:space="preserve"> </w:t>
      </w:r>
      <w:r w:rsidR="00F41144">
        <w:rPr>
          <w:rFonts w:ascii="Sakkal Majalla" w:hAnsi="Sakkal Majalla" w:cs="Sakkal Majalla" w:hint="cs"/>
          <w:sz w:val="28"/>
          <w:szCs w:val="28"/>
          <w:rtl/>
          <w:lang w:bidi="ar-JO"/>
        </w:rPr>
        <w:t xml:space="preserve">الماضية مقارنة </w:t>
      </w:r>
      <w:r w:rsidR="008D0C84">
        <w:rPr>
          <w:rFonts w:ascii="Sakkal Majalla" w:hAnsi="Sakkal Majalla" w:cs="Sakkal Majalla" w:hint="cs"/>
          <w:sz w:val="28"/>
          <w:szCs w:val="28"/>
          <w:rtl/>
          <w:lang w:bidi="ar-JO"/>
        </w:rPr>
        <w:t>بـ</w:t>
      </w:r>
      <w:r w:rsidR="008D0C84" w:rsidRPr="00AD6766">
        <w:rPr>
          <w:rFonts w:ascii="Sakkal Majalla" w:hAnsi="Sakkal Majalla" w:cs="Sakkal Majalla"/>
          <w:sz w:val="28"/>
          <w:szCs w:val="28"/>
          <w:rtl/>
          <w:lang w:bidi="ar-JO"/>
        </w:rPr>
        <w:t xml:space="preserve"> </w:t>
      </w:r>
      <w:r w:rsidR="00CA04D5">
        <w:rPr>
          <w:rFonts w:ascii="Sakkal Majalla" w:hAnsi="Sakkal Majalla" w:cs="Sakkal Majalla" w:hint="cs"/>
          <w:sz w:val="28"/>
          <w:szCs w:val="28"/>
          <w:rtl/>
          <w:lang w:bidi="ar-JO"/>
        </w:rPr>
        <w:t>(</w:t>
      </w:r>
      <w:r w:rsidR="004C1BC6" w:rsidRPr="004C1BC6">
        <w:rPr>
          <w:rFonts w:ascii="Sakkal Majalla" w:hAnsi="Sakkal Majalla" w:cs="Sakkal Majalla" w:hint="cs"/>
          <w:b/>
          <w:bCs/>
          <w:sz w:val="28"/>
          <w:szCs w:val="28"/>
          <w:rtl/>
          <w:lang w:bidi="ar-JO"/>
        </w:rPr>
        <w:t>47</w:t>
      </w:r>
      <w:r w:rsidR="00CA04D5">
        <w:rPr>
          <w:rFonts w:ascii="Sakkal Majalla" w:hAnsi="Sakkal Majalla" w:cs="Sakkal Majalla" w:hint="cs"/>
          <w:sz w:val="28"/>
          <w:szCs w:val="28"/>
          <w:rtl/>
          <w:lang w:bidi="ar-JO"/>
        </w:rPr>
        <w:t>%)</w:t>
      </w:r>
      <w:r w:rsidR="004C1BC6">
        <w:rPr>
          <w:rFonts w:ascii="Sakkal Majalla" w:hAnsi="Sakkal Majalla" w:cs="Sakkal Majalla" w:hint="cs"/>
          <w:sz w:val="28"/>
          <w:szCs w:val="28"/>
          <w:rtl/>
          <w:lang w:bidi="ar-JO"/>
        </w:rPr>
        <w:t xml:space="preserve"> في استطلاع مرور عام على تشكيل الحكومة، و (</w:t>
      </w:r>
      <w:r w:rsidR="008D0C84">
        <w:rPr>
          <w:rFonts w:ascii="Sakkal Majalla" w:hAnsi="Sakkal Majalla" w:cs="Sakkal Majalla" w:hint="cs"/>
          <w:b/>
          <w:bCs/>
          <w:sz w:val="28"/>
          <w:szCs w:val="28"/>
          <w:rtl/>
          <w:lang w:bidi="ar-JO"/>
        </w:rPr>
        <w:t>49</w:t>
      </w:r>
      <w:r w:rsidR="008D0C84" w:rsidRPr="00AD6766">
        <w:rPr>
          <w:rFonts w:ascii="Sakkal Majalla" w:hAnsi="Sakkal Majalla" w:cs="Sakkal Majalla"/>
          <w:sz w:val="28"/>
          <w:szCs w:val="28"/>
          <w:rtl/>
          <w:lang w:bidi="ar-JO"/>
        </w:rPr>
        <w:t>%)</w:t>
      </w:r>
      <w:r w:rsidR="008D0C84">
        <w:rPr>
          <w:rFonts w:ascii="Sakkal Majalla" w:hAnsi="Sakkal Majalla" w:cs="Sakkal Majalla" w:hint="cs"/>
          <w:sz w:val="28"/>
          <w:szCs w:val="28"/>
          <w:rtl/>
          <w:lang w:bidi="ar-JO"/>
        </w:rPr>
        <w:t xml:space="preserve"> في استطلاع 200 يوم، و</w:t>
      </w:r>
      <w:r w:rsidR="001638ED">
        <w:rPr>
          <w:rFonts w:ascii="Sakkal Majalla" w:hAnsi="Sakkal Majalla" w:cs="Sakkal Majalla" w:hint="cs"/>
          <w:sz w:val="28"/>
          <w:szCs w:val="28"/>
          <w:rtl/>
          <w:lang w:bidi="ar-JO"/>
        </w:rPr>
        <w:t>بالنسبة نفسها في استطلاع 100 يوم</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w:t>
      </w:r>
      <w:r w:rsidR="001F72BC">
        <w:rPr>
          <w:rFonts w:ascii="Sakkal Majalla" w:hAnsi="Sakkal Majalla" w:cs="Sakkal Majalla" w:hint="cs"/>
          <w:sz w:val="28"/>
          <w:szCs w:val="28"/>
          <w:rtl/>
          <w:lang w:bidi="ar-JO"/>
        </w:rPr>
        <w:t>و</w:t>
      </w:r>
      <w:r w:rsidR="001638ED">
        <w:rPr>
          <w:rFonts w:ascii="Sakkal Majalla" w:hAnsi="Sakkal Majalla" w:cs="Sakkal Majalla" w:hint="cs"/>
          <w:sz w:val="28"/>
          <w:szCs w:val="28"/>
          <w:rtl/>
          <w:lang w:bidi="ar-JO"/>
        </w:rPr>
        <w:t xml:space="preserve">مقارنة </w:t>
      </w:r>
      <w:r w:rsidR="00F41144">
        <w:rPr>
          <w:rFonts w:ascii="Sakkal Majalla" w:hAnsi="Sakkal Majalla" w:cs="Sakkal Majalla" w:hint="cs"/>
          <w:sz w:val="28"/>
          <w:szCs w:val="28"/>
          <w:rtl/>
          <w:lang w:bidi="ar-JO"/>
        </w:rPr>
        <w:t xml:space="preserve">بـ </w:t>
      </w:r>
      <w:r w:rsidR="001F72BC">
        <w:rPr>
          <w:rFonts w:ascii="Sakkal Majalla" w:hAnsi="Sakkal Majalla" w:cs="Sakkal Majalla" w:hint="cs"/>
          <w:sz w:val="28"/>
          <w:szCs w:val="28"/>
          <w:rtl/>
          <w:lang w:bidi="ar-JO"/>
        </w:rPr>
        <w:t>(</w:t>
      </w:r>
      <w:r w:rsidR="00F41144" w:rsidRPr="00F41144">
        <w:rPr>
          <w:rFonts w:ascii="Sakkal Majalla" w:hAnsi="Sakkal Majalla" w:cs="Sakkal Majalla" w:hint="cs"/>
          <w:b/>
          <w:bCs/>
          <w:sz w:val="28"/>
          <w:szCs w:val="28"/>
          <w:rtl/>
          <w:lang w:bidi="ar-JO"/>
        </w:rPr>
        <w:t>69</w:t>
      </w:r>
      <w:r w:rsidR="00F41144">
        <w:rPr>
          <w:rFonts w:ascii="Sakkal Majalla" w:hAnsi="Sakkal Majalla" w:cs="Sakkal Majalla" w:hint="cs"/>
          <w:sz w:val="28"/>
          <w:szCs w:val="28"/>
          <w:rtl/>
          <w:lang w:bidi="ar-JO"/>
        </w:rPr>
        <w:t>%</w:t>
      </w:r>
      <w:r w:rsidR="001F72BC">
        <w:rPr>
          <w:rFonts w:ascii="Sakkal Majalla" w:hAnsi="Sakkal Majalla" w:cs="Sakkal Majalla" w:hint="cs"/>
          <w:sz w:val="28"/>
          <w:szCs w:val="28"/>
          <w:rtl/>
          <w:lang w:bidi="ar-JO"/>
        </w:rPr>
        <w:t>)</w:t>
      </w:r>
      <w:r w:rsidR="00F41144">
        <w:rPr>
          <w:rFonts w:ascii="Sakkal Majalla" w:hAnsi="Sakkal Majalla" w:cs="Sakkal Majalla" w:hint="cs"/>
          <w:sz w:val="28"/>
          <w:szCs w:val="28"/>
          <w:rtl/>
          <w:lang w:bidi="ar-JO"/>
        </w:rPr>
        <w:t xml:space="preserve"> في استطلاع التشكيل</w:t>
      </w:r>
      <w:r w:rsidR="004279CC">
        <w:rPr>
          <w:rFonts w:ascii="Sakkal Majalla" w:hAnsi="Sakkal Majalla" w:cs="Sakkal Majalla" w:hint="cs"/>
          <w:sz w:val="28"/>
          <w:szCs w:val="28"/>
          <w:rtl/>
          <w:lang w:bidi="ar-JO"/>
        </w:rPr>
        <w:t>.</w:t>
      </w:r>
      <w:r w:rsidRPr="00AD6766">
        <w:rPr>
          <w:rFonts w:ascii="Sakkal Majalla" w:hAnsi="Sakkal Majalla" w:cs="Sakkal Majalla"/>
          <w:sz w:val="28"/>
          <w:szCs w:val="28"/>
          <w:rtl/>
          <w:lang w:bidi="ar-JO"/>
        </w:rPr>
        <w:t xml:space="preserve"> </w:t>
      </w:r>
      <w:r w:rsidR="006E2BC5">
        <w:rPr>
          <w:rFonts w:ascii="Sakkal Majalla" w:hAnsi="Sakkal Majalla" w:cs="Sakkal Majalla" w:hint="cs"/>
          <w:sz w:val="28"/>
          <w:szCs w:val="28"/>
          <w:rtl/>
          <w:lang w:bidi="ar-JO"/>
        </w:rPr>
        <w:t xml:space="preserve"> </w:t>
      </w:r>
      <w:r w:rsidR="008048AC" w:rsidRPr="003F6154">
        <w:rPr>
          <w:rFonts w:ascii="Sakkal Majalla" w:hAnsi="Sakkal Majalla" w:cs="Sakkal Majalla" w:hint="cs"/>
          <w:sz w:val="28"/>
          <w:szCs w:val="28"/>
          <w:rtl/>
          <w:lang w:bidi="ar-JO"/>
        </w:rPr>
        <w:t xml:space="preserve">كذلك، </w:t>
      </w:r>
      <w:r w:rsidR="008048AC" w:rsidRPr="003F6154">
        <w:rPr>
          <w:rFonts w:ascii="Sakkal Majalla" w:hAnsi="Sakkal Majalla" w:cs="Sakkal Majalla"/>
          <w:sz w:val="28"/>
          <w:szCs w:val="28"/>
          <w:rtl/>
          <w:lang w:bidi="ar-JO"/>
        </w:rPr>
        <w:t>أظهرت النتائج أن</w:t>
      </w:r>
      <w:r w:rsidR="008D0C84">
        <w:rPr>
          <w:rFonts w:ascii="Sakkal Majalla" w:hAnsi="Sakkal Majalla" w:cs="Sakkal Majalla" w:hint="cs"/>
          <w:sz w:val="28"/>
          <w:szCs w:val="28"/>
          <w:rtl/>
          <w:lang w:bidi="ar-JO"/>
        </w:rPr>
        <w:t xml:space="preserve"> </w:t>
      </w:r>
      <w:r w:rsidR="004C1BC6">
        <w:rPr>
          <w:rFonts w:ascii="Sakkal Majalla" w:hAnsi="Sakkal Majalla" w:cs="Sakkal Majalla" w:hint="cs"/>
          <w:sz w:val="28"/>
          <w:szCs w:val="28"/>
          <w:rtl/>
          <w:lang w:bidi="ar-JO"/>
        </w:rPr>
        <w:t>(</w:t>
      </w:r>
      <w:r w:rsidR="004C1BC6" w:rsidRPr="004C1BC6">
        <w:rPr>
          <w:rFonts w:ascii="Sakkal Majalla" w:hAnsi="Sakkal Majalla" w:cs="Sakkal Majalla" w:hint="cs"/>
          <w:b/>
          <w:bCs/>
          <w:sz w:val="28"/>
          <w:szCs w:val="28"/>
          <w:rtl/>
          <w:lang w:bidi="ar-JO"/>
        </w:rPr>
        <w:t>51%</w:t>
      </w:r>
      <w:r w:rsidR="004C1BC6">
        <w:rPr>
          <w:rFonts w:ascii="Sakkal Majalla" w:hAnsi="Sakkal Majalla" w:cs="Sakkal Majalla" w:hint="cs"/>
          <w:sz w:val="28"/>
          <w:szCs w:val="28"/>
          <w:rtl/>
          <w:lang w:bidi="ar-JO"/>
        </w:rPr>
        <w:t>)</w:t>
      </w:r>
      <w:r w:rsidR="008D0C84" w:rsidRPr="008D0C84">
        <w:rPr>
          <w:rFonts w:ascii="Sakkal Majalla" w:hAnsi="Sakkal Majalla" w:cs="Sakkal Majalla" w:hint="cs"/>
          <w:b/>
          <w:bCs/>
          <w:sz w:val="28"/>
          <w:szCs w:val="28"/>
          <w:rtl/>
          <w:lang w:bidi="ar-JO"/>
        </w:rPr>
        <w:t xml:space="preserve"> </w:t>
      </w:r>
      <w:r w:rsidR="008048AC">
        <w:rPr>
          <w:rFonts w:ascii="Sakkal Majalla" w:hAnsi="Sakkal Majalla" w:cs="Sakkal Majalla" w:hint="cs"/>
          <w:sz w:val="28"/>
          <w:szCs w:val="28"/>
          <w:rtl/>
          <w:lang w:bidi="ar-JO"/>
        </w:rPr>
        <w:t xml:space="preserve">من افراد </w:t>
      </w:r>
      <w:r w:rsidR="008048AC" w:rsidRPr="001638ED">
        <w:rPr>
          <w:rFonts w:ascii="Sakkal Majalla" w:hAnsi="Sakkal Majalla" w:cs="Sakkal Majalla" w:hint="cs"/>
          <w:b/>
          <w:bCs/>
          <w:sz w:val="28"/>
          <w:szCs w:val="28"/>
          <w:rtl/>
          <w:lang w:bidi="ar-JO"/>
        </w:rPr>
        <w:t>عينة قادة الرأي</w:t>
      </w:r>
      <w:r w:rsidR="008048AC">
        <w:rPr>
          <w:rFonts w:ascii="Sakkal Majalla" w:hAnsi="Sakkal Majalla" w:cs="Sakkal Majalla" w:hint="cs"/>
          <w:sz w:val="28"/>
          <w:szCs w:val="28"/>
          <w:rtl/>
          <w:lang w:bidi="ar-JO"/>
        </w:rPr>
        <w:t xml:space="preserve"> </w:t>
      </w:r>
      <w:r w:rsidR="008048AC" w:rsidRPr="003F6154">
        <w:rPr>
          <w:rFonts w:ascii="Sakkal Majalla" w:hAnsi="Sakkal Majalla" w:cs="Sakkal Majalla"/>
          <w:sz w:val="28"/>
          <w:szCs w:val="28"/>
          <w:rtl/>
          <w:lang w:bidi="ar-JO"/>
        </w:rPr>
        <w:t>يعتقدون أن الرئيس</w:t>
      </w:r>
      <w:r w:rsidR="008048AC">
        <w:rPr>
          <w:rFonts w:ascii="Sakkal Majalla" w:hAnsi="Sakkal Majalla" w:cs="Sakkal Majalla" w:hint="cs"/>
          <w:sz w:val="28"/>
          <w:szCs w:val="28"/>
          <w:rtl/>
          <w:lang w:bidi="ar-JO"/>
        </w:rPr>
        <w:t xml:space="preserve"> كان</w:t>
      </w:r>
      <w:r w:rsidR="008048AC" w:rsidRPr="003F6154">
        <w:rPr>
          <w:rFonts w:ascii="Sakkal Majalla" w:hAnsi="Sakkal Majalla" w:cs="Sakkal Majalla"/>
          <w:sz w:val="28"/>
          <w:szCs w:val="28"/>
          <w:rtl/>
          <w:lang w:bidi="ar-JO"/>
        </w:rPr>
        <w:t xml:space="preserve"> قادر</w:t>
      </w:r>
      <w:r w:rsidR="008048AC">
        <w:rPr>
          <w:rFonts w:ascii="Sakkal Majalla" w:hAnsi="Sakkal Majalla" w:cs="Sakkal Majalla" w:hint="cs"/>
          <w:sz w:val="28"/>
          <w:szCs w:val="28"/>
          <w:rtl/>
          <w:lang w:bidi="ar-JO"/>
        </w:rPr>
        <w:t>اً</w:t>
      </w:r>
      <w:r w:rsidR="008048AC" w:rsidRPr="003F6154">
        <w:rPr>
          <w:rFonts w:ascii="Sakkal Majalla" w:hAnsi="Sakkal Majalla" w:cs="Sakkal Majalla"/>
          <w:sz w:val="28"/>
          <w:szCs w:val="28"/>
          <w:rtl/>
          <w:lang w:bidi="ar-JO"/>
        </w:rPr>
        <w:t xml:space="preserve"> على تح</w:t>
      </w:r>
      <w:r w:rsidR="001F72BC">
        <w:rPr>
          <w:rFonts w:ascii="Sakkal Majalla" w:hAnsi="Sakkal Majalla" w:cs="Sakkal Majalla" w:hint="cs"/>
          <w:sz w:val="28"/>
          <w:szCs w:val="28"/>
          <w:rtl/>
          <w:lang w:bidi="ar-JO"/>
        </w:rPr>
        <w:t>ّ</w:t>
      </w:r>
      <w:r w:rsidR="008048AC" w:rsidRPr="003F6154">
        <w:rPr>
          <w:rFonts w:ascii="Sakkal Majalla" w:hAnsi="Sakkal Majalla" w:cs="Sakkal Majalla"/>
          <w:sz w:val="28"/>
          <w:szCs w:val="28"/>
          <w:rtl/>
          <w:lang w:bidi="ar-JO"/>
        </w:rPr>
        <w:t>مل مسؤوليات المرحلة</w:t>
      </w:r>
      <w:r w:rsidR="008048AC">
        <w:rPr>
          <w:rFonts w:ascii="Sakkal Majalla" w:hAnsi="Sakkal Majalla" w:cs="Sakkal Majalla" w:hint="cs"/>
          <w:sz w:val="28"/>
          <w:szCs w:val="28"/>
          <w:rtl/>
          <w:lang w:bidi="ar-JO"/>
        </w:rPr>
        <w:t xml:space="preserve"> الماضية مقارنة</w:t>
      </w:r>
      <w:r w:rsidR="001638ED">
        <w:rPr>
          <w:rFonts w:ascii="Sakkal Majalla" w:hAnsi="Sakkal Majalla" w:cs="Sakkal Majalla" w:hint="cs"/>
          <w:sz w:val="28"/>
          <w:szCs w:val="28"/>
          <w:rtl/>
          <w:lang w:bidi="ar-JO"/>
        </w:rPr>
        <w:t xml:space="preserve"> بـ</w:t>
      </w:r>
      <w:r w:rsidR="00EF70DD">
        <w:rPr>
          <w:rFonts w:ascii="Sakkal Majalla" w:hAnsi="Sakkal Majalla" w:cs="Sakkal Majalla" w:hint="cs"/>
          <w:sz w:val="28"/>
          <w:szCs w:val="28"/>
          <w:rtl/>
          <w:lang w:bidi="ar-JO"/>
        </w:rPr>
        <w:t xml:space="preserve"> (</w:t>
      </w:r>
      <w:r w:rsidR="00EF70DD" w:rsidRPr="00EF70DD">
        <w:rPr>
          <w:rFonts w:ascii="Sakkal Majalla" w:hAnsi="Sakkal Majalla" w:cs="Sakkal Majalla" w:hint="cs"/>
          <w:b/>
          <w:bCs/>
          <w:sz w:val="28"/>
          <w:szCs w:val="28"/>
          <w:rtl/>
          <w:lang w:bidi="ar-JO"/>
        </w:rPr>
        <w:t>46%</w:t>
      </w:r>
      <w:r w:rsidR="00EF70DD">
        <w:rPr>
          <w:rFonts w:ascii="Sakkal Majalla" w:hAnsi="Sakkal Majalla" w:cs="Sakkal Majalla" w:hint="cs"/>
          <w:sz w:val="28"/>
          <w:szCs w:val="28"/>
          <w:rtl/>
          <w:lang w:bidi="ar-JO"/>
        </w:rPr>
        <w:t>) في استطلاع مرور عام على تشكيل الحكومة و</w:t>
      </w:r>
      <w:r w:rsidR="008D0C84" w:rsidRPr="003F6154">
        <w:rPr>
          <w:rFonts w:ascii="Sakkal Majalla" w:hAnsi="Sakkal Majalla" w:cs="Sakkal Majalla"/>
          <w:sz w:val="28"/>
          <w:szCs w:val="28"/>
          <w:rtl/>
          <w:lang w:bidi="ar-JO"/>
        </w:rPr>
        <w:t xml:space="preserve"> </w:t>
      </w:r>
      <w:r w:rsidR="00EF70DD">
        <w:rPr>
          <w:rFonts w:ascii="Sakkal Majalla" w:hAnsi="Sakkal Majalla" w:cs="Sakkal Majalla" w:hint="cs"/>
          <w:b/>
          <w:bCs/>
          <w:sz w:val="28"/>
          <w:szCs w:val="28"/>
          <w:rtl/>
          <w:lang w:bidi="ar-JO"/>
        </w:rPr>
        <w:t>(55%)</w:t>
      </w:r>
      <w:r w:rsidR="008D0C84" w:rsidRPr="003F6154">
        <w:rPr>
          <w:rFonts w:ascii="Sakkal Majalla" w:hAnsi="Sakkal Majalla" w:cs="Sakkal Majalla"/>
          <w:sz w:val="28"/>
          <w:szCs w:val="28"/>
          <w:rtl/>
          <w:lang w:bidi="ar-JO"/>
        </w:rPr>
        <w:t xml:space="preserve"> </w:t>
      </w:r>
      <w:r w:rsidR="008D0C84">
        <w:rPr>
          <w:rFonts w:ascii="Sakkal Majalla" w:hAnsi="Sakkal Majalla" w:cs="Sakkal Majalla" w:hint="cs"/>
          <w:sz w:val="28"/>
          <w:szCs w:val="28"/>
          <w:rtl/>
          <w:lang w:bidi="ar-JO"/>
        </w:rPr>
        <w:t>في استطلاع 200 يوم، و</w:t>
      </w:r>
      <w:r w:rsidR="001F72BC">
        <w:rPr>
          <w:rFonts w:ascii="Sakkal Majalla" w:hAnsi="Sakkal Majalla" w:cs="Sakkal Majalla" w:hint="cs"/>
          <w:sz w:val="28"/>
          <w:szCs w:val="28"/>
          <w:rtl/>
          <w:lang w:bidi="ar-JO"/>
        </w:rPr>
        <w:t>(</w:t>
      </w:r>
      <w:r w:rsidR="001638ED" w:rsidRPr="00EF70DD">
        <w:rPr>
          <w:rFonts w:ascii="Sakkal Majalla" w:hAnsi="Sakkal Majalla" w:cs="Sakkal Majalla" w:hint="cs"/>
          <w:b/>
          <w:bCs/>
          <w:sz w:val="28"/>
          <w:szCs w:val="28"/>
          <w:rtl/>
          <w:lang w:bidi="ar-JO"/>
        </w:rPr>
        <w:t>58</w:t>
      </w:r>
      <w:r w:rsidR="001638ED">
        <w:rPr>
          <w:rFonts w:ascii="Sakkal Majalla" w:hAnsi="Sakkal Majalla" w:cs="Sakkal Majalla" w:hint="cs"/>
          <w:sz w:val="28"/>
          <w:szCs w:val="28"/>
          <w:rtl/>
          <w:lang w:bidi="ar-JO"/>
        </w:rPr>
        <w:t>%</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في استطلاع 100 يوم </w:t>
      </w:r>
      <w:r w:rsidR="00AB432C">
        <w:rPr>
          <w:rFonts w:ascii="Sakkal Majalla" w:hAnsi="Sakkal Majalla" w:cs="Sakkal Majalla" w:hint="cs"/>
          <w:sz w:val="28"/>
          <w:szCs w:val="28"/>
          <w:rtl/>
          <w:lang w:bidi="ar-JO"/>
        </w:rPr>
        <w:t>ومقارنة بـ</w:t>
      </w:r>
      <w:r w:rsidR="008048AC">
        <w:rPr>
          <w:rFonts w:ascii="Sakkal Majalla" w:hAnsi="Sakkal Majalla" w:cs="Sakkal Majalla" w:hint="cs"/>
          <w:sz w:val="28"/>
          <w:szCs w:val="28"/>
          <w:rtl/>
          <w:lang w:bidi="ar-JO"/>
        </w:rPr>
        <w:t xml:space="preserve"> </w:t>
      </w:r>
      <w:r w:rsidR="00EF70DD">
        <w:rPr>
          <w:rFonts w:ascii="Sakkal Majalla" w:hAnsi="Sakkal Majalla" w:cs="Sakkal Majalla" w:hint="cs"/>
          <w:sz w:val="28"/>
          <w:szCs w:val="28"/>
          <w:rtl/>
          <w:lang w:bidi="ar-JO"/>
        </w:rPr>
        <w:t>(</w:t>
      </w:r>
      <w:r w:rsidR="008048AC" w:rsidRPr="00EF70DD">
        <w:rPr>
          <w:rFonts w:ascii="Sakkal Majalla" w:hAnsi="Sakkal Majalla" w:cs="Sakkal Majalla" w:hint="cs"/>
          <w:b/>
          <w:bCs/>
          <w:sz w:val="28"/>
          <w:szCs w:val="28"/>
          <w:rtl/>
          <w:lang w:bidi="ar-JO"/>
        </w:rPr>
        <w:t>69%</w:t>
      </w:r>
      <w:r w:rsidR="00EF70DD" w:rsidRPr="00EF70DD">
        <w:rPr>
          <w:rFonts w:ascii="Sakkal Majalla" w:hAnsi="Sakkal Majalla" w:cs="Sakkal Majalla" w:hint="cs"/>
          <w:b/>
          <w:bCs/>
          <w:sz w:val="28"/>
          <w:szCs w:val="28"/>
          <w:rtl/>
          <w:lang w:bidi="ar-JO"/>
        </w:rPr>
        <w:t>)</w:t>
      </w:r>
      <w:r w:rsidR="008048AC">
        <w:rPr>
          <w:rFonts w:ascii="Sakkal Majalla" w:hAnsi="Sakkal Majalla" w:cs="Sakkal Majalla" w:hint="cs"/>
          <w:sz w:val="28"/>
          <w:szCs w:val="28"/>
          <w:rtl/>
          <w:lang w:bidi="ar-JO"/>
        </w:rPr>
        <w:t xml:space="preserve"> في استطلاع التشكيل.</w:t>
      </w:r>
      <w:r w:rsidR="006A603A">
        <w:rPr>
          <w:rFonts w:ascii="Sakkal Majalla" w:hAnsi="Sakkal Majalla" w:cs="Sakkal Majalla" w:hint="cs"/>
          <w:sz w:val="28"/>
          <w:szCs w:val="28"/>
          <w:rtl/>
          <w:lang w:bidi="ar-JO"/>
        </w:rPr>
        <w:t xml:space="preserve"> </w:t>
      </w:r>
      <w:r w:rsidR="001F72BC">
        <w:rPr>
          <w:rFonts w:ascii="Sakkal Majalla" w:hAnsi="Sakkal Majalla" w:cs="Sakkal Majalla" w:hint="cs"/>
          <w:sz w:val="28"/>
          <w:szCs w:val="28"/>
          <w:rtl/>
          <w:lang w:bidi="ar-JO"/>
        </w:rPr>
        <w:t>(</w:t>
      </w:r>
      <w:r w:rsidR="006A603A">
        <w:rPr>
          <w:rFonts w:ascii="Sakkal Majalla" w:hAnsi="Sakkal Majalla" w:cs="Sakkal Majalla" w:hint="cs"/>
          <w:sz w:val="28"/>
          <w:szCs w:val="28"/>
          <w:rtl/>
          <w:lang w:bidi="ar-JO"/>
        </w:rPr>
        <w:t>الشكل رقم (</w:t>
      </w:r>
      <w:r w:rsidR="00037AC2">
        <w:rPr>
          <w:rFonts w:ascii="Sakkal Majalla" w:hAnsi="Sakkal Majalla" w:cs="Sakkal Majalla" w:hint="cs"/>
          <w:sz w:val="28"/>
          <w:szCs w:val="28"/>
          <w:rtl/>
          <w:lang w:bidi="ar-JO"/>
        </w:rPr>
        <w:t>9</w:t>
      </w:r>
      <w:r w:rsidR="001F72BC">
        <w:rPr>
          <w:rFonts w:ascii="Sakkal Majalla" w:hAnsi="Sakkal Majalla" w:cs="Sakkal Majalla" w:hint="cs"/>
          <w:sz w:val="28"/>
          <w:szCs w:val="28"/>
          <w:rtl/>
          <w:lang w:bidi="ar-JO"/>
        </w:rPr>
        <w:t>)</w:t>
      </w:r>
      <w:r w:rsidR="006A603A">
        <w:rPr>
          <w:rFonts w:ascii="Sakkal Majalla" w:hAnsi="Sakkal Majalla" w:cs="Sakkal Majalla" w:hint="cs"/>
          <w:sz w:val="28"/>
          <w:szCs w:val="28"/>
          <w:rtl/>
          <w:lang w:bidi="ar-JO"/>
        </w:rPr>
        <w:t>)</w:t>
      </w:r>
    </w:p>
    <w:p w14:paraId="78793C46" w14:textId="77777777" w:rsidR="00132D3F" w:rsidRDefault="00132D3F">
      <w:pPr>
        <w:rPr>
          <w:rFonts w:ascii="Sakkal Majalla" w:eastAsia="Times New Roman" w:hAnsi="Sakkal Majalla" w:cs="Sakkal Majalla"/>
          <w:sz w:val="28"/>
          <w:szCs w:val="28"/>
          <w:rtl/>
          <w:lang w:bidi="ar-JO"/>
        </w:rPr>
      </w:pPr>
      <w:r>
        <w:rPr>
          <w:rFonts w:ascii="Sakkal Majalla" w:hAnsi="Sakkal Majalla" w:cs="Sakkal Majalla"/>
          <w:sz w:val="28"/>
          <w:szCs w:val="28"/>
          <w:rtl/>
          <w:lang w:bidi="ar-JO"/>
        </w:rPr>
        <w:br w:type="page"/>
      </w:r>
    </w:p>
    <w:p w14:paraId="5E0A36F9" w14:textId="5381E277" w:rsidR="008048AC" w:rsidRPr="006A603A" w:rsidRDefault="008048AC" w:rsidP="00037AC2">
      <w:pPr>
        <w:pStyle w:val="Heading2"/>
        <w:rPr>
          <w:rFonts w:ascii="Sakkal Majalla" w:eastAsiaTheme="minorHAnsi" w:hAnsi="Sakkal Majalla" w:cs="Sakkal Majalla"/>
          <w:color w:val="5B9BD5" w:themeColor="accent1"/>
          <w:sz w:val="24"/>
          <w:szCs w:val="24"/>
          <w:rtl/>
        </w:rPr>
      </w:pPr>
      <w:bookmarkStart w:id="20" w:name="_Toc536001007"/>
      <w:bookmarkStart w:id="21" w:name="_Toc29285254"/>
      <w:r w:rsidRPr="006A603A">
        <w:rPr>
          <w:rFonts w:ascii="Sakkal Majalla" w:eastAsiaTheme="minorHAnsi" w:hAnsi="Sakkal Majalla" w:cs="Sakkal Majalla" w:hint="cs"/>
          <w:color w:val="5B9BD5" w:themeColor="accent1"/>
          <w:sz w:val="24"/>
          <w:szCs w:val="24"/>
          <w:rtl/>
        </w:rPr>
        <w:lastRenderedPageBreak/>
        <w:t>الشكل رقم (</w:t>
      </w:r>
      <w:r w:rsidR="00D12C1F">
        <w:rPr>
          <w:rFonts w:ascii="Sakkal Majalla" w:eastAsiaTheme="minorHAnsi" w:hAnsi="Sakkal Majalla" w:cs="Sakkal Majalla" w:hint="cs"/>
          <w:color w:val="5B9BD5" w:themeColor="accent1"/>
          <w:sz w:val="24"/>
          <w:szCs w:val="24"/>
          <w:rtl/>
        </w:rPr>
        <w:t>8</w:t>
      </w:r>
      <w:r w:rsidRPr="006A603A">
        <w:rPr>
          <w:rFonts w:ascii="Sakkal Majalla" w:eastAsiaTheme="minorHAnsi" w:hAnsi="Sakkal Majalla" w:cs="Sakkal Majalla" w:hint="cs"/>
          <w:color w:val="5B9BD5" w:themeColor="accent1"/>
          <w:sz w:val="24"/>
          <w:szCs w:val="24"/>
          <w:rtl/>
        </w:rPr>
        <w:t xml:space="preserve">): </w:t>
      </w:r>
      <w:r w:rsidRPr="006A603A">
        <w:rPr>
          <w:rFonts w:ascii="Sakkal Majalla" w:eastAsiaTheme="minorHAnsi" w:hAnsi="Sakkal Majalla" w:cs="Sakkal Majalla"/>
          <w:color w:val="5B9BD5" w:themeColor="accent1"/>
          <w:sz w:val="24"/>
          <w:szCs w:val="24"/>
          <w:rtl/>
        </w:rPr>
        <w:t>درجة تح</w:t>
      </w:r>
      <w:r w:rsidR="00F10CD9">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مل </w:t>
      </w:r>
      <w:r w:rsidRPr="006A603A">
        <w:rPr>
          <w:rFonts w:ascii="Sakkal Majalla" w:eastAsiaTheme="minorHAnsi" w:hAnsi="Sakkal Majalla" w:cs="Sakkal Majalla" w:hint="cs"/>
          <w:color w:val="5B9BD5" w:themeColor="accent1"/>
          <w:sz w:val="24"/>
          <w:szCs w:val="24"/>
          <w:rtl/>
        </w:rPr>
        <w:t>رئيس الوزراء لمسؤولياته</w:t>
      </w:r>
      <w:r w:rsidRPr="006A603A">
        <w:rPr>
          <w:rFonts w:ascii="Sakkal Majalla" w:eastAsiaTheme="minorHAnsi" w:hAnsi="Sakkal Majalla" w:cs="Sakkal Majalla"/>
          <w:color w:val="5B9BD5" w:themeColor="accent1"/>
          <w:sz w:val="24"/>
          <w:szCs w:val="24"/>
          <w:rtl/>
        </w:rPr>
        <w:t xml:space="preserve"> </w:t>
      </w:r>
      <w:r w:rsidRPr="006A603A">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العينة </w:t>
      </w:r>
      <w:r w:rsidRPr="006A603A">
        <w:rPr>
          <w:rFonts w:ascii="Sakkal Majalla" w:eastAsiaTheme="minorHAnsi" w:hAnsi="Sakkal Majalla" w:cs="Sakkal Majalla" w:hint="cs"/>
          <w:color w:val="5B9BD5" w:themeColor="accent1"/>
          <w:sz w:val="24"/>
          <w:szCs w:val="24"/>
          <w:rtl/>
        </w:rPr>
        <w:t>الوطنية وعينة قادة الرأي</w:t>
      </w:r>
      <w:bookmarkEnd w:id="20"/>
      <w:bookmarkEnd w:id="21"/>
    </w:p>
    <w:tbl>
      <w:tblPr>
        <w:tblStyle w:val="TableGrid"/>
        <w:bidiVisual/>
        <w:tblW w:w="10800" w:type="dxa"/>
        <w:tblInd w:w="-1000" w:type="dxa"/>
        <w:tblLook w:val="04A0" w:firstRow="1" w:lastRow="0" w:firstColumn="1" w:lastColumn="0" w:noHBand="0" w:noVBand="1"/>
      </w:tblPr>
      <w:tblGrid>
        <w:gridCol w:w="5676"/>
        <w:gridCol w:w="5496"/>
      </w:tblGrid>
      <w:tr w:rsidR="00E30BDA" w14:paraId="4ADBB304" w14:textId="77777777" w:rsidTr="00CA04D5">
        <w:tc>
          <w:tcPr>
            <w:tcW w:w="5304" w:type="dxa"/>
          </w:tcPr>
          <w:p w14:paraId="48EBDDE0" w14:textId="77777777" w:rsidR="00E30BDA" w:rsidRPr="00975794" w:rsidRDefault="00E30BDA" w:rsidP="00E474BF">
            <w:pPr>
              <w:pStyle w:val="ListParagraph"/>
              <w:bidi/>
              <w:spacing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t>العينة الوطنية</w:t>
            </w:r>
          </w:p>
          <w:p w14:paraId="1BABB80A" w14:textId="77777777" w:rsidR="00E30BDA" w:rsidRDefault="00CA04D5" w:rsidP="00E474BF">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66794752" wp14:editId="55B20960">
                  <wp:extent cx="3457575" cy="2743200"/>
                  <wp:effectExtent l="0" t="0" r="9525" b="0"/>
                  <wp:docPr id="37" name="Chart 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D3BF80-F9A4-4687-97E4-D76413B13A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496" w:type="dxa"/>
          </w:tcPr>
          <w:p w14:paraId="25C00D0F" w14:textId="77777777" w:rsidR="00E30BDA" w:rsidRPr="00975794" w:rsidRDefault="00E30BDA" w:rsidP="00E474BF">
            <w:pPr>
              <w:pStyle w:val="ListParagraph"/>
              <w:bidi/>
              <w:spacing w:before="240"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t>عينة قادة الرأي</w:t>
            </w:r>
          </w:p>
          <w:p w14:paraId="53C1BF7B" w14:textId="77777777" w:rsidR="00E30BDA" w:rsidRDefault="00CA04D5" w:rsidP="00E474BF">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2A1E99FE" wp14:editId="7306713F">
                  <wp:extent cx="3352800" cy="2686050"/>
                  <wp:effectExtent l="0" t="0" r="0" b="0"/>
                  <wp:docPr id="36" name="Chart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605DCF-470B-4385-8917-4F81A30D0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696F786B" w14:textId="77777777" w:rsidR="008048AC" w:rsidRPr="008511D0" w:rsidRDefault="008048AC" w:rsidP="008048AC">
      <w:pPr>
        <w:pStyle w:val="ListParagraph"/>
        <w:bidi/>
        <w:spacing w:before="240" w:line="360" w:lineRule="auto"/>
        <w:ind w:left="0"/>
        <w:jc w:val="lowKashida"/>
        <w:rPr>
          <w:rFonts w:ascii="Sakkal Majalla" w:hAnsi="Sakkal Majalla" w:cs="Sakkal Majalla"/>
          <w:sz w:val="10"/>
          <w:szCs w:val="10"/>
          <w:rtl/>
          <w:lang w:bidi="ar-JO"/>
        </w:rPr>
      </w:pPr>
    </w:p>
    <w:p w14:paraId="746B8426" w14:textId="77777777" w:rsidR="008048AC" w:rsidRDefault="00AF2ACA" w:rsidP="008D0C84">
      <w:pPr>
        <w:pStyle w:val="ListParagraph"/>
        <w:bidi/>
        <w:spacing w:before="240" w:line="360"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t xml:space="preserve">وأفاد </w:t>
      </w:r>
      <w:r w:rsidR="008D0C84" w:rsidRPr="008D0C84">
        <w:rPr>
          <w:rFonts w:ascii="Sakkal Majalla" w:hAnsi="Sakkal Majalla" w:cs="Sakkal Majalla" w:hint="cs"/>
          <w:b/>
          <w:bCs/>
          <w:sz w:val="28"/>
          <w:szCs w:val="28"/>
          <w:rtl/>
          <w:lang w:bidi="ar-JO"/>
        </w:rPr>
        <w:t>(</w:t>
      </w:r>
      <w:r w:rsidR="007E15BE">
        <w:rPr>
          <w:rFonts w:ascii="Sakkal Majalla" w:hAnsi="Sakkal Majalla" w:cs="Sakkal Majalla" w:hint="cs"/>
          <w:b/>
          <w:bCs/>
          <w:sz w:val="28"/>
          <w:szCs w:val="28"/>
          <w:rtl/>
          <w:lang w:bidi="ar-JO"/>
        </w:rPr>
        <w:t>32</w:t>
      </w:r>
      <w:r w:rsidR="00AB432C" w:rsidRPr="008D0C84">
        <w:rPr>
          <w:rFonts w:ascii="Sakkal Majalla" w:hAnsi="Sakkal Majalla" w:cs="Sakkal Majalla" w:hint="cs"/>
          <w:b/>
          <w:bCs/>
          <w:sz w:val="28"/>
          <w:szCs w:val="28"/>
          <w:rtl/>
          <w:lang w:bidi="ar-JO"/>
        </w:rPr>
        <w:t xml:space="preserve">%) </w:t>
      </w:r>
      <w:r w:rsidR="00AB432C" w:rsidRPr="00AD6766">
        <w:rPr>
          <w:rFonts w:ascii="Sakkal Majalla" w:hAnsi="Sakkal Majalla" w:cs="Sakkal Majalla" w:hint="cs"/>
          <w:sz w:val="28"/>
          <w:szCs w:val="28"/>
          <w:rtl/>
          <w:lang w:bidi="ar-JO"/>
        </w:rPr>
        <w:t>من</w:t>
      </w:r>
      <w:r w:rsidR="001F72BC">
        <w:rPr>
          <w:rFonts w:ascii="Sakkal Majalla" w:hAnsi="Sakkal Majalla" w:cs="Sakkal Majalla" w:hint="cs"/>
          <w:sz w:val="28"/>
          <w:szCs w:val="28"/>
          <w:rtl/>
          <w:lang w:bidi="ar-JO"/>
        </w:rPr>
        <w:t xml:space="preserve"> أ</w:t>
      </w:r>
      <w:r w:rsidR="008048AC">
        <w:rPr>
          <w:rFonts w:ascii="Sakkal Majalla" w:hAnsi="Sakkal Majalla" w:cs="Sakkal Majalla" w:hint="cs"/>
          <w:sz w:val="28"/>
          <w:szCs w:val="28"/>
          <w:rtl/>
          <w:lang w:bidi="ar-JO"/>
        </w:rPr>
        <w:t xml:space="preserve">فراد </w:t>
      </w:r>
      <w:r w:rsidR="008048AC" w:rsidRPr="001638ED">
        <w:rPr>
          <w:rFonts w:ascii="Sakkal Majalla" w:hAnsi="Sakkal Majalla" w:cs="Sakkal Majalla" w:hint="cs"/>
          <w:b/>
          <w:bCs/>
          <w:sz w:val="28"/>
          <w:szCs w:val="28"/>
          <w:rtl/>
          <w:lang w:bidi="ar-JO"/>
        </w:rPr>
        <w:t>العينة الوطنية</w:t>
      </w:r>
      <w:r w:rsidR="001F72BC">
        <w:rPr>
          <w:rFonts w:ascii="Sakkal Majalla" w:hAnsi="Sakkal Majalla" w:cs="Sakkal Majalla" w:hint="cs"/>
          <w:sz w:val="28"/>
          <w:szCs w:val="28"/>
          <w:rtl/>
          <w:lang w:bidi="ar-JO"/>
        </w:rPr>
        <w:t xml:space="preserve"> أ</w:t>
      </w:r>
      <w:r w:rsidR="008048AC">
        <w:rPr>
          <w:rFonts w:ascii="Sakkal Majalla" w:hAnsi="Sakkal Majalla" w:cs="Sakkal Majalla" w:hint="cs"/>
          <w:sz w:val="28"/>
          <w:szCs w:val="28"/>
          <w:rtl/>
          <w:lang w:bidi="ar-JO"/>
        </w:rPr>
        <w:t xml:space="preserve">ن </w:t>
      </w:r>
      <w:r w:rsidRPr="00AD6766">
        <w:rPr>
          <w:rFonts w:ascii="Sakkal Majalla" w:hAnsi="Sakkal Majalla" w:cs="Sakkal Majalla"/>
          <w:b/>
          <w:bCs/>
          <w:sz w:val="28"/>
          <w:szCs w:val="28"/>
          <w:rtl/>
          <w:lang w:bidi="ar-JO"/>
        </w:rPr>
        <w:t>الفريق الوزاري</w:t>
      </w:r>
      <w:r w:rsidRPr="00AD6766">
        <w:rPr>
          <w:rFonts w:ascii="Sakkal Majalla" w:hAnsi="Sakkal Majalla" w:cs="Sakkal Majalla"/>
          <w:sz w:val="28"/>
          <w:szCs w:val="28"/>
          <w:rtl/>
          <w:lang w:bidi="ar-JO"/>
        </w:rPr>
        <w:t xml:space="preserve"> </w:t>
      </w:r>
      <w:r w:rsidRPr="00AD6766">
        <w:rPr>
          <w:rFonts w:ascii="Sakkal Majalla" w:hAnsi="Sakkal Majalla" w:cs="Sakkal Majalla"/>
          <w:b/>
          <w:bCs/>
          <w:sz w:val="28"/>
          <w:szCs w:val="28"/>
          <w:rtl/>
          <w:lang w:bidi="ar-JO"/>
        </w:rPr>
        <w:t>(باستثناء الرئيس)</w:t>
      </w:r>
      <w:r w:rsidRPr="00AD6766">
        <w:rPr>
          <w:rFonts w:ascii="Sakkal Majalla" w:hAnsi="Sakkal Majalla" w:cs="Sakkal Majalla"/>
          <w:sz w:val="28"/>
          <w:szCs w:val="28"/>
          <w:rtl/>
          <w:lang w:bidi="ar-JO"/>
        </w:rPr>
        <w:t xml:space="preserve"> </w:t>
      </w:r>
      <w:r w:rsidR="00F41144">
        <w:rPr>
          <w:rFonts w:ascii="Sakkal Majalla" w:hAnsi="Sakkal Majalla" w:cs="Sakkal Majalla" w:hint="cs"/>
          <w:sz w:val="28"/>
          <w:szCs w:val="28"/>
          <w:rtl/>
          <w:lang w:bidi="ar-JO"/>
        </w:rPr>
        <w:t>كان</w:t>
      </w:r>
      <w:r w:rsidR="006E301D">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قادر</w:t>
      </w:r>
      <w:r w:rsidR="00F41144">
        <w:rPr>
          <w:rFonts w:ascii="Sakkal Majalla" w:hAnsi="Sakkal Majalla" w:cs="Sakkal Majalla" w:hint="cs"/>
          <w:sz w:val="28"/>
          <w:szCs w:val="28"/>
          <w:rtl/>
          <w:lang w:bidi="ar-JO"/>
        </w:rPr>
        <w:t>اً</w:t>
      </w:r>
      <w:r w:rsidRPr="00AD6766">
        <w:rPr>
          <w:rFonts w:ascii="Sakkal Majalla" w:hAnsi="Sakkal Majalla" w:cs="Sakkal Majalla"/>
          <w:sz w:val="28"/>
          <w:szCs w:val="28"/>
          <w:rtl/>
          <w:lang w:bidi="ar-JO"/>
        </w:rPr>
        <w:t xml:space="preserve"> على تح</w:t>
      </w:r>
      <w:r w:rsidR="001F72BC">
        <w:rPr>
          <w:rFonts w:ascii="Sakkal Majalla" w:hAnsi="Sakkal Majalla" w:cs="Sakkal Majalla" w:hint="cs"/>
          <w:sz w:val="28"/>
          <w:szCs w:val="28"/>
          <w:rtl/>
          <w:lang w:bidi="ar-JO"/>
        </w:rPr>
        <w:t>ّ</w:t>
      </w:r>
      <w:r w:rsidRPr="00AD6766">
        <w:rPr>
          <w:rFonts w:ascii="Sakkal Majalla" w:hAnsi="Sakkal Majalla" w:cs="Sakkal Majalla"/>
          <w:sz w:val="28"/>
          <w:szCs w:val="28"/>
          <w:rtl/>
          <w:lang w:bidi="ar-JO"/>
        </w:rPr>
        <w:t>مل مسؤوليات المرحلة</w:t>
      </w:r>
      <w:r w:rsidR="006E301D">
        <w:rPr>
          <w:rFonts w:ascii="Sakkal Majalla" w:hAnsi="Sakkal Majalla" w:cs="Sakkal Majalla" w:hint="cs"/>
          <w:sz w:val="28"/>
          <w:szCs w:val="28"/>
          <w:rtl/>
          <w:lang w:bidi="ar-JO"/>
        </w:rPr>
        <w:t xml:space="preserve"> </w:t>
      </w:r>
      <w:r w:rsidR="00F41144">
        <w:rPr>
          <w:rFonts w:ascii="Sakkal Majalla" w:hAnsi="Sakkal Majalla" w:cs="Sakkal Majalla" w:hint="cs"/>
          <w:sz w:val="28"/>
          <w:szCs w:val="28"/>
          <w:rtl/>
          <w:lang w:bidi="ar-JO"/>
        </w:rPr>
        <w:t xml:space="preserve">الماضية، مقارنة </w:t>
      </w:r>
      <w:r w:rsidR="001638ED">
        <w:rPr>
          <w:rFonts w:ascii="Sakkal Majalla" w:hAnsi="Sakkal Majalla" w:cs="Sakkal Majalla" w:hint="cs"/>
          <w:sz w:val="28"/>
          <w:szCs w:val="28"/>
          <w:rtl/>
          <w:lang w:bidi="ar-JO"/>
        </w:rPr>
        <w:t>بـ</w:t>
      </w:r>
      <w:r w:rsidR="007E15BE">
        <w:rPr>
          <w:rFonts w:ascii="Sakkal Majalla" w:hAnsi="Sakkal Majalla" w:cs="Sakkal Majalla" w:hint="cs"/>
          <w:sz w:val="28"/>
          <w:szCs w:val="28"/>
          <w:rtl/>
          <w:lang w:bidi="ar-JO"/>
        </w:rPr>
        <w:t xml:space="preserve"> (</w:t>
      </w:r>
      <w:r w:rsidR="007E15BE" w:rsidRPr="007E15BE">
        <w:rPr>
          <w:rFonts w:ascii="Sakkal Majalla" w:hAnsi="Sakkal Majalla" w:cs="Sakkal Majalla" w:hint="cs"/>
          <w:b/>
          <w:bCs/>
          <w:sz w:val="28"/>
          <w:szCs w:val="28"/>
          <w:rtl/>
          <w:lang w:bidi="ar-JO"/>
        </w:rPr>
        <w:t>33</w:t>
      </w:r>
      <w:r w:rsidR="00AB432C" w:rsidRPr="007E15BE">
        <w:rPr>
          <w:rFonts w:ascii="Sakkal Majalla" w:hAnsi="Sakkal Majalla" w:cs="Sakkal Majalla" w:hint="cs"/>
          <w:b/>
          <w:bCs/>
          <w:sz w:val="28"/>
          <w:szCs w:val="28"/>
          <w:rtl/>
          <w:lang w:bidi="ar-JO"/>
        </w:rPr>
        <w:t>%</w:t>
      </w:r>
      <w:r w:rsidR="00AB432C">
        <w:rPr>
          <w:rFonts w:ascii="Sakkal Majalla" w:hAnsi="Sakkal Majalla" w:cs="Sakkal Majalla" w:hint="cs"/>
          <w:sz w:val="28"/>
          <w:szCs w:val="28"/>
          <w:rtl/>
          <w:lang w:bidi="ar-JO"/>
        </w:rPr>
        <w:t>) ف</w:t>
      </w:r>
      <w:r w:rsidR="00AB432C">
        <w:rPr>
          <w:rFonts w:ascii="Sakkal Majalla" w:hAnsi="Sakkal Majalla" w:cs="Sakkal Majalla" w:hint="eastAsia"/>
          <w:sz w:val="28"/>
          <w:szCs w:val="28"/>
          <w:rtl/>
          <w:lang w:bidi="ar-JO"/>
        </w:rPr>
        <w:t>ي</w:t>
      </w:r>
      <w:r w:rsidR="007E15BE">
        <w:rPr>
          <w:rFonts w:ascii="Sakkal Majalla" w:hAnsi="Sakkal Majalla" w:cs="Sakkal Majalla" w:hint="cs"/>
          <w:sz w:val="28"/>
          <w:szCs w:val="28"/>
          <w:rtl/>
          <w:lang w:bidi="ar-JO"/>
        </w:rPr>
        <w:t xml:space="preserve"> استطلاع مرور عام على تشكيل </w:t>
      </w:r>
      <w:r w:rsidR="00AB432C">
        <w:rPr>
          <w:rFonts w:ascii="Sakkal Majalla" w:hAnsi="Sakkal Majalla" w:cs="Sakkal Majalla" w:hint="cs"/>
          <w:sz w:val="28"/>
          <w:szCs w:val="28"/>
          <w:rtl/>
          <w:lang w:bidi="ar-JO"/>
        </w:rPr>
        <w:t>الحكومة و</w:t>
      </w:r>
      <w:r w:rsidR="008D0C84" w:rsidRPr="00AD6766">
        <w:rPr>
          <w:rFonts w:ascii="Sakkal Majalla" w:hAnsi="Sakkal Majalla" w:cs="Sakkal Majalla"/>
          <w:sz w:val="28"/>
          <w:szCs w:val="28"/>
          <w:rtl/>
          <w:lang w:bidi="ar-JO"/>
        </w:rPr>
        <w:t>(</w:t>
      </w:r>
      <w:r w:rsidR="008D0C84">
        <w:rPr>
          <w:rFonts w:ascii="Sakkal Majalla" w:hAnsi="Sakkal Majalla" w:cs="Sakkal Majalla" w:hint="cs"/>
          <w:b/>
          <w:bCs/>
          <w:sz w:val="28"/>
          <w:szCs w:val="28"/>
          <w:rtl/>
          <w:lang w:bidi="ar-JO"/>
        </w:rPr>
        <w:t>30</w:t>
      </w:r>
      <w:r w:rsidR="008D0C84" w:rsidRPr="00AD6766">
        <w:rPr>
          <w:rFonts w:ascii="Sakkal Majalla" w:hAnsi="Sakkal Majalla" w:cs="Sakkal Majalla"/>
          <w:sz w:val="28"/>
          <w:szCs w:val="28"/>
          <w:rtl/>
          <w:lang w:bidi="ar-JO"/>
        </w:rPr>
        <w:t>%</w:t>
      </w:r>
      <w:r w:rsidR="008D0C84" w:rsidRPr="00AD6766">
        <w:rPr>
          <w:rFonts w:ascii="Sakkal Majalla" w:hAnsi="Sakkal Majalla" w:cs="Sakkal Majalla"/>
          <w:b/>
          <w:bCs/>
          <w:sz w:val="28"/>
          <w:szCs w:val="28"/>
          <w:rtl/>
          <w:lang w:bidi="ar-JO"/>
        </w:rPr>
        <w:t>)</w:t>
      </w:r>
      <w:r w:rsidR="008D0C84">
        <w:rPr>
          <w:rFonts w:ascii="Sakkal Majalla" w:hAnsi="Sakkal Majalla" w:cs="Sakkal Majalla" w:hint="cs"/>
          <w:sz w:val="28"/>
          <w:szCs w:val="28"/>
          <w:rtl/>
          <w:lang w:bidi="ar-JO"/>
        </w:rPr>
        <w:t xml:space="preserve"> في استطلاع 200 يوم، و</w:t>
      </w:r>
      <w:r w:rsidR="001F72BC" w:rsidRPr="008D0C84">
        <w:rPr>
          <w:rFonts w:ascii="Sakkal Majalla" w:hAnsi="Sakkal Majalla" w:cs="Sakkal Majalla" w:hint="cs"/>
          <w:b/>
          <w:bCs/>
          <w:sz w:val="28"/>
          <w:szCs w:val="28"/>
          <w:rtl/>
          <w:lang w:bidi="ar-JO"/>
        </w:rPr>
        <w:t>(</w:t>
      </w:r>
      <w:r w:rsidR="001638ED" w:rsidRPr="008D0C84">
        <w:rPr>
          <w:rFonts w:ascii="Sakkal Majalla" w:hAnsi="Sakkal Majalla" w:cs="Sakkal Majalla" w:hint="cs"/>
          <w:b/>
          <w:bCs/>
          <w:sz w:val="28"/>
          <w:szCs w:val="28"/>
          <w:rtl/>
          <w:lang w:bidi="ar-JO"/>
        </w:rPr>
        <w:t>29%</w:t>
      </w:r>
      <w:r w:rsidR="001F72BC" w:rsidRPr="008D0C84">
        <w:rPr>
          <w:rFonts w:ascii="Sakkal Majalla" w:hAnsi="Sakkal Majalla" w:cs="Sakkal Majalla" w:hint="cs"/>
          <w:b/>
          <w:bCs/>
          <w:sz w:val="28"/>
          <w:szCs w:val="28"/>
          <w:rtl/>
          <w:lang w:bidi="ar-JO"/>
        </w:rPr>
        <w:t>)</w:t>
      </w:r>
      <w:r w:rsidR="001638ED">
        <w:rPr>
          <w:rFonts w:ascii="Sakkal Majalla" w:hAnsi="Sakkal Majalla" w:cs="Sakkal Majalla" w:hint="cs"/>
          <w:sz w:val="28"/>
          <w:szCs w:val="28"/>
          <w:rtl/>
          <w:lang w:bidi="ar-JO"/>
        </w:rPr>
        <w:t xml:space="preserve"> في استطلاع 100 يوم</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ومقارنة </w:t>
      </w:r>
      <w:r w:rsidR="00F41144">
        <w:rPr>
          <w:rFonts w:ascii="Sakkal Majalla" w:hAnsi="Sakkal Majalla" w:cs="Sakkal Majalla" w:hint="cs"/>
          <w:sz w:val="28"/>
          <w:szCs w:val="28"/>
          <w:rtl/>
          <w:lang w:bidi="ar-JO"/>
        </w:rPr>
        <w:t xml:space="preserve">بـ </w:t>
      </w:r>
      <w:r w:rsidR="001F72BC">
        <w:rPr>
          <w:rFonts w:ascii="Sakkal Majalla" w:hAnsi="Sakkal Majalla" w:cs="Sakkal Majalla" w:hint="cs"/>
          <w:sz w:val="28"/>
          <w:szCs w:val="28"/>
          <w:rtl/>
          <w:lang w:bidi="ar-JO"/>
        </w:rPr>
        <w:t>(</w:t>
      </w:r>
      <w:r w:rsidR="00F41144" w:rsidRPr="007E15BE">
        <w:rPr>
          <w:rFonts w:ascii="Sakkal Majalla" w:hAnsi="Sakkal Majalla" w:cs="Sakkal Majalla" w:hint="cs"/>
          <w:b/>
          <w:bCs/>
          <w:sz w:val="28"/>
          <w:szCs w:val="28"/>
          <w:rtl/>
          <w:lang w:bidi="ar-JO"/>
        </w:rPr>
        <w:t>48</w:t>
      </w:r>
      <w:r w:rsidR="00F41144">
        <w:rPr>
          <w:rFonts w:ascii="Sakkal Majalla" w:hAnsi="Sakkal Majalla" w:cs="Sakkal Majalla" w:hint="cs"/>
          <w:sz w:val="28"/>
          <w:szCs w:val="28"/>
          <w:rtl/>
          <w:lang w:bidi="ar-JO"/>
        </w:rPr>
        <w:t>%</w:t>
      </w:r>
      <w:r w:rsidR="001F72BC">
        <w:rPr>
          <w:rFonts w:ascii="Sakkal Majalla" w:hAnsi="Sakkal Majalla" w:cs="Sakkal Majalla" w:hint="cs"/>
          <w:sz w:val="28"/>
          <w:szCs w:val="28"/>
          <w:rtl/>
          <w:lang w:bidi="ar-JO"/>
        </w:rPr>
        <w:t>)</w:t>
      </w:r>
      <w:r w:rsidR="00F41144">
        <w:rPr>
          <w:rFonts w:ascii="Sakkal Majalla" w:hAnsi="Sakkal Majalla" w:cs="Sakkal Majalla" w:hint="cs"/>
          <w:sz w:val="28"/>
          <w:szCs w:val="28"/>
          <w:rtl/>
          <w:lang w:bidi="ar-JO"/>
        </w:rPr>
        <w:t xml:space="preserve"> في استطلاع التشكيل.</w:t>
      </w:r>
    </w:p>
    <w:p w14:paraId="5BB9997E" w14:textId="77777777" w:rsidR="00AF2ACA" w:rsidRDefault="008048AC" w:rsidP="00037AC2">
      <w:pPr>
        <w:pStyle w:val="ListParagraph"/>
        <w:bidi/>
        <w:spacing w:before="240" w:line="360" w:lineRule="auto"/>
        <w:ind w:left="0"/>
        <w:jc w:val="lowKashida"/>
        <w:rPr>
          <w:rFonts w:ascii="Sakkal Majalla" w:hAnsi="Sakkal Majalla" w:cs="Sakkal Majalla"/>
          <w:sz w:val="28"/>
          <w:szCs w:val="28"/>
          <w:rtl/>
          <w:lang w:bidi="ar-JO"/>
        </w:rPr>
      </w:pPr>
      <w:r w:rsidRPr="003F6154">
        <w:rPr>
          <w:rFonts w:ascii="Sakkal Majalla" w:hAnsi="Sakkal Majalla" w:cs="Sakkal Majalla" w:hint="cs"/>
          <w:sz w:val="28"/>
          <w:szCs w:val="28"/>
          <w:rtl/>
          <w:lang w:bidi="ar-JO"/>
        </w:rPr>
        <w:t>وبينت</w:t>
      </w:r>
      <w:r w:rsidRPr="003F6154">
        <w:rPr>
          <w:rFonts w:ascii="Sakkal Majalla" w:hAnsi="Sakkal Majalla" w:cs="Sakkal Majalla"/>
          <w:sz w:val="28"/>
          <w:szCs w:val="28"/>
          <w:rtl/>
          <w:lang w:bidi="ar-JO"/>
        </w:rPr>
        <w:t xml:space="preserve"> النتائج أيضاً أن </w:t>
      </w:r>
      <w:r w:rsidR="008D0C84" w:rsidRPr="008D0C84">
        <w:rPr>
          <w:rFonts w:ascii="Sakkal Majalla" w:hAnsi="Sakkal Majalla" w:cs="Sakkal Majalla" w:hint="cs"/>
          <w:b/>
          <w:bCs/>
          <w:sz w:val="28"/>
          <w:szCs w:val="28"/>
          <w:rtl/>
          <w:lang w:bidi="ar-JO"/>
        </w:rPr>
        <w:t>(</w:t>
      </w:r>
      <w:r w:rsidR="007E15BE">
        <w:rPr>
          <w:rFonts w:ascii="Sakkal Majalla" w:hAnsi="Sakkal Majalla" w:cs="Sakkal Majalla" w:hint="cs"/>
          <w:b/>
          <w:bCs/>
          <w:sz w:val="28"/>
          <w:szCs w:val="28"/>
          <w:rtl/>
          <w:lang w:bidi="ar-JO"/>
        </w:rPr>
        <w:t>36</w:t>
      </w:r>
      <w:r w:rsidR="007E15BE" w:rsidRPr="008D0C84">
        <w:rPr>
          <w:rFonts w:ascii="Sakkal Majalla" w:hAnsi="Sakkal Majalla" w:cs="Sakkal Majalla" w:hint="cs"/>
          <w:b/>
          <w:bCs/>
          <w:sz w:val="28"/>
          <w:szCs w:val="28"/>
          <w:rtl/>
          <w:lang w:bidi="ar-JO"/>
        </w:rPr>
        <w:t xml:space="preserve">%) </w:t>
      </w:r>
      <w:r w:rsidR="007E15BE" w:rsidRPr="003F6154">
        <w:rPr>
          <w:rFonts w:ascii="Sakkal Majalla" w:hAnsi="Sakkal Majalla" w:cs="Sakkal Majalla" w:hint="cs"/>
          <w:sz w:val="28"/>
          <w:szCs w:val="28"/>
          <w:rtl/>
          <w:lang w:bidi="ar-JO"/>
        </w:rPr>
        <w:t>من</w:t>
      </w:r>
      <w:r w:rsidR="001F72BC">
        <w:rPr>
          <w:rFonts w:ascii="Sakkal Majalla" w:hAnsi="Sakkal Majalla" w:cs="Sakkal Majalla" w:hint="cs"/>
          <w:sz w:val="28"/>
          <w:szCs w:val="28"/>
          <w:rtl/>
          <w:lang w:bidi="ar-JO"/>
        </w:rPr>
        <w:t xml:space="preserve"> أ</w:t>
      </w:r>
      <w:r>
        <w:rPr>
          <w:rFonts w:ascii="Sakkal Majalla" w:hAnsi="Sakkal Majalla" w:cs="Sakkal Majalla" w:hint="cs"/>
          <w:sz w:val="28"/>
          <w:szCs w:val="28"/>
          <w:rtl/>
          <w:lang w:bidi="ar-JO"/>
        </w:rPr>
        <w:t xml:space="preserve">فراد </w:t>
      </w:r>
      <w:r w:rsidRPr="001638ED">
        <w:rPr>
          <w:rFonts w:ascii="Sakkal Majalla" w:hAnsi="Sakkal Majalla" w:cs="Sakkal Majalla" w:hint="cs"/>
          <w:b/>
          <w:bCs/>
          <w:sz w:val="28"/>
          <w:szCs w:val="28"/>
          <w:rtl/>
          <w:lang w:bidi="ar-JO"/>
        </w:rPr>
        <w:t>عينة قادة الرأي</w:t>
      </w:r>
      <w:r>
        <w:rPr>
          <w:rFonts w:ascii="Sakkal Majalla" w:hAnsi="Sakkal Majalla" w:cs="Sakkal Majalla" w:hint="cs"/>
          <w:sz w:val="28"/>
          <w:szCs w:val="28"/>
          <w:rtl/>
          <w:lang w:bidi="ar-JO"/>
        </w:rPr>
        <w:t xml:space="preserve"> </w:t>
      </w:r>
      <w:r w:rsidRPr="003F6154">
        <w:rPr>
          <w:rFonts w:ascii="Sakkal Majalla" w:hAnsi="Sakkal Majalla" w:cs="Sakkal Majalla"/>
          <w:sz w:val="28"/>
          <w:szCs w:val="28"/>
          <w:rtl/>
          <w:lang w:bidi="ar-JO"/>
        </w:rPr>
        <w:t>يعتقدون ب</w:t>
      </w:r>
      <w:r w:rsidRPr="003F6154">
        <w:rPr>
          <w:rFonts w:ascii="Sakkal Majalla" w:hAnsi="Sakkal Majalla" w:cs="Sakkal Majalla" w:hint="cs"/>
          <w:sz w:val="28"/>
          <w:szCs w:val="28"/>
          <w:rtl/>
          <w:lang w:bidi="ar-JO"/>
        </w:rPr>
        <w:t>أ</w:t>
      </w:r>
      <w:r w:rsidRPr="003F6154">
        <w:rPr>
          <w:rFonts w:ascii="Sakkal Majalla" w:hAnsi="Sakkal Majalla" w:cs="Sakkal Majalla"/>
          <w:sz w:val="28"/>
          <w:szCs w:val="28"/>
          <w:rtl/>
          <w:lang w:bidi="ar-JO"/>
        </w:rPr>
        <w:t>ن الفريق الوزاري باستثناء الرئيس</w:t>
      </w:r>
      <w:r>
        <w:rPr>
          <w:rFonts w:ascii="Sakkal Majalla" w:hAnsi="Sakkal Majalla" w:cs="Sakkal Majalla" w:hint="cs"/>
          <w:sz w:val="28"/>
          <w:szCs w:val="28"/>
          <w:rtl/>
          <w:lang w:bidi="ar-JO"/>
        </w:rPr>
        <w:t xml:space="preserve"> كان</w:t>
      </w:r>
      <w:r w:rsidRPr="003F6154">
        <w:rPr>
          <w:rFonts w:ascii="Sakkal Majalla" w:hAnsi="Sakkal Majalla" w:cs="Sakkal Majalla"/>
          <w:sz w:val="28"/>
          <w:szCs w:val="28"/>
          <w:rtl/>
          <w:lang w:bidi="ar-JO"/>
        </w:rPr>
        <w:t xml:space="preserve"> قادرا على تح</w:t>
      </w:r>
      <w:r w:rsidR="001F72BC">
        <w:rPr>
          <w:rFonts w:ascii="Sakkal Majalla" w:hAnsi="Sakkal Majalla" w:cs="Sakkal Majalla" w:hint="cs"/>
          <w:sz w:val="28"/>
          <w:szCs w:val="28"/>
          <w:rtl/>
          <w:lang w:bidi="ar-JO"/>
        </w:rPr>
        <w:t>ّ</w:t>
      </w:r>
      <w:r w:rsidRPr="003F6154">
        <w:rPr>
          <w:rFonts w:ascii="Sakkal Majalla" w:hAnsi="Sakkal Majalla" w:cs="Sakkal Majalla"/>
          <w:sz w:val="28"/>
          <w:szCs w:val="28"/>
          <w:rtl/>
          <w:lang w:bidi="ar-JO"/>
        </w:rPr>
        <w:t>مل مسؤوليات المرحلة</w:t>
      </w:r>
      <w:r>
        <w:rPr>
          <w:rFonts w:ascii="Sakkal Majalla" w:hAnsi="Sakkal Majalla" w:cs="Sakkal Majalla" w:hint="cs"/>
          <w:sz w:val="28"/>
          <w:szCs w:val="28"/>
          <w:rtl/>
          <w:lang w:bidi="ar-JO"/>
        </w:rPr>
        <w:t xml:space="preserve"> الماضية، مقارنة </w:t>
      </w:r>
      <w:r w:rsidR="001638ED">
        <w:rPr>
          <w:rFonts w:ascii="Sakkal Majalla" w:hAnsi="Sakkal Majalla" w:cs="Sakkal Majalla" w:hint="cs"/>
          <w:sz w:val="28"/>
          <w:szCs w:val="28"/>
          <w:rtl/>
          <w:lang w:bidi="ar-JO"/>
        </w:rPr>
        <w:t>بـ</w:t>
      </w:r>
      <w:r w:rsidR="007E15BE">
        <w:rPr>
          <w:rFonts w:ascii="Sakkal Majalla" w:hAnsi="Sakkal Majalla" w:cs="Sakkal Majalla" w:hint="cs"/>
          <w:sz w:val="28"/>
          <w:szCs w:val="28"/>
          <w:rtl/>
          <w:lang w:bidi="ar-JO"/>
        </w:rPr>
        <w:t xml:space="preserve"> </w:t>
      </w:r>
      <w:r w:rsidR="007E15BE" w:rsidRPr="007E15BE">
        <w:rPr>
          <w:rFonts w:ascii="Sakkal Majalla" w:hAnsi="Sakkal Majalla" w:cs="Sakkal Majalla" w:hint="cs"/>
          <w:b/>
          <w:bCs/>
          <w:sz w:val="28"/>
          <w:szCs w:val="28"/>
          <w:rtl/>
          <w:lang w:bidi="ar-JO"/>
        </w:rPr>
        <w:t>(33%)</w:t>
      </w:r>
      <w:r w:rsidR="007E15BE">
        <w:rPr>
          <w:rFonts w:ascii="Sakkal Majalla" w:hAnsi="Sakkal Majalla" w:cs="Sakkal Majalla" w:hint="cs"/>
          <w:sz w:val="28"/>
          <w:szCs w:val="28"/>
          <w:rtl/>
          <w:lang w:bidi="ar-JO"/>
        </w:rPr>
        <w:t xml:space="preserve"> في استطلاع مرور عام على تشكيل الحكومة و</w:t>
      </w:r>
      <w:r w:rsidR="008D0C84">
        <w:rPr>
          <w:rFonts w:ascii="Sakkal Majalla" w:hAnsi="Sakkal Majalla" w:cs="Sakkal Majalla" w:hint="cs"/>
          <w:sz w:val="28"/>
          <w:szCs w:val="28"/>
          <w:rtl/>
          <w:lang w:bidi="ar-JO"/>
        </w:rPr>
        <w:t>(</w:t>
      </w:r>
      <w:r w:rsidR="008D0C84">
        <w:rPr>
          <w:rFonts w:ascii="Sakkal Majalla" w:hAnsi="Sakkal Majalla" w:cs="Sakkal Majalla" w:hint="cs"/>
          <w:b/>
          <w:bCs/>
          <w:sz w:val="28"/>
          <w:szCs w:val="28"/>
          <w:rtl/>
          <w:lang w:bidi="ar-JO"/>
        </w:rPr>
        <w:t>35</w:t>
      </w:r>
      <w:r w:rsidR="008D0C84" w:rsidRPr="003F6154">
        <w:rPr>
          <w:rFonts w:ascii="Sakkal Majalla" w:hAnsi="Sakkal Majalla" w:cs="Sakkal Majalla"/>
          <w:sz w:val="28"/>
          <w:szCs w:val="28"/>
          <w:rtl/>
          <w:lang w:bidi="ar-JO"/>
        </w:rPr>
        <w:t>%</w:t>
      </w:r>
      <w:r w:rsidR="008D0C84">
        <w:rPr>
          <w:rFonts w:ascii="Sakkal Majalla" w:hAnsi="Sakkal Majalla" w:cs="Sakkal Majalla" w:hint="cs"/>
          <w:sz w:val="28"/>
          <w:szCs w:val="28"/>
          <w:rtl/>
          <w:lang w:bidi="ar-JO"/>
        </w:rPr>
        <w:t>) في استطلاع 200 يوم، ومقارنة بـ</w:t>
      </w:r>
      <w:r w:rsidR="001638ED">
        <w:rPr>
          <w:rFonts w:ascii="Sakkal Majalla" w:hAnsi="Sakkal Majalla" w:cs="Sakkal Majalla" w:hint="cs"/>
          <w:sz w:val="28"/>
          <w:szCs w:val="28"/>
          <w:rtl/>
          <w:lang w:bidi="ar-JO"/>
        </w:rPr>
        <w:t xml:space="preserve"> </w:t>
      </w:r>
      <w:r w:rsidR="001F72BC">
        <w:rPr>
          <w:rFonts w:ascii="Sakkal Majalla" w:hAnsi="Sakkal Majalla" w:cs="Sakkal Majalla" w:hint="cs"/>
          <w:sz w:val="28"/>
          <w:szCs w:val="28"/>
          <w:rtl/>
          <w:lang w:bidi="ar-JO"/>
        </w:rPr>
        <w:t>(</w:t>
      </w:r>
      <w:r w:rsidR="001638ED" w:rsidRPr="007E15BE">
        <w:rPr>
          <w:rFonts w:ascii="Sakkal Majalla" w:hAnsi="Sakkal Majalla" w:cs="Sakkal Majalla" w:hint="cs"/>
          <w:b/>
          <w:bCs/>
          <w:sz w:val="28"/>
          <w:szCs w:val="28"/>
          <w:rtl/>
          <w:lang w:bidi="ar-JO"/>
        </w:rPr>
        <w:t>32</w:t>
      </w:r>
      <w:r w:rsidR="001638ED">
        <w:rPr>
          <w:rFonts w:ascii="Sakkal Majalla" w:hAnsi="Sakkal Majalla" w:cs="Sakkal Majalla" w:hint="cs"/>
          <w:sz w:val="28"/>
          <w:szCs w:val="28"/>
          <w:rtl/>
          <w:lang w:bidi="ar-JO"/>
        </w:rPr>
        <w:t>%</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في استطلاع 100 يوم</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ومقارنة </w:t>
      </w:r>
      <w:r>
        <w:rPr>
          <w:rFonts w:ascii="Sakkal Majalla" w:hAnsi="Sakkal Majalla" w:cs="Sakkal Majalla" w:hint="cs"/>
          <w:sz w:val="28"/>
          <w:szCs w:val="28"/>
          <w:rtl/>
          <w:lang w:bidi="ar-JO"/>
        </w:rPr>
        <w:t xml:space="preserve">بـ </w:t>
      </w:r>
      <w:r w:rsidR="001F72BC">
        <w:rPr>
          <w:rFonts w:ascii="Sakkal Majalla" w:hAnsi="Sakkal Majalla" w:cs="Sakkal Majalla" w:hint="cs"/>
          <w:sz w:val="28"/>
          <w:szCs w:val="28"/>
          <w:rtl/>
          <w:lang w:bidi="ar-JO"/>
        </w:rPr>
        <w:t>(</w:t>
      </w:r>
      <w:r w:rsidRPr="007E15BE">
        <w:rPr>
          <w:rFonts w:ascii="Sakkal Majalla" w:hAnsi="Sakkal Majalla" w:cs="Sakkal Majalla" w:hint="cs"/>
          <w:b/>
          <w:bCs/>
          <w:sz w:val="28"/>
          <w:szCs w:val="28"/>
          <w:rtl/>
          <w:lang w:bidi="ar-JO"/>
        </w:rPr>
        <w:t>45</w:t>
      </w:r>
      <w:r>
        <w:rPr>
          <w:rFonts w:ascii="Sakkal Majalla" w:hAnsi="Sakkal Majalla" w:cs="Sakkal Majalla" w:hint="cs"/>
          <w:sz w:val="28"/>
          <w:szCs w:val="28"/>
          <w:rtl/>
          <w:lang w:bidi="ar-JO"/>
        </w:rPr>
        <w:t>%</w:t>
      </w:r>
      <w:r w:rsidR="001F72BC">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التشكيل</w:t>
      </w:r>
      <w:r w:rsidR="006A603A">
        <w:rPr>
          <w:rFonts w:ascii="Sakkal Majalla" w:hAnsi="Sakkal Majalla" w:cs="Sakkal Majalla" w:hint="cs"/>
          <w:sz w:val="28"/>
          <w:szCs w:val="28"/>
          <w:rtl/>
          <w:lang w:bidi="ar-JO"/>
        </w:rPr>
        <w:t>. الشكل (</w:t>
      </w:r>
      <w:r w:rsidR="00037AC2">
        <w:rPr>
          <w:rFonts w:ascii="Sakkal Majalla" w:hAnsi="Sakkal Majalla" w:cs="Sakkal Majalla" w:hint="cs"/>
          <w:sz w:val="28"/>
          <w:szCs w:val="28"/>
          <w:rtl/>
          <w:lang w:bidi="ar-JO"/>
        </w:rPr>
        <w:t>10</w:t>
      </w:r>
      <w:r w:rsidR="006A603A">
        <w:rPr>
          <w:rFonts w:ascii="Sakkal Majalla" w:hAnsi="Sakkal Majalla" w:cs="Sakkal Majalla" w:hint="cs"/>
          <w:sz w:val="28"/>
          <w:szCs w:val="28"/>
          <w:rtl/>
          <w:lang w:bidi="ar-JO"/>
        </w:rPr>
        <w:t>)</w:t>
      </w:r>
    </w:p>
    <w:p w14:paraId="7A4261FE" w14:textId="77777777" w:rsidR="00132D3F" w:rsidRDefault="00132D3F">
      <w:pPr>
        <w:rPr>
          <w:rFonts w:ascii="Sakkal Majalla" w:hAnsi="Sakkal Majalla" w:cs="Sakkal Majalla"/>
          <w:b/>
          <w:bCs/>
          <w:color w:val="5B9BD5" w:themeColor="accent1"/>
          <w:sz w:val="24"/>
          <w:szCs w:val="24"/>
          <w:rtl/>
        </w:rPr>
      </w:pPr>
      <w:bookmarkStart w:id="22" w:name="_Toc536001008"/>
      <w:r>
        <w:rPr>
          <w:rFonts w:ascii="Sakkal Majalla" w:hAnsi="Sakkal Majalla" w:cs="Sakkal Majalla"/>
          <w:color w:val="5B9BD5" w:themeColor="accent1"/>
          <w:sz w:val="24"/>
          <w:szCs w:val="24"/>
          <w:rtl/>
        </w:rPr>
        <w:br w:type="page"/>
      </w:r>
    </w:p>
    <w:p w14:paraId="5FB64AB4" w14:textId="14D5B6CB" w:rsidR="008048AC" w:rsidRPr="006A603A" w:rsidRDefault="008048AC" w:rsidP="00037AC2">
      <w:pPr>
        <w:pStyle w:val="Heading2"/>
        <w:rPr>
          <w:rFonts w:ascii="Sakkal Majalla" w:eastAsiaTheme="minorHAnsi" w:hAnsi="Sakkal Majalla" w:cs="Sakkal Majalla"/>
          <w:color w:val="5B9BD5" w:themeColor="accent1"/>
          <w:sz w:val="24"/>
          <w:szCs w:val="24"/>
          <w:rtl/>
        </w:rPr>
      </w:pPr>
      <w:bookmarkStart w:id="23" w:name="_Toc29285255"/>
      <w:r w:rsidRPr="006A603A">
        <w:rPr>
          <w:rFonts w:ascii="Sakkal Majalla" w:eastAsiaTheme="minorHAnsi" w:hAnsi="Sakkal Majalla" w:cs="Sakkal Majalla" w:hint="cs"/>
          <w:color w:val="5B9BD5" w:themeColor="accent1"/>
          <w:sz w:val="24"/>
          <w:szCs w:val="24"/>
          <w:rtl/>
        </w:rPr>
        <w:lastRenderedPageBreak/>
        <w:t>الشكل رقم (</w:t>
      </w:r>
      <w:r w:rsidR="00D12C1F">
        <w:rPr>
          <w:rFonts w:ascii="Sakkal Majalla" w:eastAsiaTheme="minorHAnsi" w:hAnsi="Sakkal Majalla" w:cs="Sakkal Majalla" w:hint="cs"/>
          <w:color w:val="5B9BD5" w:themeColor="accent1"/>
          <w:sz w:val="24"/>
          <w:szCs w:val="24"/>
          <w:rtl/>
        </w:rPr>
        <w:t>9</w:t>
      </w:r>
      <w:r w:rsidRPr="006A603A">
        <w:rPr>
          <w:rFonts w:ascii="Sakkal Majalla" w:eastAsiaTheme="minorHAnsi" w:hAnsi="Sakkal Majalla" w:cs="Sakkal Majalla" w:hint="cs"/>
          <w:color w:val="5B9BD5" w:themeColor="accent1"/>
          <w:sz w:val="24"/>
          <w:szCs w:val="24"/>
          <w:rtl/>
        </w:rPr>
        <w:t xml:space="preserve">): </w:t>
      </w:r>
      <w:r w:rsidRPr="006A603A">
        <w:rPr>
          <w:rFonts w:ascii="Sakkal Majalla" w:eastAsiaTheme="minorHAnsi" w:hAnsi="Sakkal Majalla" w:cs="Sakkal Majalla"/>
          <w:color w:val="5B9BD5" w:themeColor="accent1"/>
          <w:sz w:val="24"/>
          <w:szCs w:val="24"/>
          <w:rtl/>
        </w:rPr>
        <w:t>درجة تح</w:t>
      </w:r>
      <w:r w:rsidR="00F10CD9">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مل </w:t>
      </w:r>
      <w:r w:rsidRPr="006A603A">
        <w:rPr>
          <w:rFonts w:ascii="Sakkal Majalla" w:eastAsiaTheme="minorHAnsi" w:hAnsi="Sakkal Majalla" w:cs="Sakkal Majalla" w:hint="cs"/>
          <w:color w:val="5B9BD5" w:themeColor="accent1"/>
          <w:sz w:val="24"/>
          <w:szCs w:val="24"/>
          <w:rtl/>
        </w:rPr>
        <w:t>الفريق الوزاري لمسؤولياته</w:t>
      </w:r>
      <w:r w:rsidRPr="006A603A">
        <w:rPr>
          <w:rFonts w:ascii="Sakkal Majalla" w:eastAsiaTheme="minorHAnsi" w:hAnsi="Sakkal Majalla" w:cs="Sakkal Majalla"/>
          <w:color w:val="5B9BD5" w:themeColor="accent1"/>
          <w:sz w:val="24"/>
          <w:szCs w:val="24"/>
          <w:rtl/>
        </w:rPr>
        <w:t xml:space="preserve"> </w:t>
      </w:r>
      <w:r w:rsidRPr="006A603A">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العينة </w:t>
      </w:r>
      <w:r w:rsidRPr="006A603A">
        <w:rPr>
          <w:rFonts w:ascii="Sakkal Majalla" w:eastAsiaTheme="minorHAnsi" w:hAnsi="Sakkal Majalla" w:cs="Sakkal Majalla" w:hint="cs"/>
          <w:color w:val="5B9BD5" w:themeColor="accent1"/>
          <w:sz w:val="24"/>
          <w:szCs w:val="24"/>
          <w:rtl/>
        </w:rPr>
        <w:t>الوطنية وعينة قادة الرأي</w:t>
      </w:r>
      <w:bookmarkEnd w:id="22"/>
      <w:bookmarkEnd w:id="23"/>
    </w:p>
    <w:tbl>
      <w:tblPr>
        <w:tblStyle w:val="TableGrid"/>
        <w:bidiVisual/>
        <w:tblW w:w="10800" w:type="dxa"/>
        <w:tblInd w:w="-1000" w:type="dxa"/>
        <w:tblLook w:val="04A0" w:firstRow="1" w:lastRow="0" w:firstColumn="1" w:lastColumn="0" w:noHBand="0" w:noVBand="1"/>
      </w:tblPr>
      <w:tblGrid>
        <w:gridCol w:w="5406"/>
        <w:gridCol w:w="5676"/>
      </w:tblGrid>
      <w:tr w:rsidR="00E30BDA" w14:paraId="6FFA1DEE" w14:textId="77777777" w:rsidTr="00CA04D5">
        <w:tc>
          <w:tcPr>
            <w:tcW w:w="5484" w:type="dxa"/>
          </w:tcPr>
          <w:p w14:paraId="6F5CB7ED" w14:textId="77777777" w:rsidR="00E30BDA" w:rsidRPr="00975794" w:rsidRDefault="00E30BDA" w:rsidP="00E474BF">
            <w:pPr>
              <w:pStyle w:val="ListParagraph"/>
              <w:bidi/>
              <w:spacing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t>العينة الوطنية</w:t>
            </w:r>
          </w:p>
          <w:p w14:paraId="5308E573" w14:textId="77777777" w:rsidR="00E30BDA" w:rsidRDefault="00CA04D5" w:rsidP="00E474BF">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59338522" wp14:editId="28873DF3">
                  <wp:extent cx="3286125" cy="2743200"/>
                  <wp:effectExtent l="0" t="0" r="9525" b="0"/>
                  <wp:docPr id="39" name="Chart 3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86A8B9-68C8-4F91-8935-3C52D9D637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16" w:type="dxa"/>
          </w:tcPr>
          <w:p w14:paraId="17574B6A" w14:textId="77777777" w:rsidR="00E30BDA" w:rsidRPr="00975794" w:rsidRDefault="00E30BDA" w:rsidP="00E474BF">
            <w:pPr>
              <w:pStyle w:val="ListParagraph"/>
              <w:bidi/>
              <w:spacing w:before="240"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t>عينة قادة الرأي</w:t>
            </w:r>
          </w:p>
          <w:p w14:paraId="0AF4E4CC" w14:textId="77777777" w:rsidR="00E30BDA" w:rsidRDefault="00CA04D5" w:rsidP="00E474BF">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67604986" wp14:editId="73F186FF">
                  <wp:extent cx="3467100" cy="2743200"/>
                  <wp:effectExtent l="0" t="0" r="0" b="0"/>
                  <wp:docPr id="40" name="Chart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ED08AB-E552-4F29-8E7D-CB17BD5428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695B19A9" w14:textId="77777777" w:rsidR="00B20155" w:rsidRDefault="00B20155" w:rsidP="007937B5">
      <w:pPr>
        <w:rPr>
          <w:noProof/>
          <w:rtl/>
        </w:rPr>
      </w:pPr>
    </w:p>
    <w:p w14:paraId="66F45F4E" w14:textId="77777777" w:rsidR="008511D0" w:rsidRDefault="008511D0" w:rsidP="00166D65">
      <w:pPr>
        <w:bidi/>
        <w:rPr>
          <w:rFonts w:ascii="Sakkal Majalla" w:hAnsi="Sakkal Majalla" w:cs="Sakkal Majalla"/>
          <w:b/>
          <w:bCs/>
          <w:color w:val="800000"/>
          <w:sz w:val="32"/>
          <w:szCs w:val="32"/>
          <w:rtl/>
          <w:lang w:bidi="ar-JO"/>
        </w:rPr>
      </w:pPr>
      <w:r>
        <w:rPr>
          <w:rFonts w:ascii="Sakkal Majalla" w:hAnsi="Sakkal Majalla" w:cs="Sakkal Majalla"/>
          <w:b/>
          <w:bCs/>
          <w:color w:val="800000"/>
          <w:sz w:val="32"/>
          <w:szCs w:val="32"/>
          <w:rtl/>
          <w:lang w:bidi="ar-JO"/>
        </w:rPr>
        <w:t xml:space="preserve">تقييم </w:t>
      </w:r>
      <w:r>
        <w:rPr>
          <w:rFonts w:ascii="Sakkal Majalla" w:hAnsi="Sakkal Majalla" w:cs="Sakkal Majalla" w:hint="cs"/>
          <w:b/>
          <w:bCs/>
          <w:color w:val="800000"/>
          <w:sz w:val="32"/>
          <w:szCs w:val="32"/>
          <w:rtl/>
          <w:lang w:bidi="ar-JO"/>
        </w:rPr>
        <w:t>أ</w:t>
      </w:r>
      <w:r w:rsidRPr="00AD6766">
        <w:rPr>
          <w:rFonts w:ascii="Sakkal Majalla" w:hAnsi="Sakkal Majalla" w:cs="Sakkal Majalla"/>
          <w:b/>
          <w:bCs/>
          <w:color w:val="800000"/>
          <w:sz w:val="32"/>
          <w:szCs w:val="32"/>
          <w:rtl/>
          <w:lang w:bidi="ar-JO"/>
        </w:rPr>
        <w:t>داء الحكومة والرئيس والفريق الوزاري</w:t>
      </w:r>
      <w:r w:rsidRPr="008511D0">
        <w:rPr>
          <w:rFonts w:ascii="Sakkal Majalla" w:hAnsi="Sakkal Majalla" w:cs="Sakkal Majalla"/>
          <w:b/>
          <w:bCs/>
          <w:color w:val="800000"/>
          <w:sz w:val="32"/>
          <w:szCs w:val="32"/>
          <w:lang w:bidi="ar-JO"/>
        </w:rPr>
        <w:t xml:space="preserve"> </w:t>
      </w:r>
      <w:r w:rsidRPr="008511D0">
        <w:rPr>
          <w:rFonts w:ascii="Sakkal Majalla" w:hAnsi="Sakkal Majalla" w:cs="Sakkal Majalla"/>
          <w:b/>
          <w:bCs/>
          <w:color w:val="800000"/>
          <w:sz w:val="32"/>
          <w:szCs w:val="32"/>
          <w:rtl/>
          <w:lang w:bidi="ar-JO"/>
        </w:rPr>
        <w:t>–</w:t>
      </w:r>
      <w:r w:rsidRPr="008511D0">
        <w:rPr>
          <w:rFonts w:ascii="Sakkal Majalla" w:hAnsi="Sakkal Majalla" w:cs="Sakkal Majalla" w:hint="cs"/>
          <w:b/>
          <w:bCs/>
          <w:color w:val="800000"/>
          <w:sz w:val="32"/>
          <w:szCs w:val="32"/>
          <w:rtl/>
          <w:lang w:bidi="ar-JO"/>
        </w:rPr>
        <w:t xml:space="preserve"> </w:t>
      </w:r>
      <w:r w:rsidR="00166D65" w:rsidRPr="00166D65">
        <w:rPr>
          <w:rFonts w:ascii="Sakkal Majalla" w:hAnsi="Sakkal Majalla" w:cs="Sakkal Majalla"/>
          <w:b/>
          <w:bCs/>
          <w:color w:val="800000"/>
          <w:sz w:val="32"/>
          <w:szCs w:val="32"/>
          <w:rtl/>
          <w:lang w:bidi="ar-JO"/>
        </w:rPr>
        <w:t>حسب متغيرات مختارة</w:t>
      </w:r>
    </w:p>
    <w:p w14:paraId="47F9174A" w14:textId="77777777" w:rsidR="00166D65" w:rsidRDefault="0092273E" w:rsidP="00166D65">
      <w:pPr>
        <w:bidi/>
        <w:jc w:val="both"/>
        <w:rPr>
          <w:rFonts w:ascii="Sakkal Majalla" w:eastAsia="Times New Roman" w:hAnsi="Sakkal Majalla" w:cs="Sakkal Majalla"/>
          <w:sz w:val="28"/>
          <w:szCs w:val="28"/>
          <w:rtl/>
          <w:lang w:bidi="ar-JO"/>
        </w:rPr>
      </w:pPr>
      <w:r>
        <w:rPr>
          <w:rFonts w:ascii="Sakkal Majalla" w:eastAsia="Times New Roman" w:hAnsi="Sakkal Majalla" w:cs="Sakkal Majalla" w:hint="cs"/>
          <w:noProof/>
          <w:sz w:val="28"/>
          <w:szCs w:val="28"/>
          <w:rtl/>
        </w:rPr>
        <mc:AlternateContent>
          <mc:Choice Requires="wpg">
            <w:drawing>
              <wp:anchor distT="0" distB="0" distL="114300" distR="114300" simplePos="0" relativeHeight="251673600" behindDoc="0" locked="0" layoutInCell="1" allowOverlap="1" wp14:anchorId="13D4E55E" wp14:editId="696FFD05">
                <wp:simplePos x="0" y="0"/>
                <wp:positionH relativeFrom="column">
                  <wp:posOffset>-333374</wp:posOffset>
                </wp:positionH>
                <wp:positionV relativeFrom="paragraph">
                  <wp:posOffset>563880</wp:posOffset>
                </wp:positionV>
                <wp:extent cx="6076950" cy="2057400"/>
                <wp:effectExtent l="0" t="0" r="19050" b="19050"/>
                <wp:wrapNone/>
                <wp:docPr id="32" name="Group 32"/>
                <wp:cNvGraphicFramePr/>
                <a:graphic xmlns:a="http://schemas.openxmlformats.org/drawingml/2006/main">
                  <a:graphicData uri="http://schemas.microsoft.com/office/word/2010/wordprocessingGroup">
                    <wpg:wgp>
                      <wpg:cNvGrpSpPr/>
                      <wpg:grpSpPr>
                        <a:xfrm>
                          <a:off x="0" y="0"/>
                          <a:ext cx="6076950" cy="2057400"/>
                          <a:chOff x="0" y="0"/>
                          <a:chExt cx="5819775" cy="2057400"/>
                        </a:xfrm>
                      </wpg:grpSpPr>
                      <wps:wsp>
                        <wps:cNvPr id="51" name="Rounded Rectangle 51"/>
                        <wps:cNvSpPr/>
                        <wps:spPr>
                          <a:xfrm>
                            <a:off x="0" y="0"/>
                            <a:ext cx="5553075" cy="20574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1E6E0FA" w14:textId="77777777" w:rsidR="006C493D" w:rsidRPr="0064078A" w:rsidRDefault="006C493D" w:rsidP="0064078A">
                              <w:pPr>
                                <w:pStyle w:val="ListParagraph"/>
                                <w:numPr>
                                  <w:ilvl w:val="0"/>
                                  <w:numId w:val="42"/>
                                </w:num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7</w:t>
                              </w:r>
                              <w:r w:rsidRPr="0064078A">
                                <w:rPr>
                                  <w:rFonts w:ascii="Sakkal Majalla" w:hAnsi="Sakkal Majalla" w:cs="Sakkal Majalla" w:hint="cs"/>
                                  <w:b/>
                                  <w:bCs/>
                                  <w:sz w:val="28"/>
                                  <w:szCs w:val="28"/>
                                  <w:rtl/>
                                  <w:lang w:bidi="ar-JO"/>
                                </w:rPr>
                                <w:t xml:space="preserve"> محافظات قيمت أداء الفريق الوزاري دون المعدل الوطني (</w:t>
                              </w:r>
                              <w:r>
                                <w:rPr>
                                  <w:rFonts w:ascii="Sakkal Majalla" w:hAnsi="Sakkal Majalla" w:cs="Sakkal Majalla" w:hint="cs"/>
                                  <w:b/>
                                  <w:bCs/>
                                  <w:sz w:val="28"/>
                                  <w:szCs w:val="28"/>
                                  <w:rtl/>
                                  <w:lang w:bidi="ar-JO"/>
                                </w:rPr>
                                <w:t>32</w:t>
                              </w:r>
                              <w:r w:rsidRPr="0064078A">
                                <w:rPr>
                                  <w:rFonts w:ascii="Sakkal Majalla" w:hAnsi="Sakkal Majalla" w:cs="Sakkal Majalla" w:hint="cs"/>
                                  <w:b/>
                                  <w:bCs/>
                                  <w:sz w:val="28"/>
                                  <w:szCs w:val="28"/>
                                  <w:rtl/>
                                  <w:lang w:bidi="ar-JO"/>
                                </w:rPr>
                                <w:t>)</w:t>
                              </w:r>
                            </w:p>
                            <w:p w14:paraId="11518F18" w14:textId="77777777" w:rsidR="006C493D" w:rsidRPr="0064078A" w:rsidRDefault="006C493D" w:rsidP="0064078A">
                              <w:pPr>
                                <w:pStyle w:val="ListParagraph"/>
                                <w:numPr>
                                  <w:ilvl w:val="0"/>
                                  <w:numId w:val="42"/>
                                </w:num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5</w:t>
                              </w:r>
                              <w:r w:rsidRPr="0064078A">
                                <w:rPr>
                                  <w:rFonts w:ascii="Sakkal Majalla" w:hAnsi="Sakkal Majalla" w:cs="Sakkal Majalla" w:hint="cs"/>
                                  <w:b/>
                                  <w:bCs/>
                                  <w:sz w:val="28"/>
                                  <w:szCs w:val="28"/>
                                  <w:rtl/>
                                  <w:lang w:bidi="ar-JO"/>
                                </w:rPr>
                                <w:t xml:space="preserve"> محافظات قيم</w:t>
                              </w:r>
                              <w:r>
                                <w:rPr>
                                  <w:rFonts w:ascii="Sakkal Majalla" w:hAnsi="Sakkal Majalla" w:cs="Sakkal Majalla" w:hint="cs"/>
                                  <w:b/>
                                  <w:bCs/>
                                  <w:sz w:val="28"/>
                                  <w:szCs w:val="28"/>
                                  <w:rtl/>
                                  <w:lang w:bidi="ar-JO"/>
                                </w:rPr>
                                <w:t>ت</w:t>
                              </w:r>
                              <w:r w:rsidRPr="0064078A">
                                <w:rPr>
                                  <w:rFonts w:ascii="Sakkal Majalla" w:hAnsi="Sakkal Majalla" w:cs="Sakkal Majalla" w:hint="cs"/>
                                  <w:b/>
                                  <w:bCs/>
                                  <w:sz w:val="28"/>
                                  <w:szCs w:val="28"/>
                                  <w:rtl/>
                                  <w:lang w:bidi="ar-JO"/>
                                </w:rPr>
                                <w:t xml:space="preserve"> أداء الفريق اعلى من المعدل الوطني وهي: عمان، </w:t>
                              </w:r>
                              <w:r>
                                <w:rPr>
                                  <w:rFonts w:ascii="Sakkal Majalla" w:hAnsi="Sakkal Majalla" w:cs="Sakkal Majalla" w:hint="cs"/>
                                  <w:b/>
                                  <w:bCs/>
                                  <w:sz w:val="28"/>
                                  <w:szCs w:val="28"/>
                                  <w:rtl/>
                                  <w:lang w:bidi="ar-JO"/>
                                </w:rPr>
                                <w:t>الزرقاء</w:t>
                              </w:r>
                              <w:r w:rsidRPr="0064078A">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 xml:space="preserve"> مادبا،</w:t>
                              </w:r>
                              <w:r w:rsidRPr="0064078A">
                                <w:rPr>
                                  <w:rFonts w:ascii="Sakkal Majalla" w:hAnsi="Sakkal Majalla" w:cs="Sakkal Majalla" w:hint="cs"/>
                                  <w:b/>
                                  <w:bCs/>
                                  <w:sz w:val="28"/>
                                  <w:szCs w:val="28"/>
                                  <w:rtl/>
                                  <w:lang w:bidi="ar-JO"/>
                                </w:rPr>
                                <w:t xml:space="preserve"> </w:t>
                              </w:r>
                              <w:r>
                                <w:rPr>
                                  <w:rFonts w:ascii="Sakkal Majalla" w:hAnsi="Sakkal Majalla" w:cs="Sakkal Majalla" w:hint="cs"/>
                                  <w:b/>
                                  <w:bCs/>
                                  <w:sz w:val="28"/>
                                  <w:szCs w:val="28"/>
                                  <w:rtl/>
                                  <w:lang w:bidi="ar-JO"/>
                                </w:rPr>
                                <w:t>معان، العقبة</w:t>
                              </w:r>
                            </w:p>
                            <w:p w14:paraId="00EB4F03" w14:textId="77777777" w:rsidR="006C493D" w:rsidRPr="0064078A" w:rsidRDefault="006C493D" w:rsidP="0064078A">
                              <w:pPr>
                                <w:pStyle w:val="ListParagraph"/>
                                <w:numPr>
                                  <w:ilvl w:val="0"/>
                                  <w:numId w:val="42"/>
                                </w:numPr>
                                <w:bidi/>
                                <w:jc w:val="both"/>
                                <w:rPr>
                                  <w:rFonts w:ascii="Sakkal Majalla" w:hAnsi="Sakkal Majalla" w:cs="Sakkal Majalla"/>
                                  <w:b/>
                                  <w:bCs/>
                                  <w:sz w:val="28"/>
                                  <w:szCs w:val="28"/>
                                  <w:lang w:bidi="ar-JO"/>
                                </w:rPr>
                              </w:pPr>
                              <w:r w:rsidRPr="0064078A">
                                <w:rPr>
                                  <w:rFonts w:ascii="Sakkal Majalla" w:hAnsi="Sakkal Majalla" w:cs="Sakkal Majalla" w:hint="cs"/>
                                  <w:b/>
                                  <w:bCs/>
                                  <w:sz w:val="28"/>
                                  <w:szCs w:val="28"/>
                                  <w:rtl/>
                                  <w:lang w:bidi="ar-JO"/>
                                </w:rPr>
                                <w:t>8 محافظات قيمت أداء الرئيس دون المعدل الوطني</w:t>
                              </w:r>
                            </w:p>
                            <w:p w14:paraId="5E42CE8D" w14:textId="77777777" w:rsidR="006C493D" w:rsidRPr="0064078A" w:rsidRDefault="006C493D" w:rsidP="0064078A">
                              <w:pPr>
                                <w:pStyle w:val="ListParagraph"/>
                                <w:numPr>
                                  <w:ilvl w:val="0"/>
                                  <w:numId w:val="42"/>
                                </w:num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4</w:t>
                              </w:r>
                              <w:r w:rsidRPr="0064078A">
                                <w:rPr>
                                  <w:rFonts w:ascii="Sakkal Majalla" w:hAnsi="Sakkal Majalla" w:cs="Sakkal Majalla" w:hint="cs"/>
                                  <w:b/>
                                  <w:bCs/>
                                  <w:sz w:val="28"/>
                                  <w:szCs w:val="28"/>
                                  <w:rtl/>
                                  <w:lang w:bidi="ar-JO"/>
                                </w:rPr>
                                <w:t xml:space="preserve"> محافظات قيمت أداء الرئيس أعلى من المعدل الوطني (العاصمة، </w:t>
                              </w:r>
                              <w:r>
                                <w:rPr>
                                  <w:rFonts w:ascii="Sakkal Majalla" w:hAnsi="Sakkal Majalla" w:cs="Sakkal Majalla" w:hint="cs"/>
                                  <w:b/>
                                  <w:bCs/>
                                  <w:sz w:val="28"/>
                                  <w:szCs w:val="28"/>
                                  <w:rtl/>
                                  <w:lang w:bidi="ar-JO"/>
                                </w:rPr>
                                <w:t>الزرقاء</w:t>
                              </w:r>
                              <w:r w:rsidRPr="0064078A">
                                <w:rPr>
                                  <w:rFonts w:ascii="Sakkal Majalla" w:hAnsi="Sakkal Majalla" w:cs="Sakkal Majalla" w:hint="cs"/>
                                  <w:b/>
                                  <w:bCs/>
                                  <w:sz w:val="28"/>
                                  <w:szCs w:val="28"/>
                                  <w:rtl/>
                                  <w:lang w:bidi="ar-JO"/>
                                </w:rPr>
                                <w:t>، معان،</w:t>
                              </w:r>
                              <w:r>
                                <w:rPr>
                                  <w:rFonts w:ascii="Sakkal Majalla" w:hAnsi="Sakkal Majalla" w:cs="Sakkal Majalla" w:hint="cs"/>
                                  <w:b/>
                                  <w:bCs/>
                                  <w:sz w:val="28"/>
                                  <w:szCs w:val="28"/>
                                  <w:rtl/>
                                  <w:lang w:bidi="ar-JO"/>
                                </w:rPr>
                                <w:t>مادبا</w:t>
                              </w:r>
                              <w:r w:rsidRPr="0064078A">
                                <w:rPr>
                                  <w:rFonts w:ascii="Sakkal Majalla" w:hAnsi="Sakkal Majalla" w:cs="Sakkal Majalla" w:hint="cs"/>
                                  <w:b/>
                                  <w:bCs/>
                                  <w:sz w:val="28"/>
                                  <w:szCs w:val="28"/>
                                  <w:rtl/>
                                  <w:lang w:bidi="ar-JO"/>
                                </w:rPr>
                                <w:t>)</w:t>
                              </w:r>
                            </w:p>
                            <w:p w14:paraId="43FAD45C" w14:textId="77777777" w:rsidR="006C493D" w:rsidRPr="0064078A" w:rsidRDefault="006C493D" w:rsidP="0092273E">
                              <w:pPr>
                                <w:pStyle w:val="ListParagraph"/>
                                <w:numPr>
                                  <w:ilvl w:val="0"/>
                                  <w:numId w:val="42"/>
                                </w:num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محافظة واحدة</w:t>
                              </w:r>
                              <w:r w:rsidRPr="0064078A">
                                <w:rPr>
                                  <w:rFonts w:ascii="Sakkal Majalla" w:hAnsi="Sakkal Majalla" w:cs="Sakkal Majalla" w:hint="cs"/>
                                  <w:b/>
                                  <w:bCs/>
                                  <w:sz w:val="28"/>
                                  <w:szCs w:val="28"/>
                                  <w:rtl/>
                                  <w:lang w:bidi="ar-JO"/>
                                </w:rPr>
                                <w:t xml:space="preserve"> قيمت أداء الحكومة </w:t>
                              </w:r>
                              <w:r>
                                <w:rPr>
                                  <w:rFonts w:ascii="Sakkal Majalla" w:hAnsi="Sakkal Majalla" w:cs="Sakkal Majalla" w:hint="cs"/>
                                  <w:b/>
                                  <w:bCs/>
                                  <w:sz w:val="28"/>
                                  <w:szCs w:val="28"/>
                                  <w:rtl/>
                                  <w:lang w:bidi="ar-JO"/>
                                </w:rPr>
                                <w:t>مساو</w:t>
                              </w:r>
                              <w:r w:rsidRPr="0064078A">
                                <w:rPr>
                                  <w:rFonts w:ascii="Sakkal Majalla" w:hAnsi="Sakkal Majalla" w:cs="Sakkal Majalla" w:hint="cs"/>
                                  <w:b/>
                                  <w:bCs/>
                                  <w:sz w:val="28"/>
                                  <w:szCs w:val="28"/>
                                  <w:rtl/>
                                  <w:lang w:bidi="ar-JO"/>
                                </w:rPr>
                                <w:t xml:space="preserve"> </w:t>
                              </w:r>
                              <w:r>
                                <w:rPr>
                                  <w:rFonts w:ascii="Sakkal Majalla" w:hAnsi="Sakkal Majalla" w:cs="Sakkal Majalla" w:hint="cs"/>
                                  <w:b/>
                                  <w:bCs/>
                                  <w:sz w:val="28"/>
                                  <w:szCs w:val="28"/>
                                  <w:rtl/>
                                  <w:lang w:bidi="ar-JO"/>
                                </w:rPr>
                                <w:t>للمعدل</w:t>
                              </w:r>
                              <w:r w:rsidRPr="0064078A">
                                <w:rPr>
                                  <w:rFonts w:ascii="Sakkal Majalla" w:hAnsi="Sakkal Majalla" w:cs="Sakkal Majalla" w:hint="cs"/>
                                  <w:b/>
                                  <w:bCs/>
                                  <w:sz w:val="28"/>
                                  <w:szCs w:val="28"/>
                                  <w:rtl/>
                                  <w:lang w:bidi="ar-JO"/>
                                </w:rPr>
                                <w:t xml:space="preserve"> الوطني </w:t>
                              </w:r>
                              <w:r>
                                <w:rPr>
                                  <w:rFonts w:ascii="Sakkal Majalla" w:hAnsi="Sakkal Majalla" w:cs="Sakkal Majalla" w:hint="cs"/>
                                  <w:b/>
                                  <w:bCs/>
                                  <w:sz w:val="28"/>
                                  <w:szCs w:val="28"/>
                                  <w:rtl/>
                                  <w:lang w:bidi="ar-JO"/>
                                </w:rPr>
                                <w:t>(العقبة)</w:t>
                              </w:r>
                            </w:p>
                            <w:p w14:paraId="08B1AA43" w14:textId="77777777" w:rsidR="006C493D" w:rsidRPr="0064078A" w:rsidRDefault="006C493D" w:rsidP="0092273E">
                              <w:pPr>
                                <w:pStyle w:val="ListParagraph"/>
                                <w:numPr>
                                  <w:ilvl w:val="0"/>
                                  <w:numId w:val="42"/>
                                </w:num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7</w:t>
                              </w:r>
                              <w:r w:rsidRPr="0064078A">
                                <w:rPr>
                                  <w:rFonts w:ascii="Sakkal Majalla" w:hAnsi="Sakkal Majalla" w:cs="Sakkal Majalla" w:hint="cs"/>
                                  <w:b/>
                                  <w:bCs/>
                                  <w:sz w:val="28"/>
                                  <w:szCs w:val="28"/>
                                  <w:rtl/>
                                  <w:lang w:bidi="ar-JO"/>
                                </w:rPr>
                                <w:t xml:space="preserve"> محافظات قيمت أداء الحكومة أدن</w:t>
                              </w:r>
                              <w:r>
                                <w:rPr>
                                  <w:rFonts w:ascii="Sakkal Majalla" w:hAnsi="Sakkal Majalla" w:cs="Sakkal Majalla" w:hint="cs"/>
                                  <w:b/>
                                  <w:bCs/>
                                  <w:sz w:val="28"/>
                                  <w:szCs w:val="28"/>
                                  <w:rtl/>
                                  <w:lang w:bidi="ar-JO"/>
                                </w:rPr>
                                <w:t>ى</w:t>
                              </w:r>
                              <w:r w:rsidRPr="0064078A">
                                <w:rPr>
                                  <w:rFonts w:ascii="Sakkal Majalla" w:hAnsi="Sakkal Majalla" w:cs="Sakkal Majalla" w:hint="cs"/>
                                  <w:b/>
                                  <w:bCs/>
                                  <w:sz w:val="28"/>
                                  <w:szCs w:val="28"/>
                                  <w:rtl/>
                                  <w:lang w:bidi="ar-JO"/>
                                </w:rPr>
                                <w:t xml:space="preserve"> من المعدل الوطني</w:t>
                              </w:r>
                            </w:p>
                            <w:p w14:paraId="22DD81D7" w14:textId="77777777" w:rsidR="006C493D" w:rsidRPr="0064078A" w:rsidRDefault="006C493D" w:rsidP="0064078A">
                              <w:pPr>
                                <w:pStyle w:val="ListParagraph"/>
                                <w:numPr>
                                  <w:ilvl w:val="0"/>
                                  <w:numId w:val="42"/>
                                </w:num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4 </w:t>
                              </w:r>
                              <w:r w:rsidRPr="0064078A">
                                <w:rPr>
                                  <w:rFonts w:ascii="Sakkal Majalla" w:hAnsi="Sakkal Majalla" w:cs="Sakkal Majalla" w:hint="cs"/>
                                  <w:b/>
                                  <w:bCs/>
                                  <w:sz w:val="28"/>
                                  <w:szCs w:val="28"/>
                                  <w:rtl/>
                                  <w:lang w:bidi="ar-JO"/>
                                </w:rPr>
                                <w:t xml:space="preserve">محافظات </w:t>
                              </w:r>
                              <w:r>
                                <w:rPr>
                                  <w:rFonts w:ascii="Sakkal Majalla" w:hAnsi="Sakkal Majalla" w:cs="Sakkal Majalla" w:hint="cs"/>
                                  <w:b/>
                                  <w:bCs/>
                                  <w:sz w:val="28"/>
                                  <w:szCs w:val="28"/>
                                  <w:rtl/>
                                  <w:lang w:bidi="ar-JO"/>
                                </w:rPr>
                                <w:t xml:space="preserve">قيمت </w:t>
                              </w:r>
                              <w:r w:rsidRPr="0064078A">
                                <w:rPr>
                                  <w:rFonts w:ascii="Sakkal Majalla" w:hAnsi="Sakkal Majalla" w:cs="Sakkal Majalla" w:hint="cs"/>
                                  <w:b/>
                                  <w:bCs/>
                                  <w:sz w:val="28"/>
                                  <w:szCs w:val="28"/>
                                  <w:rtl/>
                                  <w:lang w:bidi="ar-JO"/>
                                </w:rPr>
                                <w:t>أداء الحكومة اعلى من المعدل الوطني</w:t>
                              </w:r>
                            </w:p>
                            <w:p w14:paraId="26CAE31C" w14:textId="77777777" w:rsidR="006C493D" w:rsidRDefault="006C493D" w:rsidP="0064078A">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5181600" y="57150"/>
                            <a:ext cx="638175" cy="1847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AB7829" w14:textId="77777777" w:rsidR="006C493D" w:rsidRPr="0092273E" w:rsidRDefault="006C493D" w:rsidP="0092273E">
                              <w:pPr>
                                <w:jc w:val="center"/>
                                <w:rPr>
                                  <w:rFonts w:ascii="Sakkal Majalla" w:hAnsi="Sakkal Majalla" w:cs="Sakkal Majalla"/>
                                  <w:b/>
                                  <w:bCs/>
                                  <w:sz w:val="24"/>
                                  <w:szCs w:val="24"/>
                                  <w:rtl/>
                                  <w:lang w:bidi="ar-JO"/>
                                </w:rPr>
                              </w:pPr>
                              <w:r w:rsidRPr="0092273E">
                                <w:rPr>
                                  <w:rFonts w:ascii="Sakkal Majalla" w:hAnsi="Sakkal Majalla" w:cs="Sakkal Majalla"/>
                                  <w:b/>
                                  <w:bCs/>
                                  <w:sz w:val="24"/>
                                  <w:szCs w:val="24"/>
                                  <w:rtl/>
                                  <w:lang w:bidi="ar-JO"/>
                                </w:rPr>
                                <w:t>الفريق الوزاري</w:t>
                              </w:r>
                            </w:p>
                            <w:p w14:paraId="632D764A" w14:textId="77777777" w:rsidR="006C493D" w:rsidRPr="0092273E" w:rsidRDefault="006C493D" w:rsidP="0092273E">
                              <w:pPr>
                                <w:jc w:val="center"/>
                                <w:rPr>
                                  <w:rFonts w:ascii="Sakkal Majalla" w:hAnsi="Sakkal Majalla" w:cs="Sakkal Majalla"/>
                                  <w:b/>
                                  <w:bCs/>
                                  <w:sz w:val="24"/>
                                  <w:szCs w:val="24"/>
                                  <w:rtl/>
                                  <w:lang w:bidi="ar-JO"/>
                                </w:rPr>
                              </w:pPr>
                              <w:r w:rsidRPr="0092273E">
                                <w:rPr>
                                  <w:rFonts w:ascii="Sakkal Majalla" w:hAnsi="Sakkal Majalla" w:cs="Sakkal Majalla"/>
                                  <w:b/>
                                  <w:bCs/>
                                  <w:sz w:val="24"/>
                                  <w:szCs w:val="24"/>
                                  <w:rtl/>
                                  <w:lang w:bidi="ar-JO"/>
                                </w:rPr>
                                <w:t>الرئيس</w:t>
                              </w:r>
                            </w:p>
                            <w:p w14:paraId="621FD3F7" w14:textId="77777777" w:rsidR="006C493D" w:rsidRPr="0092273E" w:rsidRDefault="006C493D" w:rsidP="0092273E">
                              <w:pPr>
                                <w:jc w:val="center"/>
                                <w:rPr>
                                  <w:rFonts w:ascii="Sakkal Majalla" w:hAnsi="Sakkal Majalla" w:cs="Sakkal Majalla"/>
                                  <w:b/>
                                  <w:bCs/>
                                  <w:sz w:val="24"/>
                                  <w:szCs w:val="24"/>
                                  <w:rtl/>
                                  <w:lang w:bidi="ar-JO"/>
                                </w:rPr>
                              </w:pPr>
                            </w:p>
                            <w:p w14:paraId="7A1397D3" w14:textId="77777777" w:rsidR="006C493D" w:rsidRPr="0092273E" w:rsidRDefault="006C493D" w:rsidP="0092273E">
                              <w:pPr>
                                <w:jc w:val="center"/>
                                <w:rPr>
                                  <w:rFonts w:ascii="Sakkal Majalla" w:hAnsi="Sakkal Majalla" w:cs="Sakkal Majalla"/>
                                  <w:b/>
                                  <w:bCs/>
                                  <w:rtl/>
                                  <w:lang w:bidi="ar-JO"/>
                                </w:rPr>
                              </w:pPr>
                              <w:r w:rsidRPr="0092273E">
                                <w:rPr>
                                  <w:rFonts w:ascii="Sakkal Majalla" w:hAnsi="Sakkal Majalla" w:cs="Sakkal Majalla"/>
                                  <w:b/>
                                  <w:bCs/>
                                  <w:rtl/>
                                  <w:lang w:bidi="ar-JO"/>
                                </w:rPr>
                                <w:t>الحكومة</w:t>
                              </w:r>
                            </w:p>
                            <w:p w14:paraId="5CB46579" w14:textId="77777777" w:rsidR="006C493D" w:rsidRPr="0092273E" w:rsidRDefault="006C493D" w:rsidP="0092273E">
                              <w:pPr>
                                <w:jc w:val="center"/>
                                <w:rPr>
                                  <w:rFonts w:ascii="Sakkal Majalla" w:hAnsi="Sakkal Majalla" w:cs="Sakkal Majalla"/>
                                  <w:b/>
                                  <w:bCs/>
                                  <w:sz w:val="24"/>
                                  <w:szCs w:val="24"/>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flipH="1">
                            <a:off x="5200650" y="571500"/>
                            <a:ext cx="619125" cy="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H="1">
                            <a:off x="5181600" y="1085850"/>
                            <a:ext cx="6381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D4E55E" id="Group 32" o:spid="_x0000_s1026" style="position:absolute;left:0;text-align:left;margin-left:-26.25pt;margin-top:44.4pt;width:478.5pt;height:162pt;z-index:251673600;mso-width-relative:margin" coordsize="58197,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Gs4gMAALIOAAAOAAAAZHJzL2Uyb0RvYy54bWzsV9tu2zgQfS/QfyD43kiyrdgWohSBu80W&#10;CNog6aLPDEVdsBLJJenI2a/fIUXKQaJc6i0KFGgeFNGcIYeH58yMTt7vuhbdMqUbwXOcHMUYMU5F&#10;0fAqx399/fhuhZE2hBekFZzl+I5p/P707ZuTXmZsJmrRFkwhWITrrJc5ro2RWRRpWrOO6CMhGYfJ&#10;UqiOGBiqKioU6WH1ro1mcXwc9UIVUgnKtIZfPwyT+NStX5aMmi9lqZlBbY4hNuOeyj1v7DM6PSFZ&#10;pYisG+rDIAdE0ZGGw6bjUh+IIWirmkdLdQ1VQovSHFHRRaIsG8rcGeA0SfzgNOdKbKU7S5X1lRxh&#10;Amgf4HTwsvTz7aVCTZHj+QwjTjq4I7ctgjGA08sqA5tzJa/lpfI/VMPInndXqs7+h5OgnYP1boSV&#10;7Qyi8ONxvDxep4A+hblZnC4XsQee1nA7j/xo/Yf3TFfJerlMH3lGYePIxjeG00sgkd7jpP8fTtc1&#10;kczBry0GHqc0CThdiS0vWIGugGWEVy1DMOcgcvYjYDrTgN1r0UrTdB4/d2aSSaXNORMdsi85Bpbw&#10;wgbhGEhuL7SBKACjYAcDC80QhXszdy2zAbX8ipVw/XBLifN2wmObVqFbApIhlDJuHBNgPWdt3cqm&#10;bUfH2cuO3t66MifK0fkVu44ebmfBzejcNVyoqd2Lv91FQMjlYB8QGM5tITC7m52/qxtR3MHlKjFk&#10;By3pxwaAvSDaXBIF6QCoCynOfIFH2Yo+x8K/YVQL9e/U79Ye2AezGPWQXnKs/9kSxTBqP3Hg5TpZ&#10;LGw+coNFupzBQN2fubk/w7fdRsB1APUgOvdq7U0bXkslum+QCc/srjBFOIW9c0yNCoONGdIe5FLK&#10;zs6cGeQgScwFv5Y0EMBy5uvuG1HSs8uAjD+LoAWSPeDXYGuvhouzrRFl48hnIR5w9dCDLm02+QkC&#10;na2fFijMfY9A02SVHEOyQpC40mUCOQy8gcMhsc1XSVBqslosV4PBmJ32CvyhSn1GcF5ONSnYIOA0&#10;hj8bNQQ1atuNpsX8jB5HSQ3inxBzPKXFIYUE5wPE3Jrg/KyYXRFzlnvu/da0u5FfX9Nz0ODQnFwb&#10;RZqqNmgjOIeaJxSCyb2oN9y3KaHeDa0CKttG/hmSnO9WUttB2sYkyPuhvpN1MvPdRxBRaHhCbfXK&#10;bhtuW4VH6dGW6VB8XBNgyalfW373dWxarZOC2zs9XXZfcDxApWb3okqHemBzka8DP6kgzMeObYo8&#10;Y8qAFu+7yHOvNiTxKvXJf7o6/GaP6zGfbNgOY4/r/uHDyNUz/xFnv7zujx3b9p+ap/8BAAD//wMA&#10;UEsDBBQABgAIAAAAIQDFd/gB4QAAAAoBAAAPAAAAZHJzL2Rvd25yZXYueG1sTI/BSsNAEIbvgu+w&#10;jOCt3SQ2EmM2pRT1VARbQbxts9MkNDsbstskfXvHkx5n5uOf7y/Ws+3EiINvHSmIlxEIpMqZlmoF&#10;n4fXRQbCB01Gd45QwRU9rMvbm0Lnxk30geM+1IJDyOdaQRNCn0vpqwat9kvXI/Ht5AarA49DLc2g&#10;Jw63nUyi6FFa3RJ/aHSP2war8/5iFbxNeto8xC/j7nzaXr8P6fvXLkal7u/mzTOIgHP4g+FXn9Wh&#10;ZKeju5DxolOwSJOUUQVZxhUYeIpWvDgqWMVJBrIs5P8K5Q8AAAD//wMAUEsBAi0AFAAGAAgAAAAh&#10;ALaDOJL+AAAA4QEAABMAAAAAAAAAAAAAAAAAAAAAAFtDb250ZW50X1R5cGVzXS54bWxQSwECLQAU&#10;AAYACAAAACEAOP0h/9YAAACUAQAACwAAAAAAAAAAAAAAAAAvAQAAX3JlbHMvLnJlbHNQSwECLQAU&#10;AAYACAAAACEAx32BrOIDAACyDgAADgAAAAAAAAAAAAAAAAAuAgAAZHJzL2Uyb0RvYy54bWxQSwEC&#10;LQAUAAYACAAAACEAxXf4AeEAAAAKAQAADwAAAAAAAAAAAAAAAAA8BgAAZHJzL2Rvd25yZXYueG1s&#10;UEsFBgAAAAAEAAQA8wAAAEoHAAAAAA==&#10;">
                <v:roundrect id="Rounded Rectangle 51" o:spid="_x0000_s1027" style="position:absolute;width:55530;height:20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DExAAAANsAAAAPAAAAZHJzL2Rvd25yZXYueG1sRI/NasMw&#10;EITvhb6D2EJvteyAm+JGDklMoZD0ELfkvFjrH2KtjKU6zttHhUCPw8x8w6zWs+nFRKPrLCtIohgE&#10;cWV1x42Cn++PlzcQziNr7C2Tgis5WOePDyvMtL3wkabSNyJA2GWooPV+yKR0VUsGXWQH4uDVdjTo&#10;gxwbqUe8BLjp5SKOX6XBjsNCiwPtWqrO5a9RsF0OxTLRdEoXp6SoD9di/+ULpZ6f5s07CE+z/w/f&#10;259aQZrA35fwA2R+AwAA//8DAFBLAQItABQABgAIAAAAIQDb4fbL7gAAAIUBAAATAAAAAAAAAAAA&#10;AAAAAAAAAABbQ29udGVudF9UeXBlc10ueG1sUEsBAi0AFAAGAAgAAAAhAFr0LFu/AAAAFQEAAAsA&#10;AAAAAAAAAAAAAAAAHwEAAF9yZWxzLy5yZWxzUEsBAi0AFAAGAAgAAAAhAPRm8MTEAAAA2wAAAA8A&#10;AAAAAAAAAAAAAAAABwIAAGRycy9kb3ducmV2LnhtbFBLBQYAAAAAAwADALcAAAD4AgAAAAA=&#10;" fillcolor="#f3a875 [2165]" strokecolor="#ed7d31 [3205]" strokeweight=".5pt">
                  <v:fill color2="#f09558 [2613]" rotate="t" colors="0 #f7bda4;.5 #f5b195;1 #f8a581" focus="100%" type="gradient">
                    <o:fill v:ext="view" type="gradientUnscaled"/>
                  </v:fill>
                  <v:stroke joinstyle="miter"/>
                  <v:textbox>
                    <w:txbxContent>
                      <w:p w14:paraId="01E6E0FA" w14:textId="77777777" w:rsidR="006C493D" w:rsidRPr="0064078A" w:rsidRDefault="006C493D" w:rsidP="0064078A">
                        <w:pPr>
                          <w:pStyle w:val="ListParagraph"/>
                          <w:numPr>
                            <w:ilvl w:val="0"/>
                            <w:numId w:val="42"/>
                          </w:num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7</w:t>
                        </w:r>
                        <w:r w:rsidRPr="0064078A">
                          <w:rPr>
                            <w:rFonts w:ascii="Sakkal Majalla" w:hAnsi="Sakkal Majalla" w:cs="Sakkal Majalla" w:hint="cs"/>
                            <w:b/>
                            <w:bCs/>
                            <w:sz w:val="28"/>
                            <w:szCs w:val="28"/>
                            <w:rtl/>
                            <w:lang w:bidi="ar-JO"/>
                          </w:rPr>
                          <w:t xml:space="preserve"> محافظات قيمت أداء الفريق الوزاري دون المعدل الوطني (</w:t>
                        </w:r>
                        <w:r>
                          <w:rPr>
                            <w:rFonts w:ascii="Sakkal Majalla" w:hAnsi="Sakkal Majalla" w:cs="Sakkal Majalla" w:hint="cs"/>
                            <w:b/>
                            <w:bCs/>
                            <w:sz w:val="28"/>
                            <w:szCs w:val="28"/>
                            <w:rtl/>
                            <w:lang w:bidi="ar-JO"/>
                          </w:rPr>
                          <w:t>32</w:t>
                        </w:r>
                        <w:r w:rsidRPr="0064078A">
                          <w:rPr>
                            <w:rFonts w:ascii="Sakkal Majalla" w:hAnsi="Sakkal Majalla" w:cs="Sakkal Majalla" w:hint="cs"/>
                            <w:b/>
                            <w:bCs/>
                            <w:sz w:val="28"/>
                            <w:szCs w:val="28"/>
                            <w:rtl/>
                            <w:lang w:bidi="ar-JO"/>
                          </w:rPr>
                          <w:t>)</w:t>
                        </w:r>
                      </w:p>
                      <w:p w14:paraId="11518F18" w14:textId="77777777" w:rsidR="006C493D" w:rsidRPr="0064078A" w:rsidRDefault="006C493D" w:rsidP="0064078A">
                        <w:pPr>
                          <w:pStyle w:val="ListParagraph"/>
                          <w:numPr>
                            <w:ilvl w:val="0"/>
                            <w:numId w:val="42"/>
                          </w:num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5</w:t>
                        </w:r>
                        <w:r w:rsidRPr="0064078A">
                          <w:rPr>
                            <w:rFonts w:ascii="Sakkal Majalla" w:hAnsi="Sakkal Majalla" w:cs="Sakkal Majalla" w:hint="cs"/>
                            <w:b/>
                            <w:bCs/>
                            <w:sz w:val="28"/>
                            <w:szCs w:val="28"/>
                            <w:rtl/>
                            <w:lang w:bidi="ar-JO"/>
                          </w:rPr>
                          <w:t xml:space="preserve"> محافظات قيم</w:t>
                        </w:r>
                        <w:r>
                          <w:rPr>
                            <w:rFonts w:ascii="Sakkal Majalla" w:hAnsi="Sakkal Majalla" w:cs="Sakkal Majalla" w:hint="cs"/>
                            <w:b/>
                            <w:bCs/>
                            <w:sz w:val="28"/>
                            <w:szCs w:val="28"/>
                            <w:rtl/>
                            <w:lang w:bidi="ar-JO"/>
                          </w:rPr>
                          <w:t>ت</w:t>
                        </w:r>
                        <w:r w:rsidRPr="0064078A">
                          <w:rPr>
                            <w:rFonts w:ascii="Sakkal Majalla" w:hAnsi="Sakkal Majalla" w:cs="Sakkal Majalla" w:hint="cs"/>
                            <w:b/>
                            <w:bCs/>
                            <w:sz w:val="28"/>
                            <w:szCs w:val="28"/>
                            <w:rtl/>
                            <w:lang w:bidi="ar-JO"/>
                          </w:rPr>
                          <w:t xml:space="preserve"> أداء الفريق اعلى من المعدل الوطني وهي: عمان، </w:t>
                        </w:r>
                        <w:r>
                          <w:rPr>
                            <w:rFonts w:ascii="Sakkal Majalla" w:hAnsi="Sakkal Majalla" w:cs="Sakkal Majalla" w:hint="cs"/>
                            <w:b/>
                            <w:bCs/>
                            <w:sz w:val="28"/>
                            <w:szCs w:val="28"/>
                            <w:rtl/>
                            <w:lang w:bidi="ar-JO"/>
                          </w:rPr>
                          <w:t>الزرقاء</w:t>
                        </w:r>
                        <w:r w:rsidRPr="0064078A">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 xml:space="preserve"> مادبا،</w:t>
                        </w:r>
                        <w:r w:rsidRPr="0064078A">
                          <w:rPr>
                            <w:rFonts w:ascii="Sakkal Majalla" w:hAnsi="Sakkal Majalla" w:cs="Sakkal Majalla" w:hint="cs"/>
                            <w:b/>
                            <w:bCs/>
                            <w:sz w:val="28"/>
                            <w:szCs w:val="28"/>
                            <w:rtl/>
                            <w:lang w:bidi="ar-JO"/>
                          </w:rPr>
                          <w:t xml:space="preserve"> </w:t>
                        </w:r>
                        <w:r>
                          <w:rPr>
                            <w:rFonts w:ascii="Sakkal Majalla" w:hAnsi="Sakkal Majalla" w:cs="Sakkal Majalla" w:hint="cs"/>
                            <w:b/>
                            <w:bCs/>
                            <w:sz w:val="28"/>
                            <w:szCs w:val="28"/>
                            <w:rtl/>
                            <w:lang w:bidi="ar-JO"/>
                          </w:rPr>
                          <w:t>معان، العقبة</w:t>
                        </w:r>
                      </w:p>
                      <w:p w14:paraId="00EB4F03" w14:textId="77777777" w:rsidR="006C493D" w:rsidRPr="0064078A" w:rsidRDefault="006C493D" w:rsidP="0064078A">
                        <w:pPr>
                          <w:pStyle w:val="ListParagraph"/>
                          <w:numPr>
                            <w:ilvl w:val="0"/>
                            <w:numId w:val="42"/>
                          </w:numPr>
                          <w:bidi/>
                          <w:jc w:val="both"/>
                          <w:rPr>
                            <w:rFonts w:ascii="Sakkal Majalla" w:hAnsi="Sakkal Majalla" w:cs="Sakkal Majalla"/>
                            <w:b/>
                            <w:bCs/>
                            <w:sz w:val="28"/>
                            <w:szCs w:val="28"/>
                            <w:lang w:bidi="ar-JO"/>
                          </w:rPr>
                        </w:pPr>
                        <w:r w:rsidRPr="0064078A">
                          <w:rPr>
                            <w:rFonts w:ascii="Sakkal Majalla" w:hAnsi="Sakkal Majalla" w:cs="Sakkal Majalla" w:hint="cs"/>
                            <w:b/>
                            <w:bCs/>
                            <w:sz w:val="28"/>
                            <w:szCs w:val="28"/>
                            <w:rtl/>
                            <w:lang w:bidi="ar-JO"/>
                          </w:rPr>
                          <w:t>8 محافظات قيمت أداء الرئيس دون المعدل الوطني</w:t>
                        </w:r>
                      </w:p>
                      <w:p w14:paraId="5E42CE8D" w14:textId="77777777" w:rsidR="006C493D" w:rsidRPr="0064078A" w:rsidRDefault="006C493D" w:rsidP="0064078A">
                        <w:pPr>
                          <w:pStyle w:val="ListParagraph"/>
                          <w:numPr>
                            <w:ilvl w:val="0"/>
                            <w:numId w:val="42"/>
                          </w:num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4</w:t>
                        </w:r>
                        <w:r w:rsidRPr="0064078A">
                          <w:rPr>
                            <w:rFonts w:ascii="Sakkal Majalla" w:hAnsi="Sakkal Majalla" w:cs="Sakkal Majalla" w:hint="cs"/>
                            <w:b/>
                            <w:bCs/>
                            <w:sz w:val="28"/>
                            <w:szCs w:val="28"/>
                            <w:rtl/>
                            <w:lang w:bidi="ar-JO"/>
                          </w:rPr>
                          <w:t xml:space="preserve"> محافظات قيمت أداء الرئيس أعلى من المعدل الوطني (العاصمة، </w:t>
                        </w:r>
                        <w:r>
                          <w:rPr>
                            <w:rFonts w:ascii="Sakkal Majalla" w:hAnsi="Sakkal Majalla" w:cs="Sakkal Majalla" w:hint="cs"/>
                            <w:b/>
                            <w:bCs/>
                            <w:sz w:val="28"/>
                            <w:szCs w:val="28"/>
                            <w:rtl/>
                            <w:lang w:bidi="ar-JO"/>
                          </w:rPr>
                          <w:t>الزرقاء</w:t>
                        </w:r>
                        <w:r w:rsidRPr="0064078A">
                          <w:rPr>
                            <w:rFonts w:ascii="Sakkal Majalla" w:hAnsi="Sakkal Majalla" w:cs="Sakkal Majalla" w:hint="cs"/>
                            <w:b/>
                            <w:bCs/>
                            <w:sz w:val="28"/>
                            <w:szCs w:val="28"/>
                            <w:rtl/>
                            <w:lang w:bidi="ar-JO"/>
                          </w:rPr>
                          <w:t xml:space="preserve">، </w:t>
                        </w:r>
                        <w:proofErr w:type="spellStart"/>
                        <w:proofErr w:type="gramStart"/>
                        <w:r w:rsidRPr="0064078A">
                          <w:rPr>
                            <w:rFonts w:ascii="Sakkal Majalla" w:hAnsi="Sakkal Majalla" w:cs="Sakkal Majalla" w:hint="cs"/>
                            <w:b/>
                            <w:bCs/>
                            <w:sz w:val="28"/>
                            <w:szCs w:val="28"/>
                            <w:rtl/>
                            <w:lang w:bidi="ar-JO"/>
                          </w:rPr>
                          <w:t>معان،</w:t>
                        </w:r>
                        <w:r>
                          <w:rPr>
                            <w:rFonts w:ascii="Sakkal Majalla" w:hAnsi="Sakkal Majalla" w:cs="Sakkal Majalla" w:hint="cs"/>
                            <w:b/>
                            <w:bCs/>
                            <w:sz w:val="28"/>
                            <w:szCs w:val="28"/>
                            <w:rtl/>
                            <w:lang w:bidi="ar-JO"/>
                          </w:rPr>
                          <w:t>مادبا</w:t>
                        </w:r>
                        <w:proofErr w:type="spellEnd"/>
                        <w:proofErr w:type="gramEnd"/>
                        <w:r w:rsidRPr="0064078A">
                          <w:rPr>
                            <w:rFonts w:ascii="Sakkal Majalla" w:hAnsi="Sakkal Majalla" w:cs="Sakkal Majalla" w:hint="cs"/>
                            <w:b/>
                            <w:bCs/>
                            <w:sz w:val="28"/>
                            <w:szCs w:val="28"/>
                            <w:rtl/>
                            <w:lang w:bidi="ar-JO"/>
                          </w:rPr>
                          <w:t>)</w:t>
                        </w:r>
                      </w:p>
                      <w:p w14:paraId="43FAD45C" w14:textId="77777777" w:rsidR="006C493D" w:rsidRPr="0064078A" w:rsidRDefault="006C493D" w:rsidP="0092273E">
                        <w:pPr>
                          <w:pStyle w:val="ListParagraph"/>
                          <w:numPr>
                            <w:ilvl w:val="0"/>
                            <w:numId w:val="42"/>
                          </w:num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محافظة واحدة</w:t>
                        </w:r>
                        <w:r w:rsidRPr="0064078A">
                          <w:rPr>
                            <w:rFonts w:ascii="Sakkal Majalla" w:hAnsi="Sakkal Majalla" w:cs="Sakkal Majalla" w:hint="cs"/>
                            <w:b/>
                            <w:bCs/>
                            <w:sz w:val="28"/>
                            <w:szCs w:val="28"/>
                            <w:rtl/>
                            <w:lang w:bidi="ar-JO"/>
                          </w:rPr>
                          <w:t xml:space="preserve"> قيمت أداء الحكومة </w:t>
                        </w:r>
                        <w:r>
                          <w:rPr>
                            <w:rFonts w:ascii="Sakkal Majalla" w:hAnsi="Sakkal Majalla" w:cs="Sakkal Majalla" w:hint="cs"/>
                            <w:b/>
                            <w:bCs/>
                            <w:sz w:val="28"/>
                            <w:szCs w:val="28"/>
                            <w:rtl/>
                            <w:lang w:bidi="ar-JO"/>
                          </w:rPr>
                          <w:t>مساو</w:t>
                        </w:r>
                        <w:r w:rsidRPr="0064078A">
                          <w:rPr>
                            <w:rFonts w:ascii="Sakkal Majalla" w:hAnsi="Sakkal Majalla" w:cs="Sakkal Majalla" w:hint="cs"/>
                            <w:b/>
                            <w:bCs/>
                            <w:sz w:val="28"/>
                            <w:szCs w:val="28"/>
                            <w:rtl/>
                            <w:lang w:bidi="ar-JO"/>
                          </w:rPr>
                          <w:t xml:space="preserve"> </w:t>
                        </w:r>
                        <w:r>
                          <w:rPr>
                            <w:rFonts w:ascii="Sakkal Majalla" w:hAnsi="Sakkal Majalla" w:cs="Sakkal Majalla" w:hint="cs"/>
                            <w:b/>
                            <w:bCs/>
                            <w:sz w:val="28"/>
                            <w:szCs w:val="28"/>
                            <w:rtl/>
                            <w:lang w:bidi="ar-JO"/>
                          </w:rPr>
                          <w:t>للمعدل</w:t>
                        </w:r>
                        <w:r w:rsidRPr="0064078A">
                          <w:rPr>
                            <w:rFonts w:ascii="Sakkal Majalla" w:hAnsi="Sakkal Majalla" w:cs="Sakkal Majalla" w:hint="cs"/>
                            <w:b/>
                            <w:bCs/>
                            <w:sz w:val="28"/>
                            <w:szCs w:val="28"/>
                            <w:rtl/>
                            <w:lang w:bidi="ar-JO"/>
                          </w:rPr>
                          <w:t xml:space="preserve"> الوطني </w:t>
                        </w:r>
                        <w:r>
                          <w:rPr>
                            <w:rFonts w:ascii="Sakkal Majalla" w:hAnsi="Sakkal Majalla" w:cs="Sakkal Majalla" w:hint="cs"/>
                            <w:b/>
                            <w:bCs/>
                            <w:sz w:val="28"/>
                            <w:szCs w:val="28"/>
                            <w:rtl/>
                            <w:lang w:bidi="ar-JO"/>
                          </w:rPr>
                          <w:t>(العقبة)</w:t>
                        </w:r>
                      </w:p>
                      <w:p w14:paraId="08B1AA43" w14:textId="77777777" w:rsidR="006C493D" w:rsidRPr="0064078A" w:rsidRDefault="006C493D" w:rsidP="0092273E">
                        <w:pPr>
                          <w:pStyle w:val="ListParagraph"/>
                          <w:numPr>
                            <w:ilvl w:val="0"/>
                            <w:numId w:val="42"/>
                          </w:numPr>
                          <w:bidi/>
                          <w:jc w:val="both"/>
                          <w:rPr>
                            <w:rFonts w:ascii="Sakkal Majalla" w:hAnsi="Sakkal Majalla" w:cs="Sakkal Majalla"/>
                            <w:b/>
                            <w:bCs/>
                            <w:sz w:val="28"/>
                            <w:szCs w:val="28"/>
                            <w:lang w:bidi="ar-JO"/>
                          </w:rPr>
                        </w:pPr>
                        <w:r>
                          <w:rPr>
                            <w:rFonts w:ascii="Sakkal Majalla" w:hAnsi="Sakkal Majalla" w:cs="Sakkal Majalla" w:hint="cs"/>
                            <w:b/>
                            <w:bCs/>
                            <w:sz w:val="28"/>
                            <w:szCs w:val="28"/>
                            <w:rtl/>
                            <w:lang w:bidi="ar-JO"/>
                          </w:rPr>
                          <w:t>7</w:t>
                        </w:r>
                        <w:r w:rsidRPr="0064078A">
                          <w:rPr>
                            <w:rFonts w:ascii="Sakkal Majalla" w:hAnsi="Sakkal Majalla" w:cs="Sakkal Majalla" w:hint="cs"/>
                            <w:b/>
                            <w:bCs/>
                            <w:sz w:val="28"/>
                            <w:szCs w:val="28"/>
                            <w:rtl/>
                            <w:lang w:bidi="ar-JO"/>
                          </w:rPr>
                          <w:t xml:space="preserve"> محافظات قيمت أداء الحكومة أدن</w:t>
                        </w:r>
                        <w:r>
                          <w:rPr>
                            <w:rFonts w:ascii="Sakkal Majalla" w:hAnsi="Sakkal Majalla" w:cs="Sakkal Majalla" w:hint="cs"/>
                            <w:b/>
                            <w:bCs/>
                            <w:sz w:val="28"/>
                            <w:szCs w:val="28"/>
                            <w:rtl/>
                            <w:lang w:bidi="ar-JO"/>
                          </w:rPr>
                          <w:t>ى</w:t>
                        </w:r>
                        <w:r w:rsidRPr="0064078A">
                          <w:rPr>
                            <w:rFonts w:ascii="Sakkal Majalla" w:hAnsi="Sakkal Majalla" w:cs="Sakkal Majalla" w:hint="cs"/>
                            <w:b/>
                            <w:bCs/>
                            <w:sz w:val="28"/>
                            <w:szCs w:val="28"/>
                            <w:rtl/>
                            <w:lang w:bidi="ar-JO"/>
                          </w:rPr>
                          <w:t xml:space="preserve"> من المعدل الوطني</w:t>
                        </w:r>
                      </w:p>
                      <w:p w14:paraId="22DD81D7" w14:textId="77777777" w:rsidR="006C493D" w:rsidRPr="0064078A" w:rsidRDefault="006C493D" w:rsidP="0064078A">
                        <w:pPr>
                          <w:pStyle w:val="ListParagraph"/>
                          <w:numPr>
                            <w:ilvl w:val="0"/>
                            <w:numId w:val="42"/>
                          </w:numPr>
                          <w:bidi/>
                          <w:jc w:val="both"/>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4 </w:t>
                        </w:r>
                        <w:r w:rsidRPr="0064078A">
                          <w:rPr>
                            <w:rFonts w:ascii="Sakkal Majalla" w:hAnsi="Sakkal Majalla" w:cs="Sakkal Majalla" w:hint="cs"/>
                            <w:b/>
                            <w:bCs/>
                            <w:sz w:val="28"/>
                            <w:szCs w:val="28"/>
                            <w:rtl/>
                            <w:lang w:bidi="ar-JO"/>
                          </w:rPr>
                          <w:t xml:space="preserve">محافظات </w:t>
                        </w:r>
                        <w:r>
                          <w:rPr>
                            <w:rFonts w:ascii="Sakkal Majalla" w:hAnsi="Sakkal Majalla" w:cs="Sakkal Majalla" w:hint="cs"/>
                            <w:b/>
                            <w:bCs/>
                            <w:sz w:val="28"/>
                            <w:szCs w:val="28"/>
                            <w:rtl/>
                            <w:lang w:bidi="ar-JO"/>
                          </w:rPr>
                          <w:t xml:space="preserve">قيمت </w:t>
                        </w:r>
                        <w:r w:rsidRPr="0064078A">
                          <w:rPr>
                            <w:rFonts w:ascii="Sakkal Majalla" w:hAnsi="Sakkal Majalla" w:cs="Sakkal Majalla" w:hint="cs"/>
                            <w:b/>
                            <w:bCs/>
                            <w:sz w:val="28"/>
                            <w:szCs w:val="28"/>
                            <w:rtl/>
                            <w:lang w:bidi="ar-JO"/>
                          </w:rPr>
                          <w:t>أداء الحكومة اعلى من المعدل الوطني</w:t>
                        </w:r>
                      </w:p>
                      <w:p w14:paraId="26CAE31C" w14:textId="77777777" w:rsidR="006C493D" w:rsidRDefault="006C493D" w:rsidP="0064078A">
                        <w:pPr>
                          <w:jc w:val="center"/>
                          <w:rPr>
                            <w:lang w:bidi="ar-JO"/>
                          </w:rPr>
                        </w:pPr>
                      </w:p>
                    </w:txbxContent>
                  </v:textbox>
                </v:roundrect>
                <v:roundrect id="Rounded Rectangle 29" o:spid="_x0000_s1028" style="position:absolute;left:51816;top:571;width:6381;height:18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cfwwAAANsAAAAPAAAAZHJzL2Rvd25yZXYueG1sRI9PawIx&#10;FMTvhX6H8Aq91ayWFrsaxT8IhZ669uLtuXluVjcvS5Jq+u0bQfA4zMxvmOk82U6cyYfWsYLhoABB&#10;XDvdcqPgZ7t5GYMIEVlj55gU/FGA+ezxYYqldhf+pnMVG5EhHEpUYGLsSylDbchiGLieOHsH5y3G&#10;LH0jtcdLhttOjoriXVpsOS8Y7GllqD5Vv1aB1a9pfcTFjjbjarl7S19rb/ZKPT+lxQREpBTv4Vv7&#10;UysYfcD1S/4BcvYPAAD//wMAUEsBAi0AFAAGAAgAAAAhANvh9svuAAAAhQEAABMAAAAAAAAAAAAA&#10;AAAAAAAAAFtDb250ZW50X1R5cGVzXS54bWxQSwECLQAUAAYACAAAACEAWvQsW78AAAAVAQAACwAA&#10;AAAAAAAAAAAAAAAfAQAAX3JlbHMvLnJlbHNQSwECLQAUAAYACAAAACEAp0vHH8MAAADbAAAADwAA&#10;AAAAAAAAAAAAAAAHAgAAZHJzL2Rvd25yZXYueG1sUEsFBgAAAAADAAMAtwAAAPcCAAAAAA==&#10;" fillcolor="#5b9bd5 [3204]" strokecolor="#1f4d78 [1604]" strokeweight="1pt">
                  <v:stroke joinstyle="miter"/>
                  <v:textbox>
                    <w:txbxContent>
                      <w:p w14:paraId="0EAB7829" w14:textId="77777777" w:rsidR="006C493D" w:rsidRPr="0092273E" w:rsidRDefault="006C493D" w:rsidP="0092273E">
                        <w:pPr>
                          <w:jc w:val="center"/>
                          <w:rPr>
                            <w:rFonts w:ascii="Sakkal Majalla" w:hAnsi="Sakkal Majalla" w:cs="Sakkal Majalla"/>
                            <w:b/>
                            <w:bCs/>
                            <w:sz w:val="24"/>
                            <w:szCs w:val="24"/>
                            <w:rtl/>
                            <w:lang w:bidi="ar-JO"/>
                          </w:rPr>
                        </w:pPr>
                        <w:r w:rsidRPr="0092273E">
                          <w:rPr>
                            <w:rFonts w:ascii="Sakkal Majalla" w:hAnsi="Sakkal Majalla" w:cs="Sakkal Majalla"/>
                            <w:b/>
                            <w:bCs/>
                            <w:sz w:val="24"/>
                            <w:szCs w:val="24"/>
                            <w:rtl/>
                            <w:lang w:bidi="ar-JO"/>
                          </w:rPr>
                          <w:t>الفريق الوزاري</w:t>
                        </w:r>
                      </w:p>
                      <w:p w14:paraId="632D764A" w14:textId="77777777" w:rsidR="006C493D" w:rsidRPr="0092273E" w:rsidRDefault="006C493D" w:rsidP="0092273E">
                        <w:pPr>
                          <w:jc w:val="center"/>
                          <w:rPr>
                            <w:rFonts w:ascii="Sakkal Majalla" w:hAnsi="Sakkal Majalla" w:cs="Sakkal Majalla"/>
                            <w:b/>
                            <w:bCs/>
                            <w:sz w:val="24"/>
                            <w:szCs w:val="24"/>
                            <w:rtl/>
                            <w:lang w:bidi="ar-JO"/>
                          </w:rPr>
                        </w:pPr>
                        <w:r w:rsidRPr="0092273E">
                          <w:rPr>
                            <w:rFonts w:ascii="Sakkal Majalla" w:hAnsi="Sakkal Majalla" w:cs="Sakkal Majalla"/>
                            <w:b/>
                            <w:bCs/>
                            <w:sz w:val="24"/>
                            <w:szCs w:val="24"/>
                            <w:rtl/>
                            <w:lang w:bidi="ar-JO"/>
                          </w:rPr>
                          <w:t>الرئيس</w:t>
                        </w:r>
                      </w:p>
                      <w:p w14:paraId="621FD3F7" w14:textId="77777777" w:rsidR="006C493D" w:rsidRPr="0092273E" w:rsidRDefault="006C493D" w:rsidP="0092273E">
                        <w:pPr>
                          <w:jc w:val="center"/>
                          <w:rPr>
                            <w:rFonts w:ascii="Sakkal Majalla" w:hAnsi="Sakkal Majalla" w:cs="Sakkal Majalla"/>
                            <w:b/>
                            <w:bCs/>
                            <w:sz w:val="24"/>
                            <w:szCs w:val="24"/>
                            <w:rtl/>
                            <w:lang w:bidi="ar-JO"/>
                          </w:rPr>
                        </w:pPr>
                      </w:p>
                      <w:p w14:paraId="7A1397D3" w14:textId="77777777" w:rsidR="006C493D" w:rsidRPr="0092273E" w:rsidRDefault="006C493D" w:rsidP="0092273E">
                        <w:pPr>
                          <w:jc w:val="center"/>
                          <w:rPr>
                            <w:rFonts w:ascii="Sakkal Majalla" w:hAnsi="Sakkal Majalla" w:cs="Sakkal Majalla"/>
                            <w:b/>
                            <w:bCs/>
                            <w:rtl/>
                            <w:lang w:bidi="ar-JO"/>
                          </w:rPr>
                        </w:pPr>
                        <w:r w:rsidRPr="0092273E">
                          <w:rPr>
                            <w:rFonts w:ascii="Sakkal Majalla" w:hAnsi="Sakkal Majalla" w:cs="Sakkal Majalla"/>
                            <w:b/>
                            <w:bCs/>
                            <w:rtl/>
                            <w:lang w:bidi="ar-JO"/>
                          </w:rPr>
                          <w:t>الحكومة</w:t>
                        </w:r>
                      </w:p>
                      <w:p w14:paraId="5CB46579" w14:textId="77777777" w:rsidR="006C493D" w:rsidRPr="0092273E" w:rsidRDefault="006C493D" w:rsidP="0092273E">
                        <w:pPr>
                          <w:jc w:val="center"/>
                          <w:rPr>
                            <w:rFonts w:ascii="Sakkal Majalla" w:hAnsi="Sakkal Majalla" w:cs="Sakkal Majalla"/>
                            <w:b/>
                            <w:bCs/>
                            <w:sz w:val="24"/>
                            <w:szCs w:val="24"/>
                            <w:lang w:bidi="ar-JO"/>
                          </w:rPr>
                        </w:pPr>
                      </w:p>
                    </w:txbxContent>
                  </v:textbox>
                </v:roundrect>
                <v:line id="Straight Connector 30" o:spid="_x0000_s1029" style="position:absolute;flip:x;visibility:visible;mso-wrap-style:square" from="52006,5715" to="58197,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1suwAAANsAAAAPAAAAZHJzL2Rvd25yZXYueG1sRE9LCsIw&#10;EN0L3iGM4M6mK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FqpLWy7AAAA2wAAAA8AAAAAAAAAAAAA&#10;AAAABwIAAGRycy9kb3ducmV2LnhtbFBLBQYAAAAAAwADALcAAADvAgAAAAA=&#10;" strokecolor="black [3200]" strokeweight=".5pt">
                  <v:stroke joinstyle="miter"/>
                </v:line>
                <v:line id="Straight Connector 31" o:spid="_x0000_s1030" style="position:absolute;flip:x;visibility:visible;mso-wrap-style:square" from="51816,10858" to="58197,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group>
            </w:pict>
          </mc:Fallback>
        </mc:AlternateContent>
      </w:r>
      <w:r w:rsidR="008511D0" w:rsidRPr="008511D0">
        <w:rPr>
          <w:rFonts w:ascii="Sakkal Majalla" w:eastAsia="Times New Roman" w:hAnsi="Sakkal Majalla" w:cs="Sakkal Majalla" w:hint="cs"/>
          <w:sz w:val="28"/>
          <w:szCs w:val="28"/>
          <w:rtl/>
          <w:lang w:bidi="ar-JO"/>
        </w:rPr>
        <w:t xml:space="preserve">تفاوت تقييم المستجيبين لأداء الحكومة والرئيس والفريق الوزاري، فقد </w:t>
      </w:r>
      <w:r w:rsidR="001F72BC">
        <w:rPr>
          <w:rFonts w:ascii="Sakkal Majalla" w:eastAsia="Times New Roman" w:hAnsi="Sakkal Majalla" w:cs="Sakkal Majalla" w:hint="cs"/>
          <w:sz w:val="28"/>
          <w:szCs w:val="28"/>
          <w:rtl/>
          <w:lang w:bidi="ar-JO"/>
        </w:rPr>
        <w:t>كان تقييم بعض المحافظات أ</w:t>
      </w:r>
      <w:r w:rsidR="008511D0" w:rsidRPr="008511D0">
        <w:rPr>
          <w:rFonts w:ascii="Sakkal Majalla" w:eastAsia="Times New Roman" w:hAnsi="Sakkal Majalla" w:cs="Sakkal Majalla" w:hint="cs"/>
          <w:sz w:val="28"/>
          <w:szCs w:val="28"/>
          <w:rtl/>
          <w:lang w:bidi="ar-JO"/>
        </w:rPr>
        <w:t xml:space="preserve">على من المعدل العام، فيما كان </w:t>
      </w:r>
      <w:r w:rsidR="001F72BC">
        <w:rPr>
          <w:rFonts w:ascii="Sakkal Majalla" w:eastAsia="Times New Roman" w:hAnsi="Sakkal Majalla" w:cs="Sakkal Majalla" w:hint="cs"/>
          <w:sz w:val="28"/>
          <w:szCs w:val="28"/>
          <w:rtl/>
          <w:lang w:bidi="ar-JO"/>
        </w:rPr>
        <w:t>التقييم لدى بعضها الآخر أ</w:t>
      </w:r>
      <w:r w:rsidR="008511D0" w:rsidRPr="008511D0">
        <w:rPr>
          <w:rFonts w:ascii="Sakkal Majalla" w:eastAsia="Times New Roman" w:hAnsi="Sakkal Majalla" w:cs="Sakkal Majalla" w:hint="cs"/>
          <w:sz w:val="28"/>
          <w:szCs w:val="28"/>
          <w:rtl/>
          <w:lang w:bidi="ar-JO"/>
        </w:rPr>
        <w:t>قل من المعدل العام</w:t>
      </w:r>
      <w:r w:rsidR="00166D65">
        <w:rPr>
          <w:rFonts w:ascii="Sakkal Majalla" w:eastAsia="Times New Roman" w:hAnsi="Sakkal Majalla" w:cs="Sakkal Majalla" w:hint="cs"/>
          <w:sz w:val="28"/>
          <w:szCs w:val="28"/>
          <w:rtl/>
          <w:lang w:bidi="ar-JO"/>
        </w:rPr>
        <w:t>، وحسب التالي:</w:t>
      </w:r>
    </w:p>
    <w:p w14:paraId="39FF5790" w14:textId="77777777" w:rsidR="00037AC2" w:rsidRDefault="00037AC2" w:rsidP="00037AC2">
      <w:pPr>
        <w:bidi/>
        <w:jc w:val="both"/>
        <w:rPr>
          <w:rFonts w:ascii="Sakkal Majalla" w:eastAsia="Times New Roman" w:hAnsi="Sakkal Majalla" w:cs="Sakkal Majalla"/>
          <w:sz w:val="28"/>
          <w:szCs w:val="28"/>
          <w:rtl/>
          <w:lang w:bidi="ar-JO"/>
        </w:rPr>
      </w:pPr>
    </w:p>
    <w:p w14:paraId="13CEF573" w14:textId="77777777" w:rsidR="0092273E" w:rsidRDefault="0092273E" w:rsidP="0092273E">
      <w:pPr>
        <w:bidi/>
        <w:jc w:val="both"/>
        <w:rPr>
          <w:rFonts w:ascii="Sakkal Majalla" w:eastAsia="Times New Roman" w:hAnsi="Sakkal Majalla" w:cs="Sakkal Majalla"/>
          <w:sz w:val="28"/>
          <w:szCs w:val="28"/>
          <w:rtl/>
          <w:lang w:bidi="ar-JO"/>
        </w:rPr>
      </w:pPr>
    </w:p>
    <w:p w14:paraId="05AAF0DB" w14:textId="77777777" w:rsidR="0064078A" w:rsidRDefault="0064078A" w:rsidP="0064078A">
      <w:pPr>
        <w:bidi/>
        <w:jc w:val="both"/>
        <w:rPr>
          <w:rFonts w:ascii="Sakkal Majalla" w:eastAsia="Times New Roman" w:hAnsi="Sakkal Majalla" w:cs="Sakkal Majalla"/>
          <w:sz w:val="28"/>
          <w:szCs w:val="28"/>
          <w:rtl/>
          <w:lang w:bidi="ar-JO"/>
        </w:rPr>
      </w:pPr>
    </w:p>
    <w:p w14:paraId="09E6BE41" w14:textId="77777777" w:rsidR="0064078A" w:rsidRDefault="0064078A" w:rsidP="0064078A">
      <w:pPr>
        <w:bidi/>
        <w:jc w:val="both"/>
        <w:rPr>
          <w:rFonts w:ascii="Sakkal Majalla" w:eastAsia="Times New Roman" w:hAnsi="Sakkal Majalla" w:cs="Sakkal Majalla"/>
          <w:sz w:val="28"/>
          <w:szCs w:val="28"/>
          <w:rtl/>
          <w:lang w:bidi="ar-JO"/>
        </w:rPr>
      </w:pPr>
    </w:p>
    <w:p w14:paraId="741D7C08" w14:textId="77777777" w:rsidR="008511D0" w:rsidRDefault="008511D0" w:rsidP="00037AC2">
      <w:pPr>
        <w:pStyle w:val="Heading2"/>
        <w:rPr>
          <w:rFonts w:ascii="Sakkal Majalla" w:eastAsiaTheme="minorHAnsi" w:hAnsi="Sakkal Majalla" w:cs="Sakkal Majalla"/>
          <w:color w:val="5B9BD5" w:themeColor="accent1"/>
          <w:sz w:val="24"/>
          <w:szCs w:val="24"/>
          <w:rtl/>
        </w:rPr>
      </w:pPr>
      <w:bookmarkStart w:id="24" w:name="_Toc536001011"/>
      <w:bookmarkStart w:id="25" w:name="_Toc29285256"/>
      <w:r w:rsidRPr="00294ABC">
        <w:rPr>
          <w:rFonts w:ascii="Sakkal Majalla" w:eastAsiaTheme="minorHAnsi" w:hAnsi="Sakkal Majalla" w:cs="Sakkal Majalla"/>
          <w:color w:val="5B9BD5" w:themeColor="accent1"/>
          <w:sz w:val="24"/>
          <w:szCs w:val="24"/>
          <w:rtl/>
        </w:rPr>
        <w:t xml:space="preserve">الشكل </w:t>
      </w:r>
      <w:r>
        <w:rPr>
          <w:rFonts w:ascii="Sakkal Majalla" w:eastAsiaTheme="minorHAnsi" w:hAnsi="Sakkal Majalla" w:cs="Sakkal Majalla" w:hint="cs"/>
          <w:color w:val="5B9BD5" w:themeColor="accent1"/>
          <w:sz w:val="24"/>
          <w:szCs w:val="24"/>
          <w:rtl/>
        </w:rPr>
        <w:t>رقم (</w:t>
      </w:r>
      <w:r w:rsidR="00037AC2">
        <w:rPr>
          <w:rFonts w:ascii="Sakkal Majalla" w:eastAsiaTheme="minorHAnsi" w:hAnsi="Sakkal Majalla" w:cs="Sakkal Majalla" w:hint="cs"/>
          <w:color w:val="5B9BD5" w:themeColor="accent1"/>
          <w:sz w:val="24"/>
          <w:szCs w:val="24"/>
          <w:rtl/>
        </w:rPr>
        <w:t>13</w:t>
      </w:r>
      <w:r>
        <w:rPr>
          <w:rFonts w:ascii="Sakkal Majalla" w:eastAsiaTheme="minorHAnsi" w:hAnsi="Sakkal Majalla" w:cs="Sakkal Majalla" w:hint="cs"/>
          <w:color w:val="5B9BD5" w:themeColor="accent1"/>
          <w:sz w:val="24"/>
          <w:szCs w:val="24"/>
          <w:rtl/>
        </w:rPr>
        <w:t>):</w:t>
      </w:r>
      <w:r w:rsidR="00431180">
        <w:rPr>
          <w:rFonts w:ascii="Sakkal Majalla" w:eastAsiaTheme="minorHAnsi" w:hAnsi="Sakkal Majalla" w:cs="Sakkal Majalla" w:hint="cs"/>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تقييم</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أداء</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الحكومة</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والرئيس</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والفريق</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الوزاري</w:t>
      </w:r>
      <w:r w:rsidRPr="008511D0">
        <w:rPr>
          <w:rFonts w:ascii="Sakkal Majalla" w:eastAsiaTheme="minorHAnsi" w:hAnsi="Sakkal Majalla" w:cs="Sakkal Majalla"/>
          <w:color w:val="5B9BD5" w:themeColor="accent1"/>
          <w:sz w:val="24"/>
          <w:szCs w:val="24"/>
          <w:rtl/>
        </w:rPr>
        <w:t xml:space="preserve"> – </w:t>
      </w:r>
      <w:r w:rsidRPr="008511D0">
        <w:rPr>
          <w:rFonts w:ascii="Sakkal Majalla" w:eastAsiaTheme="minorHAnsi" w:hAnsi="Sakkal Majalla" w:cs="Sakkal Majalla" w:hint="cs"/>
          <w:color w:val="5B9BD5" w:themeColor="accent1"/>
          <w:sz w:val="24"/>
          <w:szCs w:val="24"/>
          <w:rtl/>
        </w:rPr>
        <w:t>حسب</w:t>
      </w:r>
      <w:r w:rsidRPr="008511D0">
        <w:rPr>
          <w:rFonts w:ascii="Sakkal Majalla" w:eastAsiaTheme="minorHAnsi" w:hAnsi="Sakkal Majalla" w:cs="Sakkal Majalla"/>
          <w:color w:val="5B9BD5" w:themeColor="accent1"/>
          <w:sz w:val="24"/>
          <w:szCs w:val="24"/>
          <w:rtl/>
        </w:rPr>
        <w:t xml:space="preserve"> </w:t>
      </w:r>
      <w:r w:rsidRPr="008511D0">
        <w:rPr>
          <w:rFonts w:ascii="Sakkal Majalla" w:eastAsiaTheme="minorHAnsi" w:hAnsi="Sakkal Majalla" w:cs="Sakkal Majalla" w:hint="cs"/>
          <w:color w:val="5B9BD5" w:themeColor="accent1"/>
          <w:sz w:val="24"/>
          <w:szCs w:val="24"/>
          <w:rtl/>
        </w:rPr>
        <w:t>المحافظة</w:t>
      </w:r>
      <w:bookmarkEnd w:id="24"/>
      <w:bookmarkEnd w:id="25"/>
    </w:p>
    <w:p w14:paraId="2A2C367E" w14:textId="77777777" w:rsidR="007E15BE" w:rsidRDefault="007E15BE" w:rsidP="00CB588A">
      <w:pPr>
        <w:jc w:val="center"/>
        <w:rPr>
          <w:rtl/>
        </w:rPr>
      </w:pPr>
    </w:p>
    <w:p w14:paraId="7D3355B6" w14:textId="5475B97D" w:rsidR="007E15BE" w:rsidRDefault="007E15BE" w:rsidP="00CB588A">
      <w:pPr>
        <w:jc w:val="center"/>
      </w:pPr>
    </w:p>
    <w:p w14:paraId="4359CE5F" w14:textId="1190723F" w:rsidR="00D12C1F" w:rsidRDefault="00D12C1F" w:rsidP="00CB588A">
      <w:pPr>
        <w:jc w:val="center"/>
      </w:pPr>
    </w:p>
    <w:p w14:paraId="6D7B921B" w14:textId="38A110FE" w:rsidR="00D12C1F" w:rsidRDefault="00D12C1F" w:rsidP="00CB588A">
      <w:pPr>
        <w:jc w:val="center"/>
      </w:pPr>
    </w:p>
    <w:p w14:paraId="1615AB6E" w14:textId="585E558E" w:rsidR="00D12C1F" w:rsidRDefault="00D12C1F" w:rsidP="00CB588A">
      <w:pPr>
        <w:jc w:val="center"/>
      </w:pPr>
    </w:p>
    <w:p w14:paraId="36050413" w14:textId="797A1E6C" w:rsidR="00D12C1F" w:rsidRDefault="00D12C1F" w:rsidP="00CB588A">
      <w:pPr>
        <w:jc w:val="center"/>
      </w:pPr>
    </w:p>
    <w:p w14:paraId="7992B705" w14:textId="6DD1768E" w:rsidR="00D12C1F" w:rsidRPr="00D254E3" w:rsidRDefault="00D12C1F" w:rsidP="00D12C1F">
      <w:pPr>
        <w:pStyle w:val="Heading2"/>
        <w:rPr>
          <w:rFonts w:ascii="Sakkal Majalla" w:eastAsiaTheme="minorHAnsi" w:hAnsi="Sakkal Majalla" w:cs="Sakkal Majalla"/>
          <w:color w:val="5B9BD5" w:themeColor="accent1"/>
          <w:sz w:val="24"/>
          <w:szCs w:val="24"/>
          <w:rtl/>
          <w:lang w:bidi="ar-JO"/>
        </w:rPr>
      </w:pPr>
      <w:bookmarkStart w:id="26" w:name="_Toc29285257"/>
      <w:r w:rsidRPr="00010160">
        <w:rPr>
          <w:rFonts w:ascii="Sakkal Majalla" w:eastAsiaTheme="minorHAnsi" w:hAnsi="Sakkal Majalla" w:cs="Sakkal Majalla"/>
          <w:color w:val="5B9BD5" w:themeColor="accent1"/>
          <w:sz w:val="24"/>
          <w:szCs w:val="24"/>
          <w:rtl/>
        </w:rPr>
        <w:lastRenderedPageBreak/>
        <w:t xml:space="preserve">الشكل رقم </w:t>
      </w:r>
      <w:r>
        <w:rPr>
          <w:rFonts w:ascii="Sakkal Majalla" w:eastAsiaTheme="minorHAnsi" w:hAnsi="Sakkal Majalla" w:cs="Sakkal Majalla" w:hint="cs"/>
          <w:color w:val="5B9BD5" w:themeColor="accent1"/>
          <w:sz w:val="24"/>
          <w:szCs w:val="24"/>
          <w:rtl/>
        </w:rPr>
        <w:t>(10)</w:t>
      </w:r>
      <w:r w:rsidRPr="00010160">
        <w:rPr>
          <w:rFonts w:ascii="Sakkal Majalla" w:eastAsiaTheme="minorHAnsi" w:hAnsi="Sakkal Majalla" w:cs="Sakkal Majalla"/>
          <w:color w:val="5B9BD5" w:themeColor="accent1"/>
          <w:sz w:val="24"/>
          <w:szCs w:val="24"/>
          <w:rtl/>
        </w:rPr>
        <w:t xml:space="preserve">: </w:t>
      </w:r>
      <w:r w:rsidRPr="00D254E3">
        <w:rPr>
          <w:rFonts w:ascii="Sakkal Majalla" w:eastAsiaTheme="minorHAnsi" w:hAnsi="Sakkal Majalla" w:cs="Sakkal Majalla" w:hint="cs"/>
          <w:color w:val="5B9BD5" w:themeColor="accent1"/>
          <w:sz w:val="24"/>
          <w:szCs w:val="24"/>
          <w:rtl/>
        </w:rPr>
        <w:t>تقييم الحكومة، الرئيس والفريق الوزاري</w:t>
      </w:r>
      <w:r w:rsidR="00E303B0">
        <w:rPr>
          <w:rFonts w:ascii="Sakkal Majalla" w:eastAsiaTheme="minorHAnsi" w:hAnsi="Sakkal Majalla" w:cs="Sakkal Majalla" w:hint="cs"/>
          <w:color w:val="5B9BD5" w:themeColor="accent1"/>
          <w:sz w:val="24"/>
          <w:szCs w:val="24"/>
          <w:rtl/>
        </w:rPr>
        <w:t>-</w:t>
      </w:r>
      <w:r w:rsidRPr="00D254E3">
        <w:rPr>
          <w:rFonts w:ascii="Sakkal Majalla" w:eastAsiaTheme="minorHAnsi" w:hAnsi="Sakkal Majalla" w:cs="Sakkal Majalla" w:hint="cs"/>
          <w:color w:val="5B9BD5" w:themeColor="accent1"/>
          <w:sz w:val="24"/>
          <w:szCs w:val="24"/>
          <w:rtl/>
        </w:rPr>
        <w:t xml:space="preserve"> حسب </w:t>
      </w:r>
      <w:r>
        <w:rPr>
          <w:rFonts w:ascii="Sakkal Majalla" w:eastAsiaTheme="minorHAnsi" w:hAnsi="Sakkal Majalla" w:cs="Sakkal Majalla" w:hint="cs"/>
          <w:color w:val="5B9BD5" w:themeColor="accent1"/>
          <w:sz w:val="24"/>
          <w:szCs w:val="24"/>
          <w:rtl/>
          <w:lang w:bidi="ar-JO"/>
        </w:rPr>
        <w:t>المحافظة</w:t>
      </w:r>
      <w:bookmarkEnd w:id="26"/>
    </w:p>
    <w:p w14:paraId="13244FFB" w14:textId="362BF470" w:rsidR="00DF3A7A" w:rsidRDefault="007E15BE" w:rsidP="00D12C1F">
      <w:pPr>
        <w:jc w:val="center"/>
      </w:pPr>
      <w:r>
        <w:rPr>
          <w:noProof/>
        </w:rPr>
        <w:drawing>
          <wp:inline distT="0" distB="0" distL="0" distR="0" wp14:anchorId="084A99AA" wp14:editId="30F5B100">
            <wp:extent cx="5486400" cy="2875915"/>
            <wp:effectExtent l="0" t="0" r="0" b="635"/>
            <wp:docPr id="41" name="Chart 4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4D3A50" w14:textId="77777777" w:rsidR="00D12C1F" w:rsidRPr="00D12C1F" w:rsidRDefault="00D12C1F" w:rsidP="00D12C1F">
      <w:pPr>
        <w:jc w:val="center"/>
        <w:rPr>
          <w:rtl/>
        </w:rPr>
      </w:pPr>
    </w:p>
    <w:p w14:paraId="731D18DC" w14:textId="77777777" w:rsidR="00DF3A7A" w:rsidRPr="0092273E" w:rsidRDefault="00DF3A7A" w:rsidP="0092273E">
      <w:pPr>
        <w:bidi/>
        <w:jc w:val="both"/>
        <w:rPr>
          <w:rFonts w:ascii="Sakkal Majalla" w:hAnsi="Sakkal Majalla" w:cs="Sakkal Majalla"/>
          <w:sz w:val="28"/>
          <w:szCs w:val="28"/>
          <w:lang w:bidi="ar-JO"/>
        </w:rPr>
      </w:pPr>
      <w:r w:rsidRPr="0092273E">
        <w:rPr>
          <w:rFonts w:ascii="Sakkal Majalla" w:hAnsi="Sakkal Majalla" w:cs="Sakkal Majalla" w:hint="cs"/>
          <w:sz w:val="28"/>
          <w:szCs w:val="28"/>
          <w:rtl/>
          <w:lang w:bidi="ar-JO"/>
        </w:rPr>
        <w:t xml:space="preserve">قيم الافراد الذين صنفوا ذاتيا أنفسهم بأنهم ينتمون للطبقة الاجتماعية </w:t>
      </w:r>
      <w:r w:rsidR="00844DB3">
        <w:rPr>
          <w:rFonts w:ascii="Sakkal Majalla" w:hAnsi="Sakkal Majalla" w:cs="Sakkal Majalla" w:hint="cs"/>
          <w:sz w:val="28"/>
          <w:szCs w:val="28"/>
          <w:rtl/>
          <w:lang w:bidi="ar-JO"/>
        </w:rPr>
        <w:t>العليا</w:t>
      </w:r>
      <w:r w:rsidR="004B3923" w:rsidRPr="0092273E">
        <w:rPr>
          <w:rFonts w:ascii="Sakkal Majalla" w:hAnsi="Sakkal Majalla" w:cs="Sakkal Majalla" w:hint="cs"/>
          <w:sz w:val="28"/>
          <w:szCs w:val="28"/>
          <w:rtl/>
          <w:lang w:bidi="ar-JO"/>
        </w:rPr>
        <w:t xml:space="preserve"> أداء الحكومة</w:t>
      </w:r>
      <w:r w:rsidR="00844DB3">
        <w:rPr>
          <w:rFonts w:ascii="Sakkal Majalla" w:hAnsi="Sakkal Majalla" w:cs="Sakkal Majalla" w:hint="cs"/>
          <w:sz w:val="28"/>
          <w:szCs w:val="28"/>
          <w:rtl/>
          <w:lang w:bidi="ar-JO"/>
        </w:rPr>
        <w:t>،</w:t>
      </w:r>
      <w:r w:rsidR="004B3923" w:rsidRPr="0092273E">
        <w:rPr>
          <w:rFonts w:ascii="Sakkal Majalla" w:hAnsi="Sakkal Majalla" w:cs="Sakkal Majalla" w:hint="cs"/>
          <w:sz w:val="28"/>
          <w:szCs w:val="28"/>
          <w:rtl/>
          <w:lang w:bidi="ar-JO"/>
        </w:rPr>
        <w:t xml:space="preserve"> </w:t>
      </w:r>
      <w:r w:rsidR="00844DB3">
        <w:rPr>
          <w:rFonts w:ascii="Sakkal Majalla" w:hAnsi="Sakkal Majalla" w:cs="Sakkal Majalla" w:hint="cs"/>
          <w:sz w:val="28"/>
          <w:szCs w:val="28"/>
          <w:rtl/>
          <w:lang w:bidi="ar-JO"/>
        </w:rPr>
        <w:t>و</w:t>
      </w:r>
      <w:r w:rsidR="004B3923" w:rsidRPr="0092273E">
        <w:rPr>
          <w:rFonts w:ascii="Sakkal Majalla" w:hAnsi="Sakkal Majalla" w:cs="Sakkal Majalla" w:hint="cs"/>
          <w:sz w:val="28"/>
          <w:szCs w:val="28"/>
          <w:rtl/>
          <w:lang w:bidi="ar-JO"/>
        </w:rPr>
        <w:t>الرئيس</w:t>
      </w:r>
      <w:r w:rsidR="00844DB3">
        <w:rPr>
          <w:rFonts w:ascii="Sakkal Majalla" w:hAnsi="Sakkal Majalla" w:cs="Sakkal Majalla" w:hint="cs"/>
          <w:sz w:val="28"/>
          <w:szCs w:val="28"/>
          <w:rtl/>
          <w:lang w:bidi="ar-JO"/>
        </w:rPr>
        <w:t>،</w:t>
      </w:r>
      <w:r w:rsidR="004B3923" w:rsidRPr="0092273E">
        <w:rPr>
          <w:rFonts w:ascii="Sakkal Majalla" w:hAnsi="Sakkal Majalla" w:cs="Sakkal Majalla" w:hint="cs"/>
          <w:sz w:val="28"/>
          <w:szCs w:val="28"/>
          <w:rtl/>
          <w:lang w:bidi="ar-JO"/>
        </w:rPr>
        <w:t xml:space="preserve"> والفريق</w:t>
      </w:r>
      <w:r w:rsidR="00844DB3">
        <w:rPr>
          <w:rFonts w:ascii="Sakkal Majalla" w:hAnsi="Sakkal Majalla" w:cs="Sakkal Majalla" w:hint="cs"/>
          <w:sz w:val="28"/>
          <w:szCs w:val="28"/>
          <w:rtl/>
          <w:lang w:bidi="ar-JO"/>
        </w:rPr>
        <w:t xml:space="preserve"> الوزاري</w:t>
      </w:r>
      <w:r w:rsidR="004B3923" w:rsidRPr="0092273E">
        <w:rPr>
          <w:rFonts w:ascii="Sakkal Majalla" w:hAnsi="Sakkal Majalla" w:cs="Sakkal Majalla" w:hint="cs"/>
          <w:sz w:val="28"/>
          <w:szCs w:val="28"/>
          <w:rtl/>
          <w:lang w:bidi="ar-JO"/>
        </w:rPr>
        <w:t xml:space="preserve"> أعلى من الافراد الذين صنفوا أنفسهم بأنهم ينتمون الى الطبقة العاملة والطبقة </w:t>
      </w:r>
      <w:r w:rsidR="00844DB3">
        <w:rPr>
          <w:rFonts w:ascii="Sakkal Majalla" w:hAnsi="Sakkal Majalla" w:cs="Sakkal Majalla" w:hint="cs"/>
          <w:sz w:val="28"/>
          <w:szCs w:val="28"/>
          <w:rtl/>
          <w:lang w:bidi="ar-JO"/>
        </w:rPr>
        <w:t>المتوسطة</w:t>
      </w:r>
      <w:r w:rsidR="004B3923" w:rsidRPr="0092273E">
        <w:rPr>
          <w:rFonts w:ascii="Sakkal Majalla" w:hAnsi="Sakkal Majalla" w:cs="Sakkal Majalla" w:hint="cs"/>
          <w:sz w:val="28"/>
          <w:szCs w:val="28"/>
          <w:rtl/>
          <w:lang w:bidi="ar-JO"/>
        </w:rPr>
        <w:t>.</w:t>
      </w:r>
    </w:p>
    <w:p w14:paraId="3E4FB778" w14:textId="5A6C4CF5" w:rsidR="0064078A" w:rsidRPr="00D254E3" w:rsidRDefault="00037AC2" w:rsidP="00D254E3">
      <w:pPr>
        <w:pStyle w:val="Heading2"/>
        <w:rPr>
          <w:rFonts w:ascii="Sakkal Majalla" w:eastAsiaTheme="minorHAnsi" w:hAnsi="Sakkal Majalla" w:cs="Sakkal Majalla"/>
          <w:color w:val="5B9BD5" w:themeColor="accent1"/>
          <w:sz w:val="24"/>
          <w:szCs w:val="24"/>
          <w:rtl/>
        </w:rPr>
      </w:pPr>
      <w:bookmarkStart w:id="27" w:name="_Toc29285258"/>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w:t>
      </w:r>
      <w:r w:rsidR="00D12C1F">
        <w:rPr>
          <w:rFonts w:ascii="Sakkal Majalla" w:eastAsiaTheme="minorHAnsi" w:hAnsi="Sakkal Majalla" w:cs="Sakkal Majalla" w:hint="cs"/>
          <w:color w:val="5B9BD5" w:themeColor="accent1"/>
          <w:sz w:val="24"/>
          <w:szCs w:val="24"/>
          <w:rtl/>
        </w:rPr>
        <w:t>11</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0064078A" w:rsidRPr="00D254E3">
        <w:rPr>
          <w:rFonts w:ascii="Sakkal Majalla" w:eastAsiaTheme="minorHAnsi" w:hAnsi="Sakkal Majalla" w:cs="Sakkal Majalla" w:hint="cs"/>
          <w:color w:val="5B9BD5" w:themeColor="accent1"/>
          <w:sz w:val="24"/>
          <w:szCs w:val="24"/>
          <w:rtl/>
        </w:rPr>
        <w:t>تقييم الحكومة، الرئيس والفريق الوزاري حسب التصنيف الذاتي للطبقة الاجتماعية</w:t>
      </w:r>
      <w:bookmarkEnd w:id="27"/>
    </w:p>
    <w:p w14:paraId="133E40B3" w14:textId="77777777" w:rsidR="0064078A" w:rsidRDefault="00213365" w:rsidP="0064078A">
      <w:pPr>
        <w:bidi/>
        <w:jc w:val="center"/>
        <w:rPr>
          <w:sz w:val="26"/>
          <w:szCs w:val="26"/>
          <w:rtl/>
          <w:lang w:bidi="ar-JO"/>
        </w:rPr>
      </w:pPr>
      <w:r>
        <w:rPr>
          <w:noProof/>
        </w:rPr>
        <w:drawing>
          <wp:inline distT="0" distB="0" distL="0" distR="0" wp14:anchorId="5C942736" wp14:editId="3AB13722">
            <wp:extent cx="4572000" cy="2743200"/>
            <wp:effectExtent l="0" t="0" r="0" b="0"/>
            <wp:docPr id="44" name="Chart 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644DF27" w14:textId="60C2EFCB" w:rsidR="004B3923" w:rsidRDefault="004B3923" w:rsidP="004B3923">
      <w:pPr>
        <w:pStyle w:val="ListParagraph"/>
        <w:bidi/>
        <w:ind w:left="780"/>
        <w:jc w:val="both"/>
        <w:rPr>
          <w:rFonts w:ascii="Sakkal Majalla" w:hAnsi="Sakkal Majalla" w:cs="Sakkal Majalla"/>
          <w:sz w:val="28"/>
          <w:szCs w:val="28"/>
          <w:lang w:bidi="ar-JO"/>
        </w:rPr>
      </w:pPr>
    </w:p>
    <w:p w14:paraId="31762BB1" w14:textId="1D770330" w:rsidR="00D12C1F" w:rsidRDefault="00D12C1F" w:rsidP="00D12C1F">
      <w:pPr>
        <w:pStyle w:val="ListParagraph"/>
        <w:bidi/>
        <w:ind w:left="780"/>
        <w:jc w:val="both"/>
        <w:rPr>
          <w:rFonts w:ascii="Sakkal Majalla" w:hAnsi="Sakkal Majalla" w:cs="Sakkal Majalla"/>
          <w:sz w:val="28"/>
          <w:szCs w:val="28"/>
          <w:lang w:bidi="ar-JO"/>
        </w:rPr>
      </w:pPr>
    </w:p>
    <w:p w14:paraId="79C212C3" w14:textId="77777777" w:rsidR="00D12C1F" w:rsidRDefault="00D12C1F" w:rsidP="00D12C1F">
      <w:pPr>
        <w:pStyle w:val="ListParagraph"/>
        <w:bidi/>
        <w:ind w:left="780"/>
        <w:jc w:val="both"/>
        <w:rPr>
          <w:rFonts w:ascii="Sakkal Majalla" w:hAnsi="Sakkal Majalla" w:cs="Sakkal Majalla"/>
          <w:sz w:val="28"/>
          <w:szCs w:val="28"/>
          <w:lang w:bidi="ar-JO"/>
        </w:rPr>
      </w:pPr>
    </w:p>
    <w:p w14:paraId="2B31C9FD" w14:textId="77777777" w:rsidR="004B3923" w:rsidRPr="0092273E" w:rsidRDefault="004B3923" w:rsidP="0092273E">
      <w:pPr>
        <w:bidi/>
        <w:jc w:val="both"/>
        <w:rPr>
          <w:rFonts w:ascii="Sakkal Majalla" w:hAnsi="Sakkal Majalla" w:cs="Sakkal Majalla"/>
          <w:sz w:val="28"/>
          <w:szCs w:val="28"/>
          <w:lang w:bidi="ar-JO"/>
        </w:rPr>
      </w:pPr>
      <w:r w:rsidRPr="00B21378">
        <w:rPr>
          <w:rFonts w:ascii="Sakkal Majalla" w:hAnsi="Sakkal Majalla" w:cs="Sakkal Majalla" w:hint="cs"/>
          <w:sz w:val="28"/>
          <w:szCs w:val="28"/>
          <w:rtl/>
          <w:lang w:bidi="ar-JO"/>
        </w:rPr>
        <w:lastRenderedPageBreak/>
        <w:t xml:space="preserve">كبار رجال وسيدات الدولة قيموا أداء الحكومة والرئيس الفريق الوزاري أعلى من باقي فئات قادة الرأي، فيما قيمت القيادات الحزبية أداء الحكومة والرئيس والفريق </w:t>
      </w:r>
      <w:r w:rsidR="00B21378" w:rsidRPr="00B21378">
        <w:rPr>
          <w:rFonts w:ascii="Sakkal Majalla" w:hAnsi="Sakkal Majalla" w:cs="Sakkal Majalla" w:hint="cs"/>
          <w:sz w:val="28"/>
          <w:szCs w:val="28"/>
          <w:rtl/>
          <w:lang w:bidi="ar-JO"/>
        </w:rPr>
        <w:t>أدنى</w:t>
      </w:r>
      <w:r w:rsidRPr="00B21378">
        <w:rPr>
          <w:rFonts w:ascii="Sakkal Majalla" w:hAnsi="Sakkal Majalla" w:cs="Sakkal Majalla" w:hint="cs"/>
          <w:sz w:val="28"/>
          <w:szCs w:val="28"/>
          <w:rtl/>
          <w:lang w:bidi="ar-JO"/>
        </w:rPr>
        <w:t xml:space="preserve"> من باقي الفئات الأخرى.</w:t>
      </w:r>
    </w:p>
    <w:p w14:paraId="301EBB30" w14:textId="02B9C178" w:rsidR="0064078A" w:rsidRPr="00D254E3" w:rsidRDefault="00037AC2" w:rsidP="00D254E3">
      <w:pPr>
        <w:pStyle w:val="Heading2"/>
        <w:rPr>
          <w:rFonts w:ascii="Sakkal Majalla" w:eastAsiaTheme="minorHAnsi" w:hAnsi="Sakkal Majalla" w:cs="Sakkal Majalla"/>
          <w:color w:val="5B9BD5" w:themeColor="accent1"/>
          <w:sz w:val="24"/>
          <w:szCs w:val="24"/>
          <w:rtl/>
        </w:rPr>
      </w:pPr>
      <w:bookmarkStart w:id="28" w:name="_Toc29285259"/>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w:t>
      </w:r>
      <w:r w:rsidR="00D12C1F">
        <w:rPr>
          <w:rFonts w:ascii="Sakkal Majalla" w:eastAsiaTheme="minorHAnsi" w:hAnsi="Sakkal Majalla" w:cs="Sakkal Majalla" w:hint="cs"/>
          <w:color w:val="5B9BD5" w:themeColor="accent1"/>
          <w:sz w:val="24"/>
          <w:szCs w:val="24"/>
          <w:rtl/>
        </w:rPr>
        <w:t>12</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0064078A" w:rsidRPr="00D254E3">
        <w:rPr>
          <w:rFonts w:ascii="Sakkal Majalla" w:eastAsiaTheme="minorHAnsi" w:hAnsi="Sakkal Majalla" w:cs="Sakkal Majalla" w:hint="cs"/>
          <w:color w:val="5B9BD5" w:themeColor="accent1"/>
          <w:sz w:val="24"/>
          <w:szCs w:val="24"/>
          <w:rtl/>
        </w:rPr>
        <w:t>تقييم الحكومة، الرئيس والفريق الوزاري حسب فئات قادة الرأي</w:t>
      </w:r>
      <w:bookmarkEnd w:id="28"/>
    </w:p>
    <w:p w14:paraId="25FFF6D5" w14:textId="77777777" w:rsidR="0064078A" w:rsidRDefault="00654058" w:rsidP="0064078A">
      <w:pPr>
        <w:bidi/>
        <w:jc w:val="center"/>
        <w:rPr>
          <w:sz w:val="26"/>
          <w:szCs w:val="26"/>
          <w:rtl/>
          <w:lang w:bidi="ar-JO"/>
        </w:rPr>
      </w:pPr>
      <w:r>
        <w:rPr>
          <w:noProof/>
        </w:rPr>
        <w:drawing>
          <wp:inline distT="0" distB="0" distL="0" distR="0" wp14:anchorId="3B9CD823" wp14:editId="0B1C86D1">
            <wp:extent cx="5353050" cy="2743200"/>
            <wp:effectExtent l="0" t="0" r="0" b="0"/>
            <wp:docPr id="45" name="Chart 4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270DB3-4EC6-4C7D-A2F1-CB87C7A0A1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AD0D69" w14:textId="77777777" w:rsidR="0064078A" w:rsidRDefault="0064078A" w:rsidP="0064078A">
      <w:pPr>
        <w:bidi/>
        <w:rPr>
          <w:rtl/>
          <w:lang w:bidi="ar-JO"/>
        </w:rPr>
      </w:pPr>
    </w:p>
    <w:p w14:paraId="74E872A6" w14:textId="77777777" w:rsidR="00132D3F" w:rsidRDefault="00132D3F">
      <w:pPr>
        <w:rPr>
          <w:rFonts w:ascii="Sakkal Majalla" w:hAnsi="Sakkal Majalla" w:cs="Sakkal Majalla"/>
          <w:b/>
          <w:bCs/>
          <w:color w:val="800000"/>
          <w:sz w:val="32"/>
          <w:szCs w:val="32"/>
          <w:rtl/>
          <w:lang w:bidi="ar-JO"/>
        </w:rPr>
      </w:pPr>
      <w:r>
        <w:rPr>
          <w:rFonts w:ascii="Sakkal Majalla" w:hAnsi="Sakkal Majalla" w:cs="Sakkal Majalla"/>
          <w:b/>
          <w:bCs/>
          <w:color w:val="800000"/>
          <w:sz w:val="32"/>
          <w:szCs w:val="32"/>
          <w:rtl/>
          <w:lang w:bidi="ar-JO"/>
        </w:rPr>
        <w:br w:type="page"/>
      </w:r>
    </w:p>
    <w:p w14:paraId="14832DAA" w14:textId="77777777" w:rsidR="00B21378" w:rsidRDefault="00B21378" w:rsidP="00B21378">
      <w:pPr>
        <w:bidi/>
        <w:rPr>
          <w:rFonts w:ascii="Sakkal Majalla" w:hAnsi="Sakkal Majalla" w:cs="Sakkal Majalla"/>
          <w:b/>
          <w:bCs/>
          <w:color w:val="800000"/>
          <w:sz w:val="32"/>
          <w:szCs w:val="32"/>
          <w:rtl/>
          <w:lang w:bidi="ar-JO"/>
        </w:rPr>
      </w:pPr>
      <w:r>
        <w:rPr>
          <w:rFonts w:ascii="Sakkal Majalla" w:hAnsi="Sakkal Majalla" w:cs="Sakkal Majalla" w:hint="cs"/>
          <w:b/>
          <w:bCs/>
          <w:color w:val="800000"/>
          <w:sz w:val="32"/>
          <w:szCs w:val="32"/>
          <w:rtl/>
          <w:lang w:bidi="ar-JO"/>
        </w:rPr>
        <w:lastRenderedPageBreak/>
        <w:t xml:space="preserve">أسباب عدم قدرة </w:t>
      </w:r>
      <w:r w:rsidRPr="00AD6766">
        <w:rPr>
          <w:rFonts w:ascii="Sakkal Majalla" w:hAnsi="Sakkal Majalla" w:cs="Sakkal Majalla"/>
          <w:b/>
          <w:bCs/>
          <w:color w:val="800000"/>
          <w:sz w:val="32"/>
          <w:szCs w:val="32"/>
          <w:rtl/>
          <w:lang w:bidi="ar-JO"/>
        </w:rPr>
        <w:t xml:space="preserve">الحكومة </w:t>
      </w:r>
      <w:r>
        <w:rPr>
          <w:rFonts w:ascii="Sakkal Majalla" w:hAnsi="Sakkal Majalla" w:cs="Sakkal Majalla" w:hint="cs"/>
          <w:b/>
          <w:bCs/>
          <w:color w:val="800000"/>
          <w:sz w:val="32"/>
          <w:szCs w:val="32"/>
          <w:rtl/>
          <w:lang w:bidi="ar-JO"/>
        </w:rPr>
        <w:t>على القيام بمهامها (العينة الوطنية وعينة قادة الرأي)</w:t>
      </w:r>
    </w:p>
    <w:p w14:paraId="077B80D8" w14:textId="08EF6BCB" w:rsidR="0064078A" w:rsidRDefault="00B21378" w:rsidP="00AB432C">
      <w:pPr>
        <w:bidi/>
        <w:jc w:val="both"/>
        <w:rPr>
          <w:rFonts w:ascii="Sakkal Majalla" w:hAnsi="Sakkal Majalla" w:cs="Sakkal Majalla"/>
          <w:sz w:val="28"/>
          <w:szCs w:val="28"/>
          <w:rtl/>
          <w:lang w:bidi="ar-JO"/>
        </w:rPr>
      </w:pPr>
      <w:r w:rsidRPr="00B21378">
        <w:rPr>
          <w:rFonts w:ascii="Sakkal Majalla" w:hAnsi="Sakkal Majalla" w:cs="Sakkal Majalla" w:hint="cs"/>
          <w:sz w:val="28"/>
          <w:szCs w:val="28"/>
          <w:rtl/>
          <w:lang w:bidi="ar-JO"/>
        </w:rPr>
        <w:t xml:space="preserve">تم سؤال المستجيبين الذين أفادوا بان الحكومة </w:t>
      </w:r>
      <w:r w:rsidRPr="00631C75">
        <w:rPr>
          <w:rFonts w:ascii="Sakkal Majalla" w:hAnsi="Sakkal Majalla" w:cs="Sakkal Majalla" w:hint="cs"/>
          <w:b/>
          <w:bCs/>
          <w:sz w:val="28"/>
          <w:szCs w:val="28"/>
          <w:rtl/>
          <w:lang w:bidi="ar-JO"/>
        </w:rPr>
        <w:t>لم تكن قادرة على الاطلاق</w:t>
      </w:r>
      <w:r w:rsidR="00631C75">
        <w:rPr>
          <w:rFonts w:ascii="Sakkal Majalla" w:hAnsi="Sakkal Majalla" w:cs="Sakkal Majalla" w:hint="cs"/>
          <w:b/>
          <w:bCs/>
          <w:sz w:val="28"/>
          <w:szCs w:val="28"/>
          <w:rtl/>
          <w:lang w:bidi="ar-JO"/>
        </w:rPr>
        <w:t xml:space="preserve"> (32%)</w:t>
      </w:r>
      <w:r w:rsidRPr="00B21378">
        <w:rPr>
          <w:rFonts w:ascii="Sakkal Majalla" w:hAnsi="Sakkal Majalla" w:cs="Sakkal Majalla" w:hint="cs"/>
          <w:sz w:val="28"/>
          <w:szCs w:val="28"/>
          <w:rtl/>
          <w:lang w:bidi="ar-JO"/>
        </w:rPr>
        <w:t xml:space="preserve"> على تحمل مسؤوليات المرحلة الماضية عن السبب الرئيسي وراء هذا الاعتقاد، </w:t>
      </w:r>
      <w:r w:rsidR="00424307">
        <w:rPr>
          <w:rFonts w:ascii="Sakkal Majalla" w:hAnsi="Sakkal Majalla" w:cs="Sakkal Majalla" w:hint="cs"/>
          <w:sz w:val="28"/>
          <w:szCs w:val="28"/>
          <w:rtl/>
          <w:lang w:bidi="ar-JO"/>
        </w:rPr>
        <w:t>و</w:t>
      </w:r>
      <w:r>
        <w:rPr>
          <w:rFonts w:ascii="Sakkal Majalla" w:hAnsi="Sakkal Majalla" w:cs="Sakkal Majalla" w:hint="cs"/>
          <w:sz w:val="28"/>
          <w:szCs w:val="28"/>
          <w:rtl/>
          <w:lang w:bidi="ar-JO"/>
        </w:rPr>
        <w:t>أفاد (30%) من مستجيبي العينة الوطنية أن السبب الرئيسي وراء اعتقادهم بأن الحكومة لم تكن قادرة على الاطلاق على تحمل مسؤوليات المرحلة الماضية هو عدم شعورهم بوجود إصلاحات وانجازات حقيقة، فيما أفاد (25%) أن السبب هو تفشي الفساد والواسطة والمحسوبية، ويعتقد (15%) أن السبب هو عدم الثقة  بقدرة الحكومة على تحسين الأوضاع.</w:t>
      </w:r>
    </w:p>
    <w:p w14:paraId="280A86C8" w14:textId="6406ED96" w:rsidR="00B21378" w:rsidRDefault="00B21378" w:rsidP="00AB432C">
      <w:p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 xml:space="preserve">أفراد </w:t>
      </w:r>
      <w:r w:rsidRPr="001F1D67">
        <w:rPr>
          <w:rFonts w:ascii="Sakkal Majalla" w:hAnsi="Sakkal Majalla" w:cs="Sakkal Majalla" w:hint="cs"/>
          <w:b/>
          <w:bCs/>
          <w:sz w:val="28"/>
          <w:szCs w:val="28"/>
          <w:rtl/>
          <w:lang w:bidi="ar-JO"/>
        </w:rPr>
        <w:t>عينة قادة الرأي</w:t>
      </w:r>
      <w:r>
        <w:rPr>
          <w:rFonts w:ascii="Sakkal Majalla" w:hAnsi="Sakkal Majalla" w:cs="Sakkal Majalla" w:hint="cs"/>
          <w:sz w:val="28"/>
          <w:szCs w:val="28"/>
          <w:rtl/>
          <w:lang w:bidi="ar-JO"/>
        </w:rPr>
        <w:t xml:space="preserve"> عزوا أسباب اعتقادهم </w:t>
      </w:r>
      <w:r w:rsidRPr="001F1D67">
        <w:rPr>
          <w:rFonts w:ascii="Sakkal Majalla" w:hAnsi="Sakkal Majalla" w:cs="Sakkal Majalla" w:hint="cs"/>
          <w:b/>
          <w:bCs/>
          <w:sz w:val="28"/>
          <w:szCs w:val="28"/>
          <w:rtl/>
          <w:lang w:bidi="ar-JO"/>
        </w:rPr>
        <w:t xml:space="preserve">بعدم قدرة الحكومة على تحمل مسؤوليات المرحلة </w:t>
      </w:r>
      <w:r w:rsidR="001F1D67" w:rsidRPr="001F1D67">
        <w:rPr>
          <w:rFonts w:ascii="Sakkal Majalla" w:hAnsi="Sakkal Majalla" w:cs="Sakkal Majalla" w:hint="cs"/>
          <w:b/>
          <w:bCs/>
          <w:sz w:val="28"/>
          <w:szCs w:val="28"/>
          <w:rtl/>
          <w:lang w:bidi="ar-JO"/>
        </w:rPr>
        <w:t xml:space="preserve">الماضية </w:t>
      </w:r>
      <w:r w:rsidR="001F1D67" w:rsidRPr="001F1D67">
        <w:rPr>
          <w:rFonts w:ascii="Sakkal Majalla" w:hAnsi="Sakkal Majalla" w:cs="Sakkal Majalla"/>
          <w:b/>
          <w:bCs/>
          <w:sz w:val="28"/>
          <w:szCs w:val="28"/>
          <w:rtl/>
          <w:lang w:bidi="ar-JO"/>
        </w:rPr>
        <w:t>(</w:t>
      </w:r>
      <w:r w:rsidR="001F1D67" w:rsidRPr="001F1D67">
        <w:rPr>
          <w:rFonts w:ascii="Sakkal Majalla" w:hAnsi="Sakkal Majalla" w:cs="Sakkal Majalla" w:hint="cs"/>
          <w:b/>
          <w:bCs/>
          <w:sz w:val="28"/>
          <w:szCs w:val="28"/>
          <w:rtl/>
          <w:lang w:bidi="ar-JO"/>
        </w:rPr>
        <w:t>25%)</w:t>
      </w:r>
      <w:r>
        <w:rPr>
          <w:rFonts w:ascii="Sakkal Majalla" w:hAnsi="Sakkal Majalla" w:cs="Sakkal Majalla" w:hint="cs"/>
          <w:sz w:val="28"/>
          <w:szCs w:val="28"/>
          <w:rtl/>
          <w:lang w:bidi="ar-JO"/>
        </w:rPr>
        <w:t xml:space="preserve"> الى "</w:t>
      </w:r>
      <w:r w:rsidR="001F1D67">
        <w:rPr>
          <w:rFonts w:ascii="Sakkal Majalla" w:hAnsi="Sakkal Majalla" w:cs="Sakkal Majalla" w:hint="cs"/>
          <w:sz w:val="28"/>
          <w:szCs w:val="28"/>
          <w:rtl/>
          <w:lang w:bidi="ar-JO"/>
        </w:rPr>
        <w:t>ضعف</w:t>
      </w:r>
      <w:r>
        <w:rPr>
          <w:rFonts w:ascii="Sakkal Majalla" w:hAnsi="Sakkal Majalla" w:cs="Sakkal Majalla" w:hint="cs"/>
          <w:sz w:val="28"/>
          <w:szCs w:val="28"/>
          <w:rtl/>
          <w:lang w:bidi="ar-JO"/>
        </w:rPr>
        <w:t xml:space="preserve"> التشكيلة الوزارية وكثرة التعديلات عليها" </w:t>
      </w:r>
      <w:r w:rsidR="00882C17">
        <w:rPr>
          <w:rFonts w:ascii="Sakkal Majalla" w:hAnsi="Sakkal Majalla" w:cs="Sakkal Majalla" w:hint="cs"/>
          <w:sz w:val="28"/>
          <w:szCs w:val="28"/>
          <w:rtl/>
          <w:lang w:bidi="ar-JO"/>
        </w:rPr>
        <w:t xml:space="preserve">(27%)، وعدم الشعور بوجود إصلاحات وانجازات حقيقة (20%)، وعزا (17%) السبب الى تردي الأوضاع الاقتصادية بصفة عامة. </w:t>
      </w:r>
    </w:p>
    <w:p w14:paraId="36E175DB" w14:textId="0FCAA9E2" w:rsidR="00B21378" w:rsidRPr="00B21378" w:rsidRDefault="00D12C1F" w:rsidP="00B21378">
      <w:pPr>
        <w:pStyle w:val="Heading2"/>
        <w:rPr>
          <w:rFonts w:ascii="Sakkal Majalla" w:eastAsiaTheme="minorHAnsi" w:hAnsi="Sakkal Majalla" w:cs="Sakkal Majalla"/>
          <w:color w:val="5B9BD5" w:themeColor="accent1"/>
          <w:sz w:val="24"/>
          <w:szCs w:val="24"/>
          <w:rtl/>
        </w:rPr>
      </w:pPr>
      <w:bookmarkStart w:id="29" w:name="_Toc29285260"/>
      <w:r>
        <w:rPr>
          <w:rFonts w:ascii="Sakkal Majalla" w:eastAsiaTheme="minorHAnsi" w:hAnsi="Sakkal Majalla" w:cs="Sakkal Majalla" w:hint="cs"/>
          <w:color w:val="5B9BD5" w:themeColor="accent1"/>
          <w:sz w:val="24"/>
          <w:szCs w:val="24"/>
          <w:rtl/>
        </w:rPr>
        <w:t>الجدول (</w:t>
      </w:r>
      <w:r w:rsidR="00B21378">
        <w:rPr>
          <w:rFonts w:ascii="Sakkal Majalla" w:eastAsiaTheme="minorHAnsi" w:hAnsi="Sakkal Majalla" w:cs="Sakkal Majalla" w:hint="cs"/>
          <w:color w:val="5B9BD5" w:themeColor="accent1"/>
          <w:sz w:val="24"/>
          <w:szCs w:val="24"/>
          <w:rtl/>
        </w:rPr>
        <w:t>3): أسباب عدم قدرة</w:t>
      </w:r>
      <w:r w:rsidR="00B21378" w:rsidRPr="00B21378">
        <w:rPr>
          <w:rFonts w:ascii="Sakkal Majalla" w:eastAsiaTheme="minorHAnsi" w:hAnsi="Sakkal Majalla" w:cs="Sakkal Majalla"/>
          <w:color w:val="5B9BD5" w:themeColor="accent1"/>
          <w:sz w:val="24"/>
          <w:szCs w:val="24"/>
          <w:rtl/>
        </w:rPr>
        <w:t xml:space="preserve"> </w:t>
      </w:r>
      <w:r w:rsidR="00B21378" w:rsidRPr="00B21378">
        <w:rPr>
          <w:rFonts w:ascii="Sakkal Majalla" w:eastAsiaTheme="minorHAnsi" w:hAnsi="Sakkal Majalla" w:cs="Sakkal Majalla" w:hint="cs"/>
          <w:color w:val="5B9BD5" w:themeColor="accent1"/>
          <w:sz w:val="24"/>
          <w:szCs w:val="24"/>
          <w:rtl/>
        </w:rPr>
        <w:t>الحكومة</w:t>
      </w:r>
      <w:r w:rsidR="00B21378" w:rsidRPr="00B21378">
        <w:rPr>
          <w:rFonts w:ascii="Sakkal Majalla" w:eastAsiaTheme="minorHAnsi" w:hAnsi="Sakkal Majalla" w:cs="Sakkal Majalla"/>
          <w:color w:val="5B9BD5" w:themeColor="accent1"/>
          <w:sz w:val="24"/>
          <w:szCs w:val="24"/>
          <w:rtl/>
        </w:rPr>
        <w:t xml:space="preserve"> </w:t>
      </w:r>
      <w:r w:rsidR="00B21378" w:rsidRPr="00B21378">
        <w:rPr>
          <w:rFonts w:ascii="Sakkal Majalla" w:eastAsiaTheme="minorHAnsi" w:hAnsi="Sakkal Majalla" w:cs="Sakkal Majalla" w:hint="cs"/>
          <w:color w:val="5B9BD5" w:themeColor="accent1"/>
          <w:sz w:val="24"/>
          <w:szCs w:val="24"/>
          <w:rtl/>
        </w:rPr>
        <w:t>على</w:t>
      </w:r>
      <w:r w:rsidR="00B21378" w:rsidRPr="00B21378">
        <w:rPr>
          <w:rFonts w:ascii="Sakkal Majalla" w:eastAsiaTheme="minorHAnsi" w:hAnsi="Sakkal Majalla" w:cs="Sakkal Majalla"/>
          <w:color w:val="5B9BD5" w:themeColor="accent1"/>
          <w:sz w:val="24"/>
          <w:szCs w:val="24"/>
          <w:rtl/>
        </w:rPr>
        <w:t xml:space="preserve"> </w:t>
      </w:r>
      <w:r w:rsidR="00B21378" w:rsidRPr="00B21378">
        <w:rPr>
          <w:rFonts w:ascii="Sakkal Majalla" w:eastAsiaTheme="minorHAnsi" w:hAnsi="Sakkal Majalla" w:cs="Sakkal Majalla" w:hint="cs"/>
          <w:color w:val="5B9BD5" w:themeColor="accent1"/>
          <w:sz w:val="24"/>
          <w:szCs w:val="24"/>
          <w:rtl/>
        </w:rPr>
        <w:t>تحمل</w:t>
      </w:r>
      <w:r w:rsidR="00B21378" w:rsidRPr="00B21378">
        <w:rPr>
          <w:rFonts w:ascii="Sakkal Majalla" w:eastAsiaTheme="minorHAnsi" w:hAnsi="Sakkal Majalla" w:cs="Sakkal Majalla"/>
          <w:color w:val="5B9BD5" w:themeColor="accent1"/>
          <w:sz w:val="24"/>
          <w:szCs w:val="24"/>
          <w:rtl/>
        </w:rPr>
        <w:t xml:space="preserve"> </w:t>
      </w:r>
      <w:r w:rsidR="00B21378" w:rsidRPr="00B21378">
        <w:rPr>
          <w:rFonts w:ascii="Sakkal Majalla" w:eastAsiaTheme="minorHAnsi" w:hAnsi="Sakkal Majalla" w:cs="Sakkal Majalla" w:hint="cs"/>
          <w:color w:val="5B9BD5" w:themeColor="accent1"/>
          <w:sz w:val="24"/>
          <w:szCs w:val="24"/>
          <w:rtl/>
        </w:rPr>
        <w:t>مسؤوليات</w:t>
      </w:r>
      <w:r w:rsidR="00B21378" w:rsidRPr="00B21378">
        <w:rPr>
          <w:rFonts w:ascii="Sakkal Majalla" w:eastAsiaTheme="minorHAnsi" w:hAnsi="Sakkal Majalla" w:cs="Sakkal Majalla"/>
          <w:color w:val="5B9BD5" w:themeColor="accent1"/>
          <w:sz w:val="24"/>
          <w:szCs w:val="24"/>
          <w:rtl/>
        </w:rPr>
        <w:t xml:space="preserve"> </w:t>
      </w:r>
      <w:r w:rsidR="00B21378" w:rsidRPr="00B21378">
        <w:rPr>
          <w:rFonts w:ascii="Sakkal Majalla" w:eastAsiaTheme="minorHAnsi" w:hAnsi="Sakkal Majalla" w:cs="Sakkal Majalla" w:hint="cs"/>
          <w:color w:val="5B9BD5" w:themeColor="accent1"/>
          <w:sz w:val="24"/>
          <w:szCs w:val="24"/>
          <w:rtl/>
        </w:rPr>
        <w:t>المرحلة</w:t>
      </w:r>
      <w:r w:rsidR="00B21378" w:rsidRPr="00B21378">
        <w:rPr>
          <w:rFonts w:ascii="Sakkal Majalla" w:eastAsiaTheme="minorHAnsi" w:hAnsi="Sakkal Majalla" w:cs="Sakkal Majalla"/>
          <w:color w:val="5B9BD5" w:themeColor="accent1"/>
          <w:sz w:val="24"/>
          <w:szCs w:val="24"/>
          <w:rtl/>
        </w:rPr>
        <w:t xml:space="preserve"> </w:t>
      </w:r>
      <w:r w:rsidR="00B21378" w:rsidRPr="00B21378">
        <w:rPr>
          <w:rFonts w:ascii="Sakkal Majalla" w:eastAsiaTheme="minorHAnsi" w:hAnsi="Sakkal Majalla" w:cs="Sakkal Majalla" w:hint="cs"/>
          <w:color w:val="5B9BD5" w:themeColor="accent1"/>
          <w:sz w:val="24"/>
          <w:szCs w:val="24"/>
          <w:rtl/>
        </w:rPr>
        <w:t>الماضية</w:t>
      </w:r>
      <w:bookmarkEnd w:id="29"/>
    </w:p>
    <w:tbl>
      <w:tblPr>
        <w:tblStyle w:val="ListTable21"/>
        <w:bidiVisual/>
        <w:tblW w:w="9350" w:type="dxa"/>
        <w:tblInd w:w="5" w:type="dxa"/>
        <w:tblLook w:val="04A0" w:firstRow="1" w:lastRow="0" w:firstColumn="1" w:lastColumn="0" w:noHBand="0" w:noVBand="1"/>
      </w:tblPr>
      <w:tblGrid>
        <w:gridCol w:w="5527"/>
        <w:gridCol w:w="1987"/>
        <w:gridCol w:w="1836"/>
      </w:tblGrid>
      <w:tr w:rsidR="00307785" w:rsidRPr="00B21378" w14:paraId="3349EFFD" w14:textId="77777777" w:rsidTr="00B21378">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02732C2D" w14:textId="77777777" w:rsidR="00B21378" w:rsidRPr="00B21378" w:rsidRDefault="00B21378" w:rsidP="00B21378">
            <w:pPr>
              <w:rPr>
                <w:rFonts w:ascii="Times New Roman" w:eastAsia="Times New Roman" w:hAnsi="Times New Roman" w:cs="Times New Roman"/>
                <w:sz w:val="24"/>
                <w:szCs w:val="24"/>
              </w:rPr>
            </w:pPr>
          </w:p>
        </w:tc>
        <w:tc>
          <w:tcPr>
            <w:tcW w:w="1987" w:type="dxa"/>
            <w:noWrap/>
            <w:hideMark/>
          </w:tcPr>
          <w:p w14:paraId="1772771E" w14:textId="77777777" w:rsidR="00B21378" w:rsidRPr="00B21378" w:rsidRDefault="00B21378" w:rsidP="00B21378">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rPr>
            </w:pPr>
            <w:r w:rsidRPr="00B21378">
              <w:rPr>
                <w:rFonts w:ascii="Calibri" w:eastAsia="Times New Roman" w:hAnsi="Calibri" w:cs="Times New Roman"/>
                <w:color w:val="C00000"/>
                <w:rtl/>
              </w:rPr>
              <w:t>العينة الوطنية من الـ32%</w:t>
            </w:r>
          </w:p>
        </w:tc>
        <w:tc>
          <w:tcPr>
            <w:tcW w:w="1836" w:type="dxa"/>
            <w:noWrap/>
            <w:hideMark/>
          </w:tcPr>
          <w:p w14:paraId="1D50794B" w14:textId="77777777" w:rsidR="00B21378" w:rsidRPr="00B21378" w:rsidRDefault="00B21378" w:rsidP="00B21378">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rtl/>
              </w:rPr>
            </w:pPr>
            <w:r w:rsidRPr="00B21378">
              <w:rPr>
                <w:rFonts w:ascii="Calibri" w:eastAsia="Times New Roman" w:hAnsi="Calibri" w:cs="Times New Roman"/>
                <w:color w:val="C00000"/>
                <w:rtl/>
              </w:rPr>
              <w:t>عينة قادة الرأي من الـ25%</w:t>
            </w:r>
          </w:p>
        </w:tc>
      </w:tr>
      <w:tr w:rsidR="00882C17" w:rsidRPr="00B21378" w14:paraId="32C98B49" w14:textId="77777777" w:rsidTr="00B2137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36888A2A" w14:textId="77777777" w:rsidR="00882C17" w:rsidRPr="00B21378" w:rsidRDefault="00882C17" w:rsidP="00882C17">
            <w:pPr>
              <w:bidi/>
              <w:rPr>
                <w:rFonts w:ascii="Calibri" w:eastAsia="Times New Roman" w:hAnsi="Calibri" w:cs="Times New Roman"/>
                <w:color w:val="000000"/>
                <w:rtl/>
              </w:rPr>
            </w:pPr>
            <w:r w:rsidRPr="00B21378">
              <w:rPr>
                <w:rFonts w:ascii="Calibri" w:eastAsia="Times New Roman" w:hAnsi="Calibri" w:cs="Times New Roman"/>
                <w:color w:val="000000"/>
                <w:rtl/>
              </w:rPr>
              <w:t>ل</w:t>
            </w:r>
            <w:r>
              <w:rPr>
                <w:rFonts w:ascii="Calibri" w:eastAsia="Times New Roman" w:hAnsi="Calibri" w:cs="Times New Roman" w:hint="cs"/>
                <w:color w:val="000000"/>
                <w:rtl/>
              </w:rPr>
              <w:t>عدم الشعور بو</w:t>
            </w:r>
            <w:r w:rsidRPr="00B21378">
              <w:rPr>
                <w:rFonts w:ascii="Calibri" w:eastAsia="Times New Roman" w:hAnsi="Calibri" w:cs="Times New Roman"/>
                <w:color w:val="000000"/>
                <w:rtl/>
              </w:rPr>
              <w:t>ج</w:t>
            </w:r>
            <w:r>
              <w:rPr>
                <w:rFonts w:ascii="Calibri" w:eastAsia="Times New Roman" w:hAnsi="Calibri" w:cs="Times New Roman" w:hint="cs"/>
                <w:color w:val="000000"/>
                <w:rtl/>
              </w:rPr>
              <w:t>و</w:t>
            </w:r>
            <w:r w:rsidRPr="00B21378">
              <w:rPr>
                <w:rFonts w:ascii="Calibri" w:eastAsia="Times New Roman" w:hAnsi="Calibri" w:cs="Times New Roman"/>
                <w:color w:val="000000"/>
                <w:rtl/>
              </w:rPr>
              <w:t>د اصلاحات وانجازات حقيقية</w:t>
            </w:r>
          </w:p>
        </w:tc>
        <w:tc>
          <w:tcPr>
            <w:tcW w:w="1987" w:type="dxa"/>
            <w:noWrap/>
            <w:hideMark/>
          </w:tcPr>
          <w:p w14:paraId="2F292B26"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30</w:t>
            </w:r>
          </w:p>
        </w:tc>
        <w:tc>
          <w:tcPr>
            <w:tcW w:w="1836" w:type="dxa"/>
            <w:noWrap/>
            <w:hideMark/>
          </w:tcPr>
          <w:p w14:paraId="59692BFE"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20</w:t>
            </w:r>
          </w:p>
        </w:tc>
      </w:tr>
      <w:tr w:rsidR="00882C17" w:rsidRPr="00B21378" w14:paraId="57660FD1" w14:textId="77777777" w:rsidTr="00B21378">
        <w:trPr>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78F14B74" w14:textId="77777777" w:rsidR="00882C17" w:rsidRPr="00B21378" w:rsidRDefault="00882C17" w:rsidP="00882C17">
            <w:pPr>
              <w:bidi/>
              <w:rPr>
                <w:rFonts w:ascii="Calibri" w:eastAsia="Times New Roman" w:hAnsi="Calibri" w:cs="Times New Roman"/>
                <w:color w:val="000000"/>
              </w:rPr>
            </w:pPr>
            <w:r w:rsidRPr="00B21378">
              <w:rPr>
                <w:rFonts w:ascii="Calibri" w:eastAsia="Times New Roman" w:hAnsi="Calibri" w:cs="Times New Roman"/>
                <w:color w:val="000000"/>
                <w:rtl/>
              </w:rPr>
              <w:t>تفشي الفساد والواسطة والمحسوبية</w:t>
            </w:r>
          </w:p>
        </w:tc>
        <w:tc>
          <w:tcPr>
            <w:tcW w:w="1987" w:type="dxa"/>
            <w:noWrap/>
            <w:hideMark/>
          </w:tcPr>
          <w:p w14:paraId="5BE89C79"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24</w:t>
            </w:r>
          </w:p>
        </w:tc>
        <w:tc>
          <w:tcPr>
            <w:tcW w:w="1836" w:type="dxa"/>
            <w:noWrap/>
            <w:hideMark/>
          </w:tcPr>
          <w:p w14:paraId="05C7A733"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8</w:t>
            </w:r>
          </w:p>
        </w:tc>
      </w:tr>
      <w:tr w:rsidR="00882C17" w:rsidRPr="00B21378" w14:paraId="6BE2111D" w14:textId="77777777" w:rsidTr="00B2137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017998ED" w14:textId="77777777" w:rsidR="00882C17" w:rsidRPr="00B21378" w:rsidRDefault="00882C17" w:rsidP="00882C17">
            <w:pPr>
              <w:bidi/>
              <w:rPr>
                <w:rFonts w:ascii="Calibri" w:eastAsia="Times New Roman" w:hAnsi="Calibri" w:cs="Times New Roman"/>
                <w:color w:val="000000"/>
              </w:rPr>
            </w:pPr>
            <w:r w:rsidRPr="00B21378">
              <w:rPr>
                <w:rFonts w:ascii="Calibri" w:eastAsia="Times New Roman" w:hAnsi="Calibri" w:cs="Times New Roman"/>
                <w:color w:val="000000"/>
                <w:rtl/>
              </w:rPr>
              <w:t>عدم الثقة بقدرة الحكومة على تحسين الاوضاع</w:t>
            </w:r>
          </w:p>
        </w:tc>
        <w:tc>
          <w:tcPr>
            <w:tcW w:w="1987" w:type="dxa"/>
            <w:noWrap/>
            <w:hideMark/>
          </w:tcPr>
          <w:p w14:paraId="30EC60F7"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15</w:t>
            </w:r>
          </w:p>
        </w:tc>
        <w:tc>
          <w:tcPr>
            <w:tcW w:w="1836" w:type="dxa"/>
            <w:noWrap/>
            <w:hideMark/>
          </w:tcPr>
          <w:p w14:paraId="7750A54A"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w:t>
            </w:r>
          </w:p>
        </w:tc>
      </w:tr>
      <w:tr w:rsidR="00882C17" w:rsidRPr="00B21378" w14:paraId="117FB49E" w14:textId="77777777" w:rsidTr="00B21378">
        <w:trPr>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5AB7661E" w14:textId="77777777" w:rsidR="00882C17" w:rsidRPr="00B21378" w:rsidRDefault="00882C17" w:rsidP="00882C17">
            <w:pPr>
              <w:bidi/>
              <w:rPr>
                <w:rFonts w:ascii="Calibri" w:eastAsia="Times New Roman" w:hAnsi="Calibri" w:cs="Times New Roman"/>
                <w:color w:val="000000"/>
                <w:rtl/>
              </w:rPr>
            </w:pPr>
            <w:r w:rsidRPr="00B21378">
              <w:rPr>
                <w:rFonts w:ascii="Calibri" w:eastAsia="Times New Roman" w:hAnsi="Calibri" w:cs="Times New Roman"/>
                <w:color w:val="000000"/>
                <w:rtl/>
              </w:rPr>
              <w:t>تردي الاوضاع الاقتصادية بصفة عامة</w:t>
            </w:r>
          </w:p>
        </w:tc>
        <w:tc>
          <w:tcPr>
            <w:tcW w:w="1987" w:type="dxa"/>
            <w:noWrap/>
            <w:hideMark/>
          </w:tcPr>
          <w:p w14:paraId="48D56BFB"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8</w:t>
            </w:r>
          </w:p>
        </w:tc>
        <w:tc>
          <w:tcPr>
            <w:tcW w:w="1836" w:type="dxa"/>
            <w:noWrap/>
            <w:hideMark/>
          </w:tcPr>
          <w:p w14:paraId="3E9C6948"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17</w:t>
            </w:r>
          </w:p>
        </w:tc>
      </w:tr>
      <w:tr w:rsidR="00882C17" w:rsidRPr="00B21378" w14:paraId="50040B62" w14:textId="77777777" w:rsidTr="00B2137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6B40D37C" w14:textId="77777777" w:rsidR="00882C17" w:rsidRPr="00B21378" w:rsidRDefault="00882C17" w:rsidP="00882C17">
            <w:pPr>
              <w:bidi/>
              <w:rPr>
                <w:rFonts w:ascii="Calibri" w:eastAsia="Times New Roman" w:hAnsi="Calibri" w:cs="Times New Roman"/>
                <w:color w:val="000000"/>
              </w:rPr>
            </w:pPr>
            <w:r w:rsidRPr="00B21378">
              <w:rPr>
                <w:rFonts w:ascii="Calibri" w:eastAsia="Times New Roman" w:hAnsi="Calibri" w:cs="Times New Roman"/>
                <w:color w:val="000000"/>
                <w:rtl/>
              </w:rPr>
              <w:t>عشوائية القرارات الحكومية والتخبط في اتخاذها</w:t>
            </w:r>
          </w:p>
        </w:tc>
        <w:tc>
          <w:tcPr>
            <w:tcW w:w="1987" w:type="dxa"/>
            <w:noWrap/>
            <w:hideMark/>
          </w:tcPr>
          <w:p w14:paraId="30FE1DD4"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8</w:t>
            </w:r>
          </w:p>
        </w:tc>
        <w:tc>
          <w:tcPr>
            <w:tcW w:w="1836" w:type="dxa"/>
            <w:noWrap/>
            <w:hideMark/>
          </w:tcPr>
          <w:p w14:paraId="1FCB2981"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15</w:t>
            </w:r>
          </w:p>
        </w:tc>
      </w:tr>
      <w:tr w:rsidR="00882C17" w:rsidRPr="00B21378" w14:paraId="68586EB1" w14:textId="77777777" w:rsidTr="00B21378">
        <w:trPr>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4635A06B" w14:textId="77777777" w:rsidR="00882C17" w:rsidRPr="00B21378" w:rsidRDefault="00882C17" w:rsidP="00882C17">
            <w:pPr>
              <w:bidi/>
              <w:rPr>
                <w:rFonts w:ascii="Calibri" w:eastAsia="Times New Roman" w:hAnsi="Calibri" w:cs="Times New Roman"/>
                <w:color w:val="000000"/>
              </w:rPr>
            </w:pPr>
            <w:r w:rsidRPr="00B21378">
              <w:rPr>
                <w:rFonts w:ascii="Calibri" w:eastAsia="Times New Roman" w:hAnsi="Calibri" w:cs="Times New Roman"/>
                <w:color w:val="000000"/>
                <w:rtl/>
              </w:rPr>
              <w:t>ازدياد مستويات الفقر والبطالة</w:t>
            </w:r>
          </w:p>
        </w:tc>
        <w:tc>
          <w:tcPr>
            <w:tcW w:w="1987" w:type="dxa"/>
            <w:noWrap/>
            <w:hideMark/>
          </w:tcPr>
          <w:p w14:paraId="1257FF57"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7</w:t>
            </w:r>
          </w:p>
        </w:tc>
        <w:tc>
          <w:tcPr>
            <w:tcW w:w="1836" w:type="dxa"/>
            <w:noWrap/>
            <w:hideMark/>
          </w:tcPr>
          <w:p w14:paraId="54EB779C"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w:t>
            </w:r>
          </w:p>
        </w:tc>
      </w:tr>
      <w:tr w:rsidR="00882C17" w:rsidRPr="00B21378" w14:paraId="46876511" w14:textId="77777777" w:rsidTr="00B2137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239B6008" w14:textId="77777777" w:rsidR="00882C17" w:rsidRPr="00B21378" w:rsidRDefault="00882C17" w:rsidP="00882C17">
            <w:pPr>
              <w:bidi/>
              <w:rPr>
                <w:rFonts w:ascii="Calibri" w:eastAsia="Times New Roman" w:hAnsi="Calibri" w:cs="Times New Roman"/>
                <w:color w:val="000000"/>
                <w:rtl/>
              </w:rPr>
            </w:pPr>
            <w:r w:rsidRPr="00B21378">
              <w:rPr>
                <w:rFonts w:ascii="Calibri" w:eastAsia="Times New Roman" w:hAnsi="Calibri" w:cs="Times New Roman"/>
                <w:color w:val="000000"/>
                <w:rtl/>
              </w:rPr>
              <w:t>ارتفاع الاسعار وغلاء المعيشة</w:t>
            </w:r>
          </w:p>
        </w:tc>
        <w:tc>
          <w:tcPr>
            <w:tcW w:w="1987" w:type="dxa"/>
            <w:noWrap/>
            <w:hideMark/>
          </w:tcPr>
          <w:p w14:paraId="1ABFE3AE"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4</w:t>
            </w:r>
          </w:p>
        </w:tc>
        <w:tc>
          <w:tcPr>
            <w:tcW w:w="1836" w:type="dxa"/>
            <w:noWrap/>
            <w:hideMark/>
          </w:tcPr>
          <w:p w14:paraId="4E8E5CB5"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w:t>
            </w:r>
          </w:p>
        </w:tc>
      </w:tr>
      <w:tr w:rsidR="00882C17" w:rsidRPr="00B21378" w14:paraId="3F588449" w14:textId="77777777" w:rsidTr="00B21378">
        <w:trPr>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533D2ACC" w14:textId="77777777" w:rsidR="00882C17" w:rsidRPr="00B21378" w:rsidRDefault="00882C17" w:rsidP="00882C17">
            <w:pPr>
              <w:bidi/>
              <w:rPr>
                <w:rFonts w:ascii="Calibri" w:eastAsia="Times New Roman" w:hAnsi="Calibri" w:cs="Times New Roman"/>
                <w:color w:val="000000"/>
                <w:rtl/>
              </w:rPr>
            </w:pPr>
            <w:r w:rsidRPr="00B21378">
              <w:rPr>
                <w:rFonts w:ascii="Calibri" w:eastAsia="Times New Roman" w:hAnsi="Calibri" w:cs="Times New Roman"/>
                <w:color w:val="000000"/>
                <w:rtl/>
              </w:rPr>
              <w:t>ضعف التشكيلة الوزارية وكثرة التعديلات عليها</w:t>
            </w:r>
          </w:p>
        </w:tc>
        <w:tc>
          <w:tcPr>
            <w:tcW w:w="1987" w:type="dxa"/>
            <w:noWrap/>
            <w:hideMark/>
          </w:tcPr>
          <w:p w14:paraId="6C9FA3FB"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w:t>
            </w:r>
          </w:p>
        </w:tc>
        <w:tc>
          <w:tcPr>
            <w:tcW w:w="1836" w:type="dxa"/>
            <w:noWrap/>
            <w:hideMark/>
          </w:tcPr>
          <w:p w14:paraId="4362C626"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27</w:t>
            </w:r>
          </w:p>
        </w:tc>
      </w:tr>
      <w:tr w:rsidR="00882C17" w:rsidRPr="00B21378" w14:paraId="1CD877CE" w14:textId="77777777" w:rsidTr="00B2137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41D7AE40" w14:textId="77777777" w:rsidR="00882C17" w:rsidRPr="00B21378" w:rsidRDefault="00882C17" w:rsidP="00882C17">
            <w:pPr>
              <w:bidi/>
              <w:rPr>
                <w:rFonts w:ascii="Calibri" w:eastAsia="Times New Roman" w:hAnsi="Calibri" w:cs="Times New Roman"/>
                <w:color w:val="000000"/>
              </w:rPr>
            </w:pPr>
            <w:r w:rsidRPr="00B21378">
              <w:rPr>
                <w:rFonts w:ascii="Calibri" w:eastAsia="Times New Roman" w:hAnsi="Calibri" w:cs="Times New Roman"/>
                <w:color w:val="000000"/>
                <w:rtl/>
              </w:rPr>
              <w:t xml:space="preserve">وجود تأثير خارجي على الحكومة </w:t>
            </w:r>
            <w:r w:rsidRPr="00B21378">
              <w:rPr>
                <w:rFonts w:ascii="Calibri" w:eastAsia="Times New Roman" w:hAnsi="Calibri" w:cs="Times New Roman" w:hint="cs"/>
                <w:color w:val="000000"/>
                <w:rtl/>
              </w:rPr>
              <w:t>وقراراته</w:t>
            </w:r>
            <w:r w:rsidRPr="00B21378">
              <w:rPr>
                <w:rFonts w:ascii="Calibri" w:eastAsia="Times New Roman" w:hAnsi="Calibri" w:cs="Times New Roman" w:hint="eastAsia"/>
                <w:color w:val="000000"/>
                <w:rtl/>
              </w:rPr>
              <w:t>ا</w:t>
            </w:r>
          </w:p>
        </w:tc>
        <w:tc>
          <w:tcPr>
            <w:tcW w:w="1987" w:type="dxa"/>
            <w:noWrap/>
            <w:hideMark/>
          </w:tcPr>
          <w:p w14:paraId="0A449CE7"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w:t>
            </w:r>
          </w:p>
        </w:tc>
        <w:tc>
          <w:tcPr>
            <w:tcW w:w="1836" w:type="dxa"/>
            <w:noWrap/>
            <w:hideMark/>
          </w:tcPr>
          <w:p w14:paraId="0544009F"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3</w:t>
            </w:r>
          </w:p>
        </w:tc>
      </w:tr>
      <w:tr w:rsidR="00882C17" w:rsidRPr="00B21378" w14:paraId="3436F47D" w14:textId="77777777" w:rsidTr="00B21378">
        <w:trPr>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3778DB79" w14:textId="77777777" w:rsidR="00882C17" w:rsidRPr="00B21378" w:rsidRDefault="00882C17" w:rsidP="00882C17">
            <w:pPr>
              <w:bidi/>
              <w:rPr>
                <w:rFonts w:ascii="Calibri" w:eastAsia="Times New Roman" w:hAnsi="Calibri" w:cs="Times New Roman"/>
                <w:color w:val="000000"/>
              </w:rPr>
            </w:pPr>
            <w:r w:rsidRPr="00B21378">
              <w:rPr>
                <w:rFonts w:ascii="Calibri" w:eastAsia="Times New Roman" w:hAnsi="Calibri" w:cs="Times New Roman"/>
                <w:color w:val="000000"/>
                <w:rtl/>
              </w:rPr>
              <w:t>لا أعرف</w:t>
            </w:r>
          </w:p>
        </w:tc>
        <w:tc>
          <w:tcPr>
            <w:tcW w:w="1987" w:type="dxa"/>
            <w:noWrap/>
            <w:hideMark/>
          </w:tcPr>
          <w:p w14:paraId="32888F4B"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2</w:t>
            </w:r>
          </w:p>
        </w:tc>
        <w:tc>
          <w:tcPr>
            <w:tcW w:w="1836" w:type="dxa"/>
            <w:noWrap/>
            <w:hideMark/>
          </w:tcPr>
          <w:p w14:paraId="3BEDFE06"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2</w:t>
            </w:r>
          </w:p>
        </w:tc>
      </w:tr>
      <w:tr w:rsidR="00882C17" w:rsidRPr="00B21378" w14:paraId="10C75F70" w14:textId="77777777" w:rsidTr="00B2137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3B4E1DC0" w14:textId="77777777" w:rsidR="00882C17" w:rsidRPr="00B21378" w:rsidRDefault="00882C17" w:rsidP="00882C17">
            <w:pPr>
              <w:bidi/>
              <w:rPr>
                <w:rFonts w:ascii="Calibri" w:eastAsia="Times New Roman" w:hAnsi="Calibri" w:cs="Times New Roman"/>
                <w:color w:val="000000"/>
              </w:rPr>
            </w:pPr>
            <w:r w:rsidRPr="00B21378">
              <w:rPr>
                <w:rFonts w:ascii="Calibri" w:eastAsia="Times New Roman" w:hAnsi="Calibri" w:cs="Times New Roman"/>
                <w:color w:val="000000"/>
                <w:rtl/>
              </w:rPr>
              <w:t>اخرى</w:t>
            </w:r>
          </w:p>
        </w:tc>
        <w:tc>
          <w:tcPr>
            <w:tcW w:w="1987" w:type="dxa"/>
            <w:noWrap/>
            <w:hideMark/>
          </w:tcPr>
          <w:p w14:paraId="3ED82D63"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2</w:t>
            </w:r>
          </w:p>
        </w:tc>
        <w:tc>
          <w:tcPr>
            <w:tcW w:w="1836" w:type="dxa"/>
            <w:noWrap/>
            <w:hideMark/>
          </w:tcPr>
          <w:p w14:paraId="0651F241" w14:textId="77777777" w:rsidR="00882C17" w:rsidRPr="00307785" w:rsidRDefault="00882C17" w:rsidP="00882C17">
            <w:pPr>
              <w:jc w:val="center"/>
              <w:cnfStyle w:val="000000100000" w:firstRow="0" w:lastRow="0" w:firstColumn="0" w:lastColumn="0" w:oddVBand="0" w:evenVBand="0" w:oddHBand="1" w:evenHBand="0" w:firstRowFirstColumn="0" w:firstRowLastColumn="0" w:lastRowFirstColumn="0" w:lastRowLastColumn="0"/>
              <w:rPr>
                <w:b/>
                <w:bCs/>
              </w:rPr>
            </w:pPr>
            <w:r w:rsidRPr="00307785">
              <w:rPr>
                <w:b/>
                <w:bCs/>
              </w:rPr>
              <w:t>9</w:t>
            </w:r>
          </w:p>
        </w:tc>
      </w:tr>
      <w:tr w:rsidR="00882C17" w:rsidRPr="00B21378" w14:paraId="1F8CB8E1" w14:textId="77777777" w:rsidTr="00B21378">
        <w:trPr>
          <w:trHeight w:val="366"/>
        </w:trPr>
        <w:tc>
          <w:tcPr>
            <w:cnfStyle w:val="001000000000" w:firstRow="0" w:lastRow="0" w:firstColumn="1" w:lastColumn="0" w:oddVBand="0" w:evenVBand="0" w:oddHBand="0" w:evenHBand="0" w:firstRowFirstColumn="0" w:firstRowLastColumn="0" w:lastRowFirstColumn="0" w:lastRowLastColumn="0"/>
            <w:tcW w:w="5527" w:type="dxa"/>
            <w:noWrap/>
            <w:hideMark/>
          </w:tcPr>
          <w:p w14:paraId="4BA50B87" w14:textId="77777777" w:rsidR="00882C17" w:rsidRPr="00B21378" w:rsidRDefault="00882C17" w:rsidP="00882C17">
            <w:pPr>
              <w:bidi/>
              <w:rPr>
                <w:rFonts w:ascii="Calibri" w:eastAsia="Times New Roman" w:hAnsi="Calibri" w:cs="Times New Roman"/>
                <w:color w:val="000000"/>
              </w:rPr>
            </w:pPr>
            <w:r w:rsidRPr="00B21378">
              <w:rPr>
                <w:rFonts w:ascii="Calibri" w:eastAsia="Times New Roman" w:hAnsi="Calibri" w:cs="Times New Roman"/>
                <w:color w:val="000000"/>
                <w:rtl/>
              </w:rPr>
              <w:t>المجموع</w:t>
            </w:r>
          </w:p>
        </w:tc>
        <w:tc>
          <w:tcPr>
            <w:tcW w:w="1987" w:type="dxa"/>
            <w:noWrap/>
            <w:hideMark/>
          </w:tcPr>
          <w:p w14:paraId="15B80A98"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30</w:t>
            </w:r>
          </w:p>
        </w:tc>
        <w:tc>
          <w:tcPr>
            <w:tcW w:w="1836" w:type="dxa"/>
            <w:noWrap/>
            <w:hideMark/>
          </w:tcPr>
          <w:p w14:paraId="507B26CF" w14:textId="77777777" w:rsidR="00882C17" w:rsidRPr="00307785" w:rsidRDefault="00882C17" w:rsidP="00882C17">
            <w:pPr>
              <w:jc w:val="center"/>
              <w:cnfStyle w:val="000000000000" w:firstRow="0" w:lastRow="0" w:firstColumn="0" w:lastColumn="0" w:oddVBand="0" w:evenVBand="0" w:oddHBand="0" w:evenHBand="0" w:firstRowFirstColumn="0" w:firstRowLastColumn="0" w:lastRowFirstColumn="0" w:lastRowLastColumn="0"/>
              <w:rPr>
                <w:b/>
                <w:bCs/>
              </w:rPr>
            </w:pPr>
            <w:r w:rsidRPr="00307785">
              <w:rPr>
                <w:b/>
                <w:bCs/>
              </w:rPr>
              <w:t>20</w:t>
            </w:r>
          </w:p>
        </w:tc>
      </w:tr>
    </w:tbl>
    <w:p w14:paraId="749D55DE" w14:textId="77777777" w:rsidR="00B21378" w:rsidRDefault="00B21378" w:rsidP="00B21378">
      <w:pPr>
        <w:jc w:val="right"/>
        <w:rPr>
          <w:rtl/>
          <w:lang w:bidi="ar-JO"/>
        </w:rPr>
      </w:pPr>
    </w:p>
    <w:p w14:paraId="52F42673" w14:textId="77777777" w:rsidR="00307785" w:rsidRDefault="00307785" w:rsidP="00B21378">
      <w:pPr>
        <w:jc w:val="right"/>
        <w:rPr>
          <w:rtl/>
          <w:lang w:bidi="ar-JO"/>
        </w:rPr>
      </w:pPr>
    </w:p>
    <w:p w14:paraId="7B73ECE7" w14:textId="77777777" w:rsidR="00307785" w:rsidRDefault="00307785" w:rsidP="00B21378">
      <w:pPr>
        <w:jc w:val="right"/>
        <w:rPr>
          <w:rtl/>
          <w:lang w:bidi="ar-JO"/>
        </w:rPr>
      </w:pPr>
    </w:p>
    <w:p w14:paraId="29546609" w14:textId="77777777" w:rsidR="00307785" w:rsidRDefault="00307785" w:rsidP="00B21378">
      <w:pPr>
        <w:jc w:val="right"/>
        <w:rPr>
          <w:rtl/>
          <w:lang w:bidi="ar-JO"/>
        </w:rPr>
      </w:pPr>
    </w:p>
    <w:p w14:paraId="25DB3486" w14:textId="2CCEBD53" w:rsidR="00307785" w:rsidRDefault="00307785" w:rsidP="00B21378">
      <w:pPr>
        <w:jc w:val="right"/>
        <w:rPr>
          <w:rtl/>
          <w:lang w:bidi="ar-JO"/>
        </w:rPr>
      </w:pPr>
    </w:p>
    <w:p w14:paraId="1241EAAD" w14:textId="77777777" w:rsidR="00163EDD" w:rsidRDefault="00163EDD" w:rsidP="00B21378">
      <w:pPr>
        <w:jc w:val="right"/>
        <w:rPr>
          <w:rtl/>
          <w:lang w:bidi="ar-JO"/>
        </w:rPr>
      </w:pPr>
    </w:p>
    <w:p w14:paraId="657AB692" w14:textId="77777777" w:rsidR="0064078A" w:rsidRDefault="0064078A" w:rsidP="00CB588A">
      <w:pPr>
        <w:jc w:val="center"/>
        <w:rPr>
          <w:rtl/>
        </w:rPr>
      </w:pPr>
    </w:p>
    <w:tbl>
      <w:tblPr>
        <w:bidiVisual/>
        <w:tblW w:w="9545" w:type="dxa"/>
        <w:shd w:val="clear" w:color="auto" w:fill="C0C0C0"/>
        <w:tblLook w:val="0000" w:firstRow="0" w:lastRow="0" w:firstColumn="0" w:lastColumn="0" w:noHBand="0" w:noVBand="0"/>
      </w:tblPr>
      <w:tblGrid>
        <w:gridCol w:w="9545"/>
      </w:tblGrid>
      <w:tr w:rsidR="00460F06" w:rsidRPr="00AD6766" w14:paraId="2E52BF15" w14:textId="77777777" w:rsidTr="002119A2">
        <w:tc>
          <w:tcPr>
            <w:tcW w:w="9545" w:type="dxa"/>
            <w:shd w:val="clear" w:color="auto" w:fill="C0C0C0"/>
          </w:tcPr>
          <w:p w14:paraId="2FBADA3A" w14:textId="1D26DDD7" w:rsidR="00460F06" w:rsidRPr="0092273E" w:rsidRDefault="0092273E" w:rsidP="001F1D67">
            <w:pPr>
              <w:bidi/>
              <w:spacing w:after="0" w:line="240" w:lineRule="auto"/>
              <w:rPr>
                <w:rFonts w:ascii="Sakkal Majalla" w:hAnsi="Sakkal Majalla" w:cs="Sakkal Majalla"/>
                <w:b/>
                <w:bCs/>
                <w:color w:val="800000"/>
                <w:lang w:bidi="ar-JO"/>
              </w:rPr>
            </w:pPr>
            <w:r>
              <w:rPr>
                <w:rFonts w:ascii="Sakkal Majalla" w:hAnsi="Sakkal Majalla" w:cs="Sakkal Majalla" w:hint="cs"/>
                <w:b/>
                <w:bCs/>
                <w:color w:val="800000"/>
                <w:sz w:val="32"/>
                <w:szCs w:val="32"/>
                <w:rtl/>
              </w:rPr>
              <w:lastRenderedPageBreak/>
              <w:t xml:space="preserve">خامساً: </w:t>
            </w:r>
            <w:r w:rsidR="00460F06" w:rsidRPr="0092273E">
              <w:rPr>
                <w:rFonts w:ascii="Sakkal Majalla" w:hAnsi="Sakkal Majalla" w:cs="Sakkal Majalla"/>
                <w:b/>
                <w:bCs/>
                <w:color w:val="800000"/>
                <w:sz w:val="32"/>
                <w:szCs w:val="32"/>
                <w:rtl/>
                <w:lang w:bidi="ar-JO"/>
              </w:rPr>
              <w:t xml:space="preserve">تقييم </w:t>
            </w:r>
            <w:r w:rsidR="00B773DC" w:rsidRPr="0092273E">
              <w:rPr>
                <w:rFonts w:ascii="Sakkal Majalla" w:hAnsi="Sakkal Majalla" w:cs="Sakkal Majalla" w:hint="cs"/>
                <w:b/>
                <w:bCs/>
                <w:color w:val="800000"/>
                <w:sz w:val="32"/>
                <w:szCs w:val="32"/>
                <w:rtl/>
                <w:lang w:bidi="ar-JO"/>
              </w:rPr>
              <w:t>أداء</w:t>
            </w:r>
            <w:r w:rsidR="004E66BF" w:rsidRPr="0092273E">
              <w:rPr>
                <w:rFonts w:ascii="Sakkal Majalla" w:hAnsi="Sakkal Majalla" w:cs="Sakkal Majalla"/>
                <w:b/>
                <w:bCs/>
                <w:color w:val="800000"/>
                <w:sz w:val="32"/>
                <w:szCs w:val="32"/>
                <w:rtl/>
                <w:lang w:bidi="ar-JO"/>
              </w:rPr>
              <w:t xml:space="preserve"> الحكومة في الموضوعات التي </w:t>
            </w:r>
            <w:r w:rsidR="004E66BF" w:rsidRPr="0092273E">
              <w:rPr>
                <w:rFonts w:ascii="Sakkal Majalla" w:hAnsi="Sakkal Majalla" w:cs="Sakkal Majalla" w:hint="cs"/>
                <w:b/>
                <w:bCs/>
                <w:color w:val="800000"/>
                <w:sz w:val="32"/>
                <w:szCs w:val="32"/>
                <w:rtl/>
                <w:lang w:bidi="ar-JO"/>
              </w:rPr>
              <w:t>أ</w:t>
            </w:r>
            <w:r w:rsidR="00460F06" w:rsidRPr="0092273E">
              <w:rPr>
                <w:rFonts w:ascii="Sakkal Majalla" w:hAnsi="Sakkal Majalla" w:cs="Sakkal Majalla"/>
                <w:b/>
                <w:bCs/>
                <w:color w:val="800000"/>
                <w:sz w:val="32"/>
                <w:szCs w:val="32"/>
                <w:rtl/>
                <w:lang w:bidi="ar-JO"/>
              </w:rPr>
              <w:t xml:space="preserve">وكلت </w:t>
            </w:r>
            <w:r w:rsidR="00E66A3B" w:rsidRPr="0092273E">
              <w:rPr>
                <w:rFonts w:ascii="Sakkal Majalla" w:hAnsi="Sakkal Majalla" w:cs="Sakkal Majalla" w:hint="cs"/>
                <w:b/>
                <w:bCs/>
                <w:color w:val="800000"/>
                <w:sz w:val="32"/>
                <w:szCs w:val="32"/>
                <w:rtl/>
                <w:lang w:bidi="ar-JO"/>
              </w:rPr>
              <w:t>إليه</w:t>
            </w:r>
            <w:r w:rsidR="00460F06" w:rsidRPr="0092273E">
              <w:rPr>
                <w:rFonts w:ascii="Sakkal Majalla" w:hAnsi="Sakkal Majalla" w:cs="Sakkal Majalla" w:hint="cs"/>
                <w:b/>
                <w:bCs/>
                <w:color w:val="800000"/>
                <w:sz w:val="32"/>
                <w:szCs w:val="32"/>
                <w:rtl/>
                <w:lang w:bidi="ar-JO"/>
              </w:rPr>
              <w:t>ا في كتاب التكليف السامي</w:t>
            </w:r>
          </w:p>
        </w:tc>
      </w:tr>
    </w:tbl>
    <w:p w14:paraId="37796491" w14:textId="77777777" w:rsidR="004B061D" w:rsidRDefault="00460F06" w:rsidP="00850F4E">
      <w:pPr>
        <w:pStyle w:val="ListParagraph"/>
        <w:tabs>
          <w:tab w:val="right" w:pos="0"/>
        </w:tabs>
        <w:bidi/>
        <w:spacing w:before="240"/>
        <w:ind w:left="0"/>
        <w:jc w:val="both"/>
        <w:rPr>
          <w:rFonts w:ascii="Sakkal Majalla" w:hAnsi="Sakkal Majalla" w:cs="Sakkal Majalla"/>
          <w:b/>
          <w:bCs/>
          <w:sz w:val="28"/>
          <w:szCs w:val="28"/>
          <w:rtl/>
          <w:lang w:bidi="ar-JO"/>
        </w:rPr>
      </w:pPr>
      <w:r w:rsidRPr="00AD6766">
        <w:rPr>
          <w:rFonts w:ascii="Sakkal Majalla" w:hAnsi="Sakkal Majalla" w:cs="Sakkal Majalla"/>
          <w:b/>
          <w:bCs/>
          <w:sz w:val="28"/>
          <w:szCs w:val="28"/>
          <w:rtl/>
          <w:lang w:bidi="ar-JO"/>
        </w:rPr>
        <w:t xml:space="preserve">تظهر النتائج أن هناك تبايناً في تقييم العينة الوطنية وعينة قادة الرأي </w:t>
      </w:r>
      <w:r w:rsidR="00E66A3B" w:rsidRPr="00AD6766">
        <w:rPr>
          <w:rFonts w:ascii="Sakkal Majalla" w:hAnsi="Sakkal Majalla" w:cs="Sakkal Majalla" w:hint="cs"/>
          <w:b/>
          <w:bCs/>
          <w:sz w:val="28"/>
          <w:szCs w:val="28"/>
          <w:rtl/>
          <w:lang w:bidi="ar-JO"/>
        </w:rPr>
        <w:t>فيما</w:t>
      </w:r>
      <w:r w:rsidRPr="00AD6766">
        <w:rPr>
          <w:rFonts w:ascii="Sakkal Majalla" w:hAnsi="Sakkal Majalla" w:cs="Sakkal Majalla"/>
          <w:b/>
          <w:bCs/>
          <w:sz w:val="28"/>
          <w:szCs w:val="28"/>
          <w:rtl/>
          <w:lang w:bidi="ar-JO"/>
        </w:rPr>
        <w:t xml:space="preserve"> يتعلق </w:t>
      </w:r>
      <w:r>
        <w:rPr>
          <w:rFonts w:ascii="Sakkal Majalla" w:hAnsi="Sakkal Majalla" w:cs="Sakkal Majalla" w:hint="cs"/>
          <w:b/>
          <w:bCs/>
          <w:sz w:val="28"/>
          <w:szCs w:val="28"/>
          <w:rtl/>
          <w:lang w:bidi="ar-JO"/>
        </w:rPr>
        <w:t xml:space="preserve">ببعض </w:t>
      </w:r>
      <w:r w:rsidRPr="00AD6766">
        <w:rPr>
          <w:rFonts w:ascii="Sakkal Majalla" w:hAnsi="Sakkal Majalla" w:cs="Sakkal Majalla"/>
          <w:b/>
          <w:bCs/>
          <w:sz w:val="28"/>
          <w:szCs w:val="28"/>
          <w:rtl/>
          <w:lang w:bidi="ar-JO"/>
        </w:rPr>
        <w:t xml:space="preserve">البنود التي وردت في كتاب التكليف السامي، </w:t>
      </w:r>
      <w:r w:rsidR="00B773DC">
        <w:rPr>
          <w:rFonts w:ascii="Sakkal Majalla" w:hAnsi="Sakkal Majalla" w:cs="Sakkal Majalla" w:hint="cs"/>
          <w:b/>
          <w:bCs/>
          <w:sz w:val="28"/>
          <w:szCs w:val="28"/>
          <w:rtl/>
          <w:lang w:bidi="ar-JO"/>
        </w:rPr>
        <w:t xml:space="preserve">إذ </w:t>
      </w:r>
      <w:r w:rsidR="004B061D">
        <w:rPr>
          <w:rFonts w:ascii="Sakkal Majalla" w:hAnsi="Sakkal Majalla" w:cs="Sakkal Majalla" w:hint="cs"/>
          <w:b/>
          <w:bCs/>
          <w:sz w:val="28"/>
          <w:szCs w:val="28"/>
          <w:rtl/>
          <w:lang w:bidi="ar-JO"/>
        </w:rPr>
        <w:t xml:space="preserve">أظهرت النتائج وبعد مرور </w:t>
      </w:r>
      <w:r w:rsidR="00850F4E">
        <w:rPr>
          <w:rFonts w:ascii="Sakkal Majalla" w:hAnsi="Sakkal Majalla" w:cs="Sakkal Majalla" w:hint="cs"/>
          <w:b/>
          <w:bCs/>
          <w:sz w:val="28"/>
          <w:szCs w:val="28"/>
          <w:rtl/>
          <w:lang w:bidi="ar-JO"/>
        </w:rPr>
        <w:t>عام</w:t>
      </w:r>
      <w:r w:rsidR="004B061D">
        <w:rPr>
          <w:rFonts w:ascii="Sakkal Majalla" w:hAnsi="Sakkal Majalla" w:cs="Sakkal Majalla" w:hint="cs"/>
          <w:b/>
          <w:bCs/>
          <w:sz w:val="28"/>
          <w:szCs w:val="28"/>
          <w:rtl/>
          <w:lang w:bidi="ar-JO"/>
        </w:rPr>
        <w:t xml:space="preserve"> </w:t>
      </w:r>
      <w:r w:rsidR="00307785">
        <w:rPr>
          <w:rFonts w:ascii="Sakkal Majalla" w:hAnsi="Sakkal Majalla" w:cs="Sakkal Majalla" w:hint="cs"/>
          <w:b/>
          <w:bCs/>
          <w:sz w:val="28"/>
          <w:szCs w:val="28"/>
          <w:rtl/>
          <w:lang w:bidi="ar-JO"/>
        </w:rPr>
        <w:t xml:space="preserve">ونصف </w:t>
      </w:r>
      <w:r w:rsidR="004B061D">
        <w:rPr>
          <w:rFonts w:ascii="Sakkal Majalla" w:hAnsi="Sakkal Majalla" w:cs="Sakkal Majalla" w:hint="cs"/>
          <w:b/>
          <w:bCs/>
          <w:sz w:val="28"/>
          <w:szCs w:val="28"/>
          <w:rtl/>
          <w:lang w:bidi="ar-JO"/>
        </w:rPr>
        <w:t xml:space="preserve">على تشكيل الحكومة عدم نجاحها </w:t>
      </w:r>
      <w:r w:rsidR="00B773DC">
        <w:rPr>
          <w:rFonts w:ascii="Sakkal Majalla" w:hAnsi="Sakkal Majalla" w:cs="Sakkal Majalla" w:hint="cs"/>
          <w:b/>
          <w:bCs/>
          <w:sz w:val="28"/>
          <w:szCs w:val="28"/>
          <w:rtl/>
          <w:lang w:bidi="ar-JO"/>
        </w:rPr>
        <w:t>في إنجاز</w:t>
      </w:r>
      <w:r w:rsidR="00CD7450">
        <w:rPr>
          <w:rFonts w:ascii="Sakkal Majalla" w:hAnsi="Sakkal Majalla" w:cs="Sakkal Majalla" w:hint="cs"/>
          <w:b/>
          <w:bCs/>
          <w:sz w:val="28"/>
          <w:szCs w:val="28"/>
          <w:rtl/>
          <w:lang w:bidi="ar-JO"/>
        </w:rPr>
        <w:t xml:space="preserve"> البنود </w:t>
      </w:r>
      <w:r w:rsidR="004B061D">
        <w:rPr>
          <w:rFonts w:ascii="Sakkal Majalla" w:hAnsi="Sakkal Majalla" w:cs="Sakkal Majalla" w:hint="cs"/>
          <w:b/>
          <w:bCs/>
          <w:sz w:val="28"/>
          <w:szCs w:val="28"/>
          <w:rtl/>
          <w:lang w:bidi="ar-JO"/>
        </w:rPr>
        <w:t xml:space="preserve">التي وردت في كتاب التكليف السامي. والملاحظ أن تقييم المواطنين لنجاح الحكومة في جميع المواضيع قد </w:t>
      </w:r>
      <w:r w:rsidR="00307785">
        <w:rPr>
          <w:rFonts w:ascii="Sakkal Majalla" w:hAnsi="Sakkal Majalla" w:cs="Sakkal Majalla" w:hint="cs"/>
          <w:b/>
          <w:bCs/>
          <w:sz w:val="28"/>
          <w:szCs w:val="28"/>
          <w:rtl/>
          <w:lang w:bidi="ar-JO"/>
        </w:rPr>
        <w:t xml:space="preserve">حافظ على نفس المستوى لدى أفراد العينة الوطنية </w:t>
      </w:r>
      <w:r w:rsidR="00307785" w:rsidRPr="00307785">
        <w:rPr>
          <w:rFonts w:ascii="Sakkal Majalla" w:hAnsi="Sakkal Majalla" w:cs="Sakkal Majalla" w:hint="cs"/>
          <w:b/>
          <w:bCs/>
          <w:sz w:val="28"/>
          <w:szCs w:val="28"/>
          <w:u w:val="single"/>
          <w:rtl/>
          <w:lang w:bidi="ar-JO"/>
        </w:rPr>
        <w:t>ولكنه ارتفع بمقدار خمس درجات لدى افراد عينة قادة الرأي</w:t>
      </w:r>
      <w:r w:rsidR="004B061D">
        <w:rPr>
          <w:rFonts w:ascii="Sakkal Majalla" w:hAnsi="Sakkal Majalla" w:cs="Sakkal Majalla" w:hint="cs"/>
          <w:b/>
          <w:bCs/>
          <w:sz w:val="28"/>
          <w:szCs w:val="28"/>
          <w:rtl/>
          <w:lang w:bidi="ar-JO"/>
        </w:rPr>
        <w:t xml:space="preserve"> مقارنة باستطلاع </w:t>
      </w:r>
      <w:r w:rsidR="00307785">
        <w:rPr>
          <w:rFonts w:ascii="Sakkal Majalla" w:hAnsi="Sakkal Majalla" w:cs="Sakkal Majalla" w:hint="cs"/>
          <w:b/>
          <w:bCs/>
          <w:sz w:val="28"/>
          <w:szCs w:val="28"/>
          <w:rtl/>
          <w:lang w:bidi="ar-JO"/>
        </w:rPr>
        <w:t>العام</w:t>
      </w:r>
      <w:r w:rsidR="004B061D">
        <w:rPr>
          <w:rFonts w:ascii="Sakkal Majalla" w:hAnsi="Sakkal Majalla" w:cs="Sakkal Majalla" w:hint="cs"/>
          <w:b/>
          <w:bCs/>
          <w:sz w:val="28"/>
          <w:szCs w:val="28"/>
          <w:rtl/>
          <w:lang w:bidi="ar-JO"/>
        </w:rPr>
        <w:t xml:space="preserve"> عند أفراد العينة الوطنية وعينة قادة </w:t>
      </w:r>
      <w:r w:rsidR="00850F4E">
        <w:rPr>
          <w:rFonts w:ascii="Sakkal Majalla" w:hAnsi="Sakkal Majalla" w:cs="Sakkal Majalla" w:hint="cs"/>
          <w:b/>
          <w:bCs/>
          <w:sz w:val="28"/>
          <w:szCs w:val="28"/>
          <w:rtl/>
          <w:lang w:bidi="ar-JO"/>
        </w:rPr>
        <w:t>الرأي.</w:t>
      </w:r>
    </w:p>
    <w:p w14:paraId="4713E3A5" w14:textId="77777777" w:rsidR="00460F06" w:rsidRDefault="00460F06" w:rsidP="004B061D">
      <w:pPr>
        <w:pStyle w:val="ListParagraph"/>
        <w:tabs>
          <w:tab w:val="right" w:pos="0"/>
        </w:tabs>
        <w:bidi/>
        <w:spacing w:before="240"/>
        <w:ind w:left="0"/>
        <w:jc w:val="both"/>
        <w:rPr>
          <w:rFonts w:ascii="Sakkal Majalla" w:hAnsi="Sakkal Majalla" w:cs="Sakkal Majalla"/>
          <w:b/>
          <w:bCs/>
          <w:sz w:val="28"/>
          <w:szCs w:val="28"/>
          <w:rtl/>
          <w:lang w:bidi="ar-JO"/>
        </w:rPr>
      </w:pPr>
    </w:p>
    <w:p w14:paraId="61110A08" w14:textId="77777777" w:rsidR="004B061D" w:rsidRDefault="004B061D" w:rsidP="00C0372A">
      <w:pPr>
        <w:pStyle w:val="ListParagraph"/>
        <w:tabs>
          <w:tab w:val="right" w:pos="0"/>
        </w:tabs>
        <w:bidi/>
        <w:spacing w:before="240"/>
        <w:ind w:left="0"/>
        <w:jc w:val="both"/>
        <w:rPr>
          <w:rFonts w:ascii="Sakkal Majalla" w:hAnsi="Sakkal Majalla" w:cs="Sakkal Majalla"/>
          <w:sz w:val="28"/>
          <w:szCs w:val="28"/>
          <w:rtl/>
          <w:lang w:bidi="ar-JO"/>
        </w:rPr>
      </w:pPr>
      <w:bookmarkStart w:id="30" w:name="_Toc461629485"/>
      <w:r>
        <w:rPr>
          <w:rFonts w:ascii="Sakkal Majalla" w:hAnsi="Sakkal Majalla" w:cs="Sakkal Majalla" w:hint="cs"/>
          <w:b/>
          <w:bCs/>
          <w:sz w:val="28"/>
          <w:szCs w:val="28"/>
          <w:rtl/>
          <w:lang w:bidi="ar-JO"/>
        </w:rPr>
        <w:t>قي</w:t>
      </w:r>
      <w:r w:rsidR="00F432E0">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م مستجيبو العينة الوطنية نجاح الحكومة في</w:t>
      </w:r>
      <w:r w:rsidRPr="00AD6766">
        <w:rPr>
          <w:rFonts w:ascii="Sakkal Majalla" w:hAnsi="Sakkal Majalla" w:cs="Sakkal Majalla"/>
          <w:sz w:val="28"/>
          <w:szCs w:val="28"/>
          <w:rtl/>
          <w:lang w:bidi="ar-JO"/>
        </w:rPr>
        <w:t xml:space="preserve"> </w:t>
      </w:r>
      <w:r w:rsidR="00F432E0">
        <w:rPr>
          <w:rFonts w:ascii="Sakkal Majalla" w:hAnsi="Sakkal Majalla" w:cs="Sakkal Majalla"/>
          <w:sz w:val="28"/>
          <w:szCs w:val="28"/>
          <w:rtl/>
          <w:lang w:bidi="ar-JO"/>
        </w:rPr>
        <w:t xml:space="preserve">التسريع في </w:t>
      </w:r>
      <w:r w:rsidR="00F432E0">
        <w:rPr>
          <w:rFonts w:ascii="Sakkal Majalla" w:hAnsi="Sakkal Majalla" w:cs="Sakkal Majalla" w:hint="cs"/>
          <w:sz w:val="28"/>
          <w:szCs w:val="28"/>
          <w:rtl/>
          <w:lang w:bidi="ar-JO"/>
        </w:rPr>
        <w:t>إ</w:t>
      </w:r>
      <w:r w:rsidR="00F432E0">
        <w:rPr>
          <w:rFonts w:ascii="Sakkal Majalla" w:hAnsi="Sakkal Majalla" w:cs="Sakkal Majalla"/>
          <w:sz w:val="28"/>
          <w:szCs w:val="28"/>
          <w:rtl/>
          <w:lang w:bidi="ar-JO"/>
        </w:rPr>
        <w:t>نجاز مشروع الحكومة ال</w:t>
      </w:r>
      <w:r w:rsidR="00F432E0">
        <w:rPr>
          <w:rFonts w:ascii="Sakkal Majalla" w:hAnsi="Sakkal Majalla" w:cs="Sakkal Majalla" w:hint="cs"/>
          <w:sz w:val="28"/>
          <w:szCs w:val="28"/>
          <w:rtl/>
          <w:lang w:bidi="ar-JO"/>
        </w:rPr>
        <w:t>إ</w:t>
      </w:r>
      <w:r w:rsidRPr="004B061D">
        <w:rPr>
          <w:rFonts w:ascii="Sakkal Majalla" w:hAnsi="Sakkal Majalla" w:cs="Sakkal Majalla"/>
          <w:sz w:val="28"/>
          <w:szCs w:val="28"/>
          <w:rtl/>
          <w:lang w:bidi="ar-JO"/>
        </w:rPr>
        <w:t xml:space="preserve">لكترونية للارتقاء بنوعية الخدمات والتخلص من البيروقراطية وضبط النفقات الحكومية </w:t>
      </w:r>
      <w:r w:rsidRPr="00307785">
        <w:rPr>
          <w:rFonts w:ascii="Sakkal Majalla" w:hAnsi="Sakkal Majalla" w:cs="Sakkal Majalla"/>
          <w:b/>
          <w:bCs/>
          <w:sz w:val="28"/>
          <w:szCs w:val="28"/>
          <w:rtl/>
          <w:lang w:bidi="ar-JO"/>
        </w:rPr>
        <w:t>(</w:t>
      </w:r>
      <w:r w:rsidR="00307785" w:rsidRPr="00307785">
        <w:rPr>
          <w:rFonts w:ascii="Sakkal Majalla" w:hAnsi="Sakkal Majalla" w:cs="Sakkal Majalla" w:hint="cs"/>
          <w:b/>
          <w:bCs/>
          <w:sz w:val="28"/>
          <w:szCs w:val="28"/>
          <w:rtl/>
          <w:lang w:bidi="ar-JO"/>
        </w:rPr>
        <w:t>49</w:t>
      </w:r>
      <w:r w:rsidRPr="00307785">
        <w:rPr>
          <w:rFonts w:ascii="Sakkal Majalla" w:hAnsi="Sakkal Majalla" w:cs="Sakkal Majalla"/>
          <w:b/>
          <w:bCs/>
          <w:sz w:val="28"/>
          <w:szCs w:val="28"/>
          <w:rtl/>
          <w:lang w:bidi="ar-JO"/>
        </w:rPr>
        <w:t>%)،</w:t>
      </w:r>
      <w:r w:rsidRPr="00AD6766">
        <w:rPr>
          <w:rFonts w:ascii="Sakkal Majalla" w:hAnsi="Sakkal Majalla" w:cs="Sakkal Majalla"/>
          <w:sz w:val="28"/>
          <w:szCs w:val="28"/>
          <w:rtl/>
          <w:lang w:bidi="ar-JO"/>
        </w:rPr>
        <w:t xml:space="preserve"> </w:t>
      </w:r>
      <w:r w:rsidR="00850F4E">
        <w:rPr>
          <w:rFonts w:ascii="Sakkal Majalla" w:hAnsi="Sakkal Majalla" w:cs="Sakkal Majalla" w:hint="cs"/>
          <w:sz w:val="28"/>
          <w:szCs w:val="28"/>
          <w:rtl/>
          <w:lang w:bidi="ar-JO"/>
        </w:rPr>
        <w:t>وفي</w:t>
      </w:r>
      <w:r w:rsidR="00C0372A">
        <w:rPr>
          <w:rFonts w:ascii="Sakkal Majalla" w:hAnsi="Sakkal Majalla" w:cs="Sakkal Majalla" w:hint="cs"/>
          <w:sz w:val="28"/>
          <w:szCs w:val="28"/>
          <w:rtl/>
          <w:lang w:bidi="ar-JO"/>
        </w:rPr>
        <w:t xml:space="preserve"> </w:t>
      </w:r>
      <w:r w:rsidR="00C0372A" w:rsidRPr="00C0372A">
        <w:rPr>
          <w:rFonts w:ascii="Sakkal Majalla" w:hAnsi="Sakkal Majalla" w:cs="Sakkal Majalla"/>
          <w:sz w:val="28"/>
          <w:szCs w:val="28"/>
          <w:rtl/>
          <w:lang w:bidi="ar-JO"/>
        </w:rPr>
        <w:t>دعم مجالس المحافظات والمجالس البلدية وتمكينها من القيام بواجباتها بشكل ينعكس على المواطن</w:t>
      </w:r>
      <w:r w:rsidR="00C0372A">
        <w:rPr>
          <w:rFonts w:ascii="Sakkal Majalla" w:hAnsi="Sakkal Majalla" w:cs="Sakkal Majalla" w:hint="cs"/>
          <w:sz w:val="28"/>
          <w:szCs w:val="28"/>
          <w:rtl/>
          <w:lang w:bidi="ar-JO"/>
        </w:rPr>
        <w:t xml:space="preserve"> </w:t>
      </w:r>
      <w:r w:rsidR="00C0372A" w:rsidRPr="00BE74B1">
        <w:rPr>
          <w:rFonts w:ascii="Sakkal Majalla" w:hAnsi="Sakkal Majalla" w:cs="Sakkal Majalla" w:hint="cs"/>
          <w:b/>
          <w:bCs/>
          <w:sz w:val="28"/>
          <w:szCs w:val="28"/>
          <w:rtl/>
          <w:lang w:bidi="ar-JO"/>
        </w:rPr>
        <w:t>(36%)</w:t>
      </w:r>
      <w:r w:rsidR="00C0372A" w:rsidRPr="00BE74B1">
        <w:rPr>
          <w:rFonts w:ascii="Sakkal Majalla" w:hAnsi="Sakkal Majalla" w:cs="Sakkal Majalla"/>
          <w:b/>
          <w:bCs/>
          <w:sz w:val="28"/>
          <w:szCs w:val="28"/>
          <w:rtl/>
          <w:lang w:bidi="ar-JO"/>
        </w:rPr>
        <w:t>.</w:t>
      </w:r>
      <w:r w:rsidR="00850F4E">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و</w:t>
      </w:r>
      <w:r>
        <w:rPr>
          <w:rFonts w:ascii="Sakkal Majalla" w:hAnsi="Sakkal Majalla" w:cs="Sakkal Majalla" w:hint="cs"/>
          <w:sz w:val="28"/>
          <w:szCs w:val="28"/>
          <w:rtl/>
          <w:lang w:bidi="ar-JO"/>
        </w:rPr>
        <w:t xml:space="preserve">في </w:t>
      </w:r>
      <w:r w:rsidRPr="004B061D">
        <w:rPr>
          <w:rFonts w:ascii="Sakkal Majalla" w:hAnsi="Sakkal Majalla" w:cs="Sakkal Majalla"/>
          <w:sz w:val="28"/>
          <w:szCs w:val="28"/>
          <w:rtl/>
          <w:lang w:bidi="ar-JO"/>
        </w:rPr>
        <w:t xml:space="preserve">مواصلة مسيرة الإصلاح السياسي والبناء على ما تم إنجازه </w:t>
      </w:r>
      <w:r w:rsidRPr="00BE74B1">
        <w:rPr>
          <w:rFonts w:ascii="Sakkal Majalla" w:hAnsi="Sakkal Majalla" w:cs="Sakkal Majalla"/>
          <w:b/>
          <w:bCs/>
          <w:sz w:val="28"/>
          <w:szCs w:val="28"/>
          <w:rtl/>
          <w:lang w:bidi="ar-JO"/>
        </w:rPr>
        <w:t>(</w:t>
      </w:r>
      <w:r w:rsidR="00BE74B1" w:rsidRPr="00BE74B1">
        <w:rPr>
          <w:rFonts w:ascii="Sakkal Majalla" w:hAnsi="Sakkal Majalla" w:cs="Sakkal Majalla" w:hint="cs"/>
          <w:b/>
          <w:bCs/>
          <w:sz w:val="28"/>
          <w:szCs w:val="28"/>
          <w:rtl/>
          <w:lang w:bidi="ar-JO"/>
        </w:rPr>
        <w:t>34</w:t>
      </w:r>
      <w:r w:rsidRPr="00BE74B1">
        <w:rPr>
          <w:rFonts w:ascii="Sakkal Majalla" w:hAnsi="Sakkal Majalla" w:cs="Sakkal Majalla"/>
          <w:b/>
          <w:bCs/>
          <w:sz w:val="28"/>
          <w:szCs w:val="28"/>
          <w:rtl/>
          <w:lang w:bidi="ar-JO"/>
        </w:rPr>
        <w:t xml:space="preserve">%). </w:t>
      </w:r>
      <w:r w:rsidRPr="00AD6766">
        <w:rPr>
          <w:rFonts w:ascii="Sakkal Majalla" w:hAnsi="Sakkal Majalla" w:cs="Sakkal Majalla"/>
          <w:sz w:val="28"/>
          <w:szCs w:val="28"/>
          <w:rtl/>
          <w:lang w:bidi="ar-JO"/>
        </w:rPr>
        <w:t xml:space="preserve">بينما </w:t>
      </w:r>
      <w:r>
        <w:rPr>
          <w:rFonts w:ascii="Sakkal Majalla" w:hAnsi="Sakkal Majalla" w:cs="Sakkal Majalla"/>
          <w:sz w:val="28"/>
          <w:szCs w:val="28"/>
          <w:rtl/>
          <w:lang w:bidi="ar-JO"/>
        </w:rPr>
        <w:t>كان</w:t>
      </w:r>
      <w:r>
        <w:rPr>
          <w:rFonts w:ascii="Sakkal Majalla" w:hAnsi="Sakkal Majalla" w:cs="Sakkal Majalla" w:hint="cs"/>
          <w:sz w:val="28"/>
          <w:szCs w:val="28"/>
          <w:rtl/>
          <w:lang w:bidi="ar-JO"/>
        </w:rPr>
        <w:t xml:space="preserve"> مستجيبو العينة الوطنية أ</w:t>
      </w:r>
      <w:r w:rsidRPr="00AD6766">
        <w:rPr>
          <w:rFonts w:ascii="Sakkal Majalla" w:hAnsi="Sakkal Majalla" w:cs="Sakkal Majalla"/>
          <w:sz w:val="28"/>
          <w:szCs w:val="28"/>
          <w:rtl/>
          <w:lang w:bidi="ar-JO"/>
        </w:rPr>
        <w:t xml:space="preserve">قل تفاؤلاً في بعض الموضوعات التي كلفت بها الحكومة مثل: </w:t>
      </w:r>
      <w:r w:rsidR="00400193" w:rsidRPr="00400193">
        <w:rPr>
          <w:rFonts w:ascii="Sakkal Majalla" w:hAnsi="Sakkal Majalla" w:cs="Sakkal Majalla" w:hint="cs"/>
          <w:sz w:val="28"/>
          <w:szCs w:val="28"/>
          <w:rtl/>
          <w:lang w:bidi="ar-JO"/>
        </w:rPr>
        <w:t>إطلاق</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طاقات</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الاقتصاد</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الأردني</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وتحفيزه</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ليستعيد</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إمكانية</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النمو</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والمنافسة</w:t>
      </w:r>
      <w:r w:rsidR="00850F4E">
        <w:rPr>
          <w:rFonts w:ascii="Sakkal Majalla" w:hAnsi="Sakkal Majalla" w:cs="Sakkal Majalla" w:hint="cs"/>
          <w:sz w:val="28"/>
          <w:szCs w:val="28"/>
          <w:rtl/>
          <w:lang w:bidi="ar-JO"/>
        </w:rPr>
        <w:t xml:space="preserve"> </w:t>
      </w:r>
      <w:r w:rsidR="00850F4E" w:rsidRPr="00BE74B1">
        <w:rPr>
          <w:rFonts w:ascii="Sakkal Majalla" w:hAnsi="Sakkal Majalla" w:cs="Sakkal Majalla" w:hint="cs"/>
          <w:b/>
          <w:bCs/>
          <w:sz w:val="28"/>
          <w:szCs w:val="28"/>
          <w:rtl/>
          <w:lang w:bidi="ar-JO"/>
        </w:rPr>
        <w:t>(</w:t>
      </w:r>
      <w:r w:rsidR="00BE74B1" w:rsidRPr="00BE74B1">
        <w:rPr>
          <w:rFonts w:ascii="Sakkal Majalla" w:hAnsi="Sakkal Majalla" w:cs="Sakkal Majalla" w:hint="cs"/>
          <w:b/>
          <w:bCs/>
          <w:sz w:val="28"/>
          <w:szCs w:val="28"/>
          <w:rtl/>
          <w:lang w:bidi="ar-JO"/>
        </w:rPr>
        <w:t>24</w:t>
      </w:r>
      <w:r w:rsidR="00850F4E" w:rsidRPr="00BE74B1">
        <w:rPr>
          <w:rFonts w:ascii="Sakkal Majalla" w:hAnsi="Sakkal Majalla" w:cs="Sakkal Majalla" w:hint="cs"/>
          <w:b/>
          <w:bCs/>
          <w:sz w:val="28"/>
          <w:szCs w:val="28"/>
          <w:rtl/>
          <w:lang w:bidi="ar-JO"/>
        </w:rPr>
        <w:t>%)</w:t>
      </w:r>
      <w:r w:rsidRPr="00AD6766">
        <w:rPr>
          <w:rFonts w:ascii="Sakkal Majalla" w:hAnsi="Sakkal Majalla" w:cs="Sakkal Majalla" w:hint="cs"/>
          <w:sz w:val="28"/>
          <w:szCs w:val="28"/>
          <w:rtl/>
          <w:lang w:bidi="ar-JO"/>
        </w:rPr>
        <w:t>،</w:t>
      </w:r>
      <w:r w:rsidRPr="006A0145">
        <w:rPr>
          <w:rFonts w:ascii="Sakkal Majalla" w:hAnsi="Sakkal Majalla" w:cs="Sakkal Majalla"/>
          <w:sz w:val="28"/>
          <w:szCs w:val="28"/>
          <w:rtl/>
          <w:lang w:bidi="ar-JO"/>
        </w:rPr>
        <w:t xml:space="preserve"> وأفاد </w:t>
      </w:r>
      <w:r w:rsidR="00BE74B1" w:rsidRPr="00BE74B1">
        <w:rPr>
          <w:rFonts w:ascii="Sakkal Majalla" w:hAnsi="Sakkal Majalla" w:cs="Sakkal Majalla" w:hint="cs"/>
          <w:b/>
          <w:bCs/>
          <w:sz w:val="28"/>
          <w:szCs w:val="28"/>
          <w:rtl/>
          <w:lang w:bidi="ar-JO"/>
        </w:rPr>
        <w:t>(</w:t>
      </w:r>
      <w:r w:rsidR="00C0372A" w:rsidRPr="00BE74B1">
        <w:rPr>
          <w:rFonts w:ascii="Sakkal Majalla" w:hAnsi="Sakkal Majalla" w:cs="Sakkal Majalla" w:hint="cs"/>
          <w:b/>
          <w:bCs/>
          <w:sz w:val="28"/>
          <w:szCs w:val="28"/>
          <w:rtl/>
          <w:lang w:bidi="ar-JO"/>
        </w:rPr>
        <w:t>25</w:t>
      </w:r>
      <w:r w:rsidR="004E66BF" w:rsidRPr="00BE74B1">
        <w:rPr>
          <w:rFonts w:ascii="Sakkal Majalla" w:hAnsi="Sakkal Majalla" w:cs="Sakkal Majalla"/>
          <w:b/>
          <w:bCs/>
          <w:sz w:val="28"/>
          <w:szCs w:val="28"/>
          <w:rtl/>
          <w:lang w:bidi="ar-JO"/>
        </w:rPr>
        <w:t>%</w:t>
      </w:r>
      <w:r w:rsidR="00BE74B1" w:rsidRPr="00BE74B1">
        <w:rPr>
          <w:rFonts w:ascii="Sakkal Majalla" w:hAnsi="Sakkal Majalla" w:cs="Sakkal Majalla" w:hint="cs"/>
          <w:b/>
          <w:bCs/>
          <w:sz w:val="28"/>
          <w:szCs w:val="28"/>
          <w:rtl/>
          <w:lang w:bidi="ar-JO"/>
        </w:rPr>
        <w:t>)</w:t>
      </w:r>
      <w:r w:rsidR="004E66BF">
        <w:rPr>
          <w:rFonts w:ascii="Sakkal Majalla" w:hAnsi="Sakkal Majalla" w:cs="Sakkal Majalla"/>
          <w:sz w:val="28"/>
          <w:szCs w:val="28"/>
          <w:rtl/>
          <w:lang w:bidi="ar-JO"/>
        </w:rPr>
        <w:t xml:space="preserve"> </w:t>
      </w:r>
      <w:r w:rsidR="004E66BF">
        <w:rPr>
          <w:rFonts w:ascii="Sakkal Majalla" w:hAnsi="Sakkal Majalla" w:cs="Sakkal Majalla" w:hint="cs"/>
          <w:sz w:val="28"/>
          <w:szCs w:val="28"/>
          <w:rtl/>
          <w:lang w:bidi="ar-JO"/>
        </w:rPr>
        <w:t>ب</w:t>
      </w:r>
      <w:r>
        <w:rPr>
          <w:rFonts w:ascii="Sakkal Majalla" w:hAnsi="Sakkal Majalla" w:cs="Sakkal Majalla" w:hint="cs"/>
          <w:sz w:val="28"/>
          <w:szCs w:val="28"/>
          <w:rtl/>
          <w:lang w:bidi="ar-JO"/>
        </w:rPr>
        <w:t xml:space="preserve">نجاح الحكومة </w:t>
      </w:r>
      <w:r w:rsidR="00C0372A">
        <w:rPr>
          <w:rFonts w:ascii="Sakkal Majalla" w:hAnsi="Sakkal Majalla" w:cs="Sakkal Majalla" w:hint="cs"/>
          <w:sz w:val="28"/>
          <w:szCs w:val="28"/>
          <w:rtl/>
          <w:lang w:bidi="ar-JO"/>
        </w:rPr>
        <w:t xml:space="preserve">في </w:t>
      </w:r>
      <w:r w:rsidR="00C0372A" w:rsidRPr="00C0372A">
        <w:rPr>
          <w:rFonts w:ascii="Sakkal Majalla" w:hAnsi="Sakkal Majalla" w:cs="Sakkal Majalla"/>
          <w:sz w:val="28"/>
          <w:szCs w:val="28"/>
          <w:rtl/>
          <w:lang w:bidi="ar-JO"/>
        </w:rPr>
        <w:t>مراجعة شاملة للمنظومة الضريبية والعبء الضريبي بشكل متكامل.</w:t>
      </w:r>
      <w:r w:rsidRPr="00AD6766">
        <w:rPr>
          <w:rFonts w:ascii="Sakkal Majalla" w:hAnsi="Sakkal Majalla" w:cs="Sakkal Majalla"/>
          <w:sz w:val="28"/>
          <w:szCs w:val="28"/>
          <w:rtl/>
          <w:lang w:bidi="ar-JO"/>
        </w:rPr>
        <w:t xml:space="preserve"> </w:t>
      </w:r>
      <w:r>
        <w:rPr>
          <w:rFonts w:ascii="Sakkal Majalla" w:hAnsi="Sakkal Majalla" w:cs="Sakkal Majalla"/>
          <w:sz w:val="28"/>
          <w:szCs w:val="28"/>
          <w:rtl/>
          <w:lang w:bidi="ar-JO"/>
        </w:rPr>
        <w:t>(</w:t>
      </w:r>
      <w:r w:rsidRPr="00AD6766">
        <w:rPr>
          <w:rFonts w:ascii="Sakkal Majalla" w:hAnsi="Sakkal Majalla" w:cs="Sakkal Majalla"/>
          <w:sz w:val="28"/>
          <w:szCs w:val="28"/>
          <w:rtl/>
          <w:lang w:bidi="ar-JO"/>
        </w:rPr>
        <w:t>الجدول رقم (</w:t>
      </w:r>
      <w:r w:rsidR="00EF1BE9">
        <w:rPr>
          <w:rFonts w:ascii="Sakkal Majalla" w:hAnsi="Sakkal Majalla" w:cs="Sakkal Majalla" w:hint="cs"/>
          <w:sz w:val="28"/>
          <w:szCs w:val="28"/>
          <w:rtl/>
          <w:lang w:bidi="ar-JO"/>
        </w:rPr>
        <w:t>3</w:t>
      </w:r>
      <w:r w:rsidRPr="00AD6766">
        <w:rPr>
          <w:rFonts w:ascii="Sakkal Majalla" w:hAnsi="Sakkal Majalla" w:cs="Sakkal Majalla"/>
          <w:sz w:val="28"/>
          <w:szCs w:val="28"/>
          <w:rtl/>
          <w:lang w:bidi="ar-JO"/>
        </w:rPr>
        <w:t xml:space="preserve">)). </w:t>
      </w:r>
    </w:p>
    <w:p w14:paraId="65BAAD9F" w14:textId="77777777" w:rsidR="00850F4E" w:rsidRDefault="00850F4E" w:rsidP="00850F4E">
      <w:pPr>
        <w:pStyle w:val="ListParagraph"/>
        <w:tabs>
          <w:tab w:val="right" w:pos="0"/>
        </w:tabs>
        <w:bidi/>
        <w:spacing w:before="240"/>
        <w:ind w:left="0"/>
        <w:jc w:val="both"/>
        <w:rPr>
          <w:rFonts w:ascii="Sakkal Majalla" w:hAnsi="Sakkal Majalla" w:cs="Sakkal Majalla"/>
          <w:sz w:val="28"/>
          <w:szCs w:val="28"/>
          <w:rtl/>
          <w:lang w:bidi="ar-JO"/>
        </w:rPr>
      </w:pPr>
    </w:p>
    <w:p w14:paraId="45A38900" w14:textId="77777777" w:rsidR="00307785" w:rsidRDefault="004B061D" w:rsidP="00132D3F">
      <w:pPr>
        <w:pStyle w:val="ListParagraph"/>
        <w:tabs>
          <w:tab w:val="right" w:pos="0"/>
        </w:tabs>
        <w:bidi/>
        <w:spacing w:before="240"/>
        <w:ind w:left="0"/>
        <w:jc w:val="both"/>
        <w:rPr>
          <w:rFonts w:ascii="Sakkal Majalla" w:hAnsi="Sakkal Majalla" w:cs="Sakkal Majalla"/>
          <w:color w:val="5B9BD5" w:themeColor="accent1"/>
          <w:rtl/>
        </w:rPr>
      </w:pPr>
      <w:r>
        <w:rPr>
          <w:rFonts w:ascii="Sakkal Majalla" w:hAnsi="Sakkal Majalla" w:cs="Sakkal Majalla" w:hint="cs"/>
          <w:b/>
          <w:bCs/>
          <w:sz w:val="28"/>
          <w:szCs w:val="28"/>
          <w:rtl/>
          <w:lang w:bidi="ar-JO"/>
        </w:rPr>
        <w:t>بينما قي</w:t>
      </w:r>
      <w:r w:rsidR="00F432E0">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 xml:space="preserve">م مستجيبو عينة قادة الرأي نجاح الحكومة في </w:t>
      </w:r>
      <w:bookmarkStart w:id="31" w:name="_Toc536001013"/>
      <w:r w:rsidR="00C0372A">
        <w:rPr>
          <w:rFonts w:ascii="Sakkal Majalla" w:hAnsi="Sakkal Majalla" w:cs="Sakkal Majalla"/>
          <w:sz w:val="28"/>
          <w:szCs w:val="28"/>
          <w:rtl/>
          <w:lang w:bidi="ar-JO"/>
        </w:rPr>
        <w:t xml:space="preserve">التسريع في </w:t>
      </w:r>
      <w:r w:rsidR="00C0372A">
        <w:rPr>
          <w:rFonts w:ascii="Sakkal Majalla" w:hAnsi="Sakkal Majalla" w:cs="Sakkal Majalla" w:hint="cs"/>
          <w:sz w:val="28"/>
          <w:szCs w:val="28"/>
          <w:rtl/>
          <w:lang w:bidi="ar-JO"/>
        </w:rPr>
        <w:t>إ</w:t>
      </w:r>
      <w:r w:rsidR="00C0372A">
        <w:rPr>
          <w:rFonts w:ascii="Sakkal Majalla" w:hAnsi="Sakkal Majalla" w:cs="Sakkal Majalla"/>
          <w:sz w:val="28"/>
          <w:szCs w:val="28"/>
          <w:rtl/>
          <w:lang w:bidi="ar-JO"/>
        </w:rPr>
        <w:t>نجاز مشروع الحكومة ال</w:t>
      </w:r>
      <w:r w:rsidR="00C0372A">
        <w:rPr>
          <w:rFonts w:ascii="Sakkal Majalla" w:hAnsi="Sakkal Majalla" w:cs="Sakkal Majalla" w:hint="cs"/>
          <w:sz w:val="28"/>
          <w:szCs w:val="28"/>
          <w:rtl/>
          <w:lang w:bidi="ar-JO"/>
        </w:rPr>
        <w:t>إ</w:t>
      </w:r>
      <w:r w:rsidR="00C0372A" w:rsidRPr="004B061D">
        <w:rPr>
          <w:rFonts w:ascii="Sakkal Majalla" w:hAnsi="Sakkal Majalla" w:cs="Sakkal Majalla"/>
          <w:sz w:val="28"/>
          <w:szCs w:val="28"/>
          <w:rtl/>
          <w:lang w:bidi="ar-JO"/>
        </w:rPr>
        <w:t xml:space="preserve">لكترونية للارتقاء بنوعية الخدمات والتخلص من البيروقراطية وضبط النفقات الحكومية </w:t>
      </w:r>
      <w:r w:rsidR="00C0372A" w:rsidRPr="00BE74B1">
        <w:rPr>
          <w:rFonts w:ascii="Sakkal Majalla" w:hAnsi="Sakkal Majalla" w:cs="Sakkal Majalla"/>
          <w:b/>
          <w:bCs/>
          <w:sz w:val="28"/>
          <w:szCs w:val="28"/>
          <w:rtl/>
          <w:lang w:bidi="ar-JO"/>
        </w:rPr>
        <w:t>(</w:t>
      </w:r>
      <w:r w:rsidR="00BE74B1" w:rsidRPr="00BE74B1">
        <w:rPr>
          <w:rFonts w:ascii="Sakkal Majalla" w:hAnsi="Sakkal Majalla" w:cs="Sakkal Majalla" w:hint="cs"/>
          <w:b/>
          <w:bCs/>
          <w:sz w:val="28"/>
          <w:szCs w:val="28"/>
          <w:rtl/>
          <w:lang w:bidi="ar-JO"/>
        </w:rPr>
        <w:t>48</w:t>
      </w:r>
      <w:r w:rsidR="00C0372A" w:rsidRPr="00BE74B1">
        <w:rPr>
          <w:rFonts w:ascii="Sakkal Majalla" w:hAnsi="Sakkal Majalla" w:cs="Sakkal Majalla"/>
          <w:b/>
          <w:bCs/>
          <w:sz w:val="28"/>
          <w:szCs w:val="28"/>
          <w:rtl/>
          <w:lang w:bidi="ar-JO"/>
        </w:rPr>
        <w:t>%)</w:t>
      </w:r>
      <w:r w:rsidR="00C0372A" w:rsidRPr="00AD6766">
        <w:rPr>
          <w:rFonts w:ascii="Sakkal Majalla" w:hAnsi="Sakkal Majalla" w:cs="Sakkal Majalla"/>
          <w:sz w:val="28"/>
          <w:szCs w:val="28"/>
          <w:rtl/>
          <w:lang w:bidi="ar-JO"/>
        </w:rPr>
        <w:t xml:space="preserve">، </w:t>
      </w:r>
      <w:r w:rsidR="00C0372A">
        <w:rPr>
          <w:rFonts w:ascii="Sakkal Majalla" w:hAnsi="Sakkal Majalla" w:cs="Sakkal Majalla" w:hint="cs"/>
          <w:sz w:val="28"/>
          <w:szCs w:val="28"/>
          <w:rtl/>
          <w:lang w:bidi="ar-JO"/>
        </w:rPr>
        <w:t xml:space="preserve">وفي </w:t>
      </w:r>
      <w:r w:rsidR="00C0372A" w:rsidRPr="00881288">
        <w:rPr>
          <w:rFonts w:ascii="Calibri" w:hAnsi="Calibri"/>
          <w:color w:val="000000"/>
          <w:rtl/>
        </w:rPr>
        <w:t xml:space="preserve">توفير شبكات الأمان الاجتماعي لمساعدة الفقراء والمحتاجين من </w:t>
      </w:r>
      <w:r w:rsidR="00C0372A" w:rsidRPr="00881288">
        <w:rPr>
          <w:rFonts w:ascii="Calibri" w:hAnsi="Calibri" w:hint="cs"/>
          <w:color w:val="000000"/>
          <w:rtl/>
        </w:rPr>
        <w:t>المواطنين</w:t>
      </w:r>
      <w:r w:rsidR="00C0372A">
        <w:rPr>
          <w:rFonts w:ascii="Sakkal Majalla" w:hAnsi="Sakkal Majalla" w:cs="Sakkal Majalla" w:hint="cs"/>
          <w:sz w:val="28"/>
          <w:szCs w:val="28"/>
          <w:rtl/>
          <w:lang w:bidi="ar-JO"/>
        </w:rPr>
        <w:t xml:space="preserve"> </w:t>
      </w:r>
      <w:r w:rsidR="00C0372A" w:rsidRPr="00BE74B1">
        <w:rPr>
          <w:rFonts w:ascii="Sakkal Majalla" w:hAnsi="Sakkal Majalla" w:cs="Sakkal Majalla" w:hint="cs"/>
          <w:b/>
          <w:bCs/>
          <w:sz w:val="28"/>
          <w:szCs w:val="28"/>
          <w:rtl/>
          <w:lang w:bidi="ar-JO"/>
        </w:rPr>
        <w:t>(</w:t>
      </w:r>
      <w:r w:rsidR="00BE74B1">
        <w:rPr>
          <w:rFonts w:ascii="Sakkal Majalla" w:hAnsi="Sakkal Majalla" w:cs="Sakkal Majalla" w:hint="cs"/>
          <w:b/>
          <w:bCs/>
          <w:sz w:val="28"/>
          <w:szCs w:val="28"/>
          <w:rtl/>
          <w:lang w:bidi="ar-JO"/>
        </w:rPr>
        <w:t>35</w:t>
      </w:r>
      <w:r w:rsidR="00C0372A" w:rsidRPr="00BE74B1">
        <w:rPr>
          <w:rFonts w:ascii="Sakkal Majalla" w:hAnsi="Sakkal Majalla" w:cs="Sakkal Majalla" w:hint="cs"/>
          <w:b/>
          <w:bCs/>
          <w:sz w:val="28"/>
          <w:szCs w:val="28"/>
          <w:rtl/>
          <w:lang w:bidi="ar-JO"/>
        </w:rPr>
        <w:t>%)</w:t>
      </w:r>
      <w:r w:rsidR="00C0372A">
        <w:rPr>
          <w:rFonts w:ascii="Sakkal Majalla" w:hAnsi="Sakkal Majalla" w:cs="Sakkal Majalla" w:hint="cs"/>
          <w:sz w:val="28"/>
          <w:szCs w:val="28"/>
          <w:rtl/>
          <w:lang w:bidi="ar-JO"/>
        </w:rPr>
        <w:t xml:space="preserve">، </w:t>
      </w:r>
      <w:r w:rsidR="00C0372A" w:rsidRPr="00AD6766">
        <w:rPr>
          <w:rFonts w:ascii="Sakkal Majalla" w:hAnsi="Sakkal Majalla" w:cs="Sakkal Majalla"/>
          <w:sz w:val="28"/>
          <w:szCs w:val="28"/>
          <w:rtl/>
          <w:lang w:bidi="ar-JO"/>
        </w:rPr>
        <w:t>و</w:t>
      </w:r>
      <w:r w:rsidR="00C0372A">
        <w:rPr>
          <w:rFonts w:ascii="Sakkal Majalla" w:hAnsi="Sakkal Majalla" w:cs="Sakkal Majalla" w:hint="cs"/>
          <w:sz w:val="28"/>
          <w:szCs w:val="28"/>
          <w:rtl/>
          <w:lang w:bidi="ar-JO"/>
        </w:rPr>
        <w:t xml:space="preserve">في </w:t>
      </w:r>
      <w:r w:rsidR="00C0372A" w:rsidRPr="004B061D">
        <w:rPr>
          <w:rFonts w:ascii="Sakkal Majalla" w:hAnsi="Sakkal Majalla" w:cs="Sakkal Majalla"/>
          <w:sz w:val="28"/>
          <w:szCs w:val="28"/>
          <w:rtl/>
          <w:lang w:bidi="ar-JO"/>
        </w:rPr>
        <w:t xml:space="preserve">مواصلة مسيرة الإصلاح السياسي والبناء على ما تم إنجازه </w:t>
      </w:r>
      <w:r w:rsidR="00C0372A" w:rsidRPr="00AD6766">
        <w:rPr>
          <w:rFonts w:ascii="Sakkal Majalla" w:hAnsi="Sakkal Majalla" w:cs="Sakkal Majalla"/>
          <w:sz w:val="28"/>
          <w:szCs w:val="28"/>
          <w:rtl/>
          <w:lang w:bidi="ar-JO"/>
        </w:rPr>
        <w:t>(</w:t>
      </w:r>
      <w:r w:rsidR="00BE74B1" w:rsidRPr="00BE74B1">
        <w:rPr>
          <w:rFonts w:ascii="Sakkal Majalla" w:hAnsi="Sakkal Majalla" w:cs="Sakkal Majalla" w:hint="cs"/>
          <w:b/>
          <w:bCs/>
          <w:sz w:val="28"/>
          <w:szCs w:val="28"/>
          <w:rtl/>
          <w:lang w:bidi="ar-JO"/>
        </w:rPr>
        <w:t>35</w:t>
      </w:r>
      <w:r w:rsidR="00C0372A" w:rsidRPr="00BE74B1">
        <w:rPr>
          <w:rFonts w:ascii="Sakkal Majalla" w:hAnsi="Sakkal Majalla" w:cs="Sakkal Majalla"/>
          <w:b/>
          <w:bCs/>
          <w:sz w:val="28"/>
          <w:szCs w:val="28"/>
          <w:rtl/>
          <w:lang w:bidi="ar-JO"/>
        </w:rPr>
        <w:t>%</w:t>
      </w:r>
      <w:r w:rsidR="00C0372A" w:rsidRPr="00AD6766">
        <w:rPr>
          <w:rFonts w:ascii="Sakkal Majalla" w:hAnsi="Sakkal Majalla" w:cs="Sakkal Majalla"/>
          <w:sz w:val="28"/>
          <w:szCs w:val="28"/>
          <w:rtl/>
          <w:lang w:bidi="ar-JO"/>
        </w:rPr>
        <w:t xml:space="preserve">). بينما </w:t>
      </w:r>
      <w:r w:rsidR="00C0372A">
        <w:rPr>
          <w:rFonts w:ascii="Sakkal Majalla" w:hAnsi="Sakkal Majalla" w:cs="Sakkal Majalla"/>
          <w:sz w:val="28"/>
          <w:szCs w:val="28"/>
          <w:rtl/>
          <w:lang w:bidi="ar-JO"/>
        </w:rPr>
        <w:t>كان</w:t>
      </w:r>
      <w:r w:rsidR="00C0372A">
        <w:rPr>
          <w:rFonts w:ascii="Sakkal Majalla" w:hAnsi="Sakkal Majalla" w:cs="Sakkal Majalla" w:hint="cs"/>
          <w:sz w:val="28"/>
          <w:szCs w:val="28"/>
          <w:rtl/>
          <w:lang w:bidi="ar-JO"/>
        </w:rPr>
        <w:t xml:space="preserve"> مستجيبو </w:t>
      </w:r>
      <w:r w:rsidR="00BE74B1">
        <w:rPr>
          <w:rFonts w:ascii="Sakkal Majalla" w:hAnsi="Sakkal Majalla" w:cs="Sakkal Majalla" w:hint="cs"/>
          <w:sz w:val="28"/>
          <w:szCs w:val="28"/>
          <w:rtl/>
          <w:lang w:bidi="ar-JO"/>
        </w:rPr>
        <w:t>عينة قادة الرأي</w:t>
      </w:r>
      <w:r w:rsidR="00C0372A">
        <w:rPr>
          <w:rFonts w:ascii="Sakkal Majalla" w:hAnsi="Sakkal Majalla" w:cs="Sakkal Majalla" w:hint="cs"/>
          <w:sz w:val="28"/>
          <w:szCs w:val="28"/>
          <w:rtl/>
          <w:lang w:bidi="ar-JO"/>
        </w:rPr>
        <w:t xml:space="preserve"> أ</w:t>
      </w:r>
      <w:r w:rsidR="00C0372A" w:rsidRPr="00AD6766">
        <w:rPr>
          <w:rFonts w:ascii="Sakkal Majalla" w:hAnsi="Sakkal Majalla" w:cs="Sakkal Majalla"/>
          <w:sz w:val="28"/>
          <w:szCs w:val="28"/>
          <w:rtl/>
          <w:lang w:bidi="ar-JO"/>
        </w:rPr>
        <w:t xml:space="preserve">قل تفاؤلاً في بعض الموضوعات التي كلفت بها الحكومة مثل: </w:t>
      </w:r>
      <w:r w:rsidR="00C0372A" w:rsidRPr="00400193">
        <w:rPr>
          <w:rFonts w:ascii="Sakkal Majalla" w:hAnsi="Sakkal Majalla" w:cs="Sakkal Majalla" w:hint="cs"/>
          <w:sz w:val="28"/>
          <w:szCs w:val="28"/>
          <w:rtl/>
          <w:lang w:bidi="ar-JO"/>
        </w:rPr>
        <w:t>إطلاق</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طاقات</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الاقتصاد</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الأردني</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وتحفيزه</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ليستعيد</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إمكانية</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النمو</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والمنافسة</w:t>
      </w:r>
      <w:r w:rsidR="00C0372A">
        <w:rPr>
          <w:rFonts w:ascii="Sakkal Majalla" w:hAnsi="Sakkal Majalla" w:cs="Sakkal Majalla" w:hint="cs"/>
          <w:sz w:val="28"/>
          <w:szCs w:val="28"/>
          <w:rtl/>
          <w:lang w:bidi="ar-JO"/>
        </w:rPr>
        <w:t xml:space="preserve"> (</w:t>
      </w:r>
      <w:r w:rsidR="00BE74B1" w:rsidRPr="00BE74B1">
        <w:rPr>
          <w:rFonts w:ascii="Sakkal Majalla" w:hAnsi="Sakkal Majalla" w:cs="Sakkal Majalla" w:hint="cs"/>
          <w:b/>
          <w:bCs/>
          <w:sz w:val="28"/>
          <w:szCs w:val="28"/>
          <w:rtl/>
          <w:lang w:bidi="ar-JO"/>
        </w:rPr>
        <w:t>32</w:t>
      </w:r>
      <w:r w:rsidR="00C0372A">
        <w:rPr>
          <w:rFonts w:ascii="Sakkal Majalla" w:hAnsi="Sakkal Majalla" w:cs="Sakkal Majalla" w:hint="cs"/>
          <w:sz w:val="28"/>
          <w:szCs w:val="28"/>
          <w:rtl/>
          <w:lang w:bidi="ar-JO"/>
        </w:rPr>
        <w:t>%)</w:t>
      </w:r>
      <w:r w:rsidR="00C0372A" w:rsidRPr="00AD6766">
        <w:rPr>
          <w:rFonts w:ascii="Sakkal Majalla" w:hAnsi="Sakkal Majalla" w:cs="Sakkal Majalla" w:hint="cs"/>
          <w:sz w:val="28"/>
          <w:szCs w:val="28"/>
          <w:rtl/>
          <w:lang w:bidi="ar-JO"/>
        </w:rPr>
        <w:t>،</w:t>
      </w:r>
      <w:r w:rsidR="00C0372A" w:rsidRPr="006A0145">
        <w:rPr>
          <w:rFonts w:ascii="Sakkal Majalla" w:hAnsi="Sakkal Majalla" w:cs="Sakkal Majalla"/>
          <w:sz w:val="28"/>
          <w:szCs w:val="28"/>
          <w:rtl/>
          <w:lang w:bidi="ar-JO"/>
        </w:rPr>
        <w:t xml:space="preserve"> وأفاد </w:t>
      </w:r>
      <w:r w:rsidR="00BE74B1" w:rsidRPr="00BE74B1">
        <w:rPr>
          <w:rFonts w:ascii="Sakkal Majalla" w:hAnsi="Sakkal Majalla" w:cs="Sakkal Majalla" w:hint="cs"/>
          <w:b/>
          <w:bCs/>
          <w:sz w:val="28"/>
          <w:szCs w:val="28"/>
          <w:rtl/>
          <w:lang w:bidi="ar-JO"/>
        </w:rPr>
        <w:t>(31%)</w:t>
      </w:r>
      <w:r w:rsidR="00C0372A">
        <w:rPr>
          <w:rFonts w:ascii="Sakkal Majalla" w:hAnsi="Sakkal Majalla" w:cs="Sakkal Majalla"/>
          <w:sz w:val="28"/>
          <w:szCs w:val="28"/>
          <w:rtl/>
          <w:lang w:bidi="ar-JO"/>
        </w:rPr>
        <w:t xml:space="preserve"> </w:t>
      </w:r>
      <w:r w:rsidR="00C0372A">
        <w:rPr>
          <w:rFonts w:ascii="Sakkal Majalla" w:hAnsi="Sakkal Majalla" w:cs="Sakkal Majalla" w:hint="cs"/>
          <w:sz w:val="28"/>
          <w:szCs w:val="28"/>
          <w:rtl/>
          <w:lang w:bidi="ar-JO"/>
        </w:rPr>
        <w:t xml:space="preserve">بنجاح الحكومة </w:t>
      </w:r>
      <w:r w:rsidR="00BE74B1">
        <w:rPr>
          <w:rFonts w:ascii="Sakkal Majalla" w:hAnsi="Sakkal Majalla" w:cs="Sakkal Majalla" w:hint="cs"/>
          <w:sz w:val="28"/>
          <w:szCs w:val="28"/>
          <w:rtl/>
          <w:lang w:bidi="ar-JO"/>
        </w:rPr>
        <w:t xml:space="preserve">في </w:t>
      </w:r>
      <w:r w:rsidR="00BE74B1" w:rsidRPr="00BE74B1">
        <w:rPr>
          <w:rFonts w:ascii="Sakkal Majalla" w:hAnsi="Sakkal Majalla" w:cs="Sakkal Majalla"/>
          <w:sz w:val="28"/>
          <w:szCs w:val="28"/>
          <w:rtl/>
          <w:lang w:bidi="ar-JO"/>
        </w:rPr>
        <w:t>محاسبة ومعاقبة المسؤولين الذين لا يعملون على خدمة وراحة المراجعين في مختلف مرافق وخدمات الدولة او لا يراعي المال العام.</w:t>
      </w:r>
      <w:r w:rsidR="00C0372A" w:rsidRPr="00AD6766">
        <w:rPr>
          <w:rFonts w:ascii="Sakkal Majalla" w:hAnsi="Sakkal Majalla" w:cs="Sakkal Majalla"/>
          <w:sz w:val="28"/>
          <w:szCs w:val="28"/>
          <w:rtl/>
          <w:lang w:bidi="ar-JO"/>
        </w:rPr>
        <w:t xml:space="preserve"> </w:t>
      </w:r>
      <w:r w:rsidR="00C0372A">
        <w:rPr>
          <w:rFonts w:ascii="Sakkal Majalla" w:hAnsi="Sakkal Majalla" w:cs="Sakkal Majalla"/>
          <w:sz w:val="28"/>
          <w:szCs w:val="28"/>
          <w:rtl/>
          <w:lang w:bidi="ar-JO"/>
        </w:rPr>
        <w:t>(</w:t>
      </w:r>
      <w:r w:rsidR="00C0372A" w:rsidRPr="00AD6766">
        <w:rPr>
          <w:rFonts w:ascii="Sakkal Majalla" w:hAnsi="Sakkal Majalla" w:cs="Sakkal Majalla"/>
          <w:sz w:val="28"/>
          <w:szCs w:val="28"/>
          <w:rtl/>
          <w:lang w:bidi="ar-JO"/>
        </w:rPr>
        <w:t>الجدول رقم (</w:t>
      </w:r>
      <w:r w:rsidR="00C0372A">
        <w:rPr>
          <w:rFonts w:ascii="Sakkal Majalla" w:hAnsi="Sakkal Majalla" w:cs="Sakkal Majalla" w:hint="cs"/>
          <w:sz w:val="28"/>
          <w:szCs w:val="28"/>
          <w:rtl/>
          <w:lang w:bidi="ar-JO"/>
        </w:rPr>
        <w:t>3</w:t>
      </w:r>
      <w:r w:rsidR="00C0372A" w:rsidRPr="00AD6766">
        <w:rPr>
          <w:rFonts w:ascii="Sakkal Majalla" w:hAnsi="Sakkal Majalla" w:cs="Sakkal Majalla"/>
          <w:sz w:val="28"/>
          <w:szCs w:val="28"/>
          <w:rtl/>
          <w:lang w:bidi="ar-JO"/>
        </w:rPr>
        <w:t xml:space="preserve">)). </w:t>
      </w:r>
    </w:p>
    <w:p w14:paraId="2DCB8F7B" w14:textId="77777777" w:rsidR="00307785" w:rsidRDefault="00307785">
      <w:pPr>
        <w:rPr>
          <w:rFonts w:ascii="Sakkal Majalla" w:hAnsi="Sakkal Majalla" w:cs="Sakkal Majalla"/>
          <w:color w:val="5B9BD5" w:themeColor="accent1"/>
          <w:sz w:val="24"/>
          <w:szCs w:val="24"/>
          <w:rtl/>
        </w:rPr>
      </w:pPr>
    </w:p>
    <w:p w14:paraId="754C2A49" w14:textId="77777777" w:rsidR="00132D3F" w:rsidRDefault="00132D3F">
      <w:pPr>
        <w:rPr>
          <w:rFonts w:ascii="Sakkal Majalla" w:hAnsi="Sakkal Majalla" w:cs="Sakkal Majalla"/>
          <w:color w:val="5B9BD5" w:themeColor="accent1"/>
          <w:sz w:val="24"/>
          <w:szCs w:val="24"/>
        </w:rPr>
        <w:sectPr w:rsidR="00132D3F" w:rsidSect="00307785">
          <w:footerReference w:type="default" r:id="rId27"/>
          <w:pgSz w:w="12240" w:h="15840"/>
          <w:pgMar w:top="1440" w:right="1800" w:bottom="1440" w:left="1800" w:header="720" w:footer="720" w:gutter="0"/>
          <w:cols w:space="720"/>
          <w:docGrid w:linePitch="360"/>
        </w:sectPr>
      </w:pPr>
    </w:p>
    <w:p w14:paraId="05FF331A" w14:textId="77777777" w:rsidR="00307785" w:rsidRDefault="00307785">
      <w:pPr>
        <w:rPr>
          <w:rFonts w:ascii="Sakkal Majalla" w:hAnsi="Sakkal Majalla" w:cs="Sakkal Majalla"/>
          <w:color w:val="5B9BD5" w:themeColor="accent1"/>
          <w:sz w:val="24"/>
          <w:szCs w:val="24"/>
          <w:rtl/>
        </w:rPr>
      </w:pPr>
    </w:p>
    <w:p w14:paraId="2A58143C" w14:textId="77777777" w:rsidR="00307785" w:rsidRPr="002932BD" w:rsidRDefault="00307785" w:rsidP="00307785">
      <w:pPr>
        <w:pStyle w:val="Heading2"/>
        <w:rPr>
          <w:rFonts w:ascii="Sakkal Majalla" w:eastAsiaTheme="minorHAnsi" w:hAnsi="Sakkal Majalla" w:cs="Sakkal Majalla"/>
          <w:color w:val="5B9BD5" w:themeColor="accent1"/>
          <w:sz w:val="24"/>
          <w:szCs w:val="24"/>
          <w:rtl/>
        </w:rPr>
      </w:pPr>
      <w:bookmarkStart w:id="32" w:name="_Toc29285261"/>
      <w:r w:rsidRPr="002932BD">
        <w:rPr>
          <w:rFonts w:ascii="Sakkal Majalla" w:eastAsiaTheme="minorHAnsi" w:hAnsi="Sakkal Majalla" w:cs="Sakkal Majalla"/>
          <w:color w:val="5B9BD5" w:themeColor="accent1"/>
          <w:sz w:val="24"/>
          <w:szCs w:val="24"/>
          <w:rtl/>
        </w:rPr>
        <w:t>الجدول (</w:t>
      </w:r>
      <w:r w:rsidR="00BE74B1">
        <w:rPr>
          <w:rFonts w:ascii="Sakkal Majalla" w:eastAsiaTheme="minorHAnsi" w:hAnsi="Sakkal Majalla" w:cs="Sakkal Majalla" w:hint="cs"/>
          <w:color w:val="5B9BD5" w:themeColor="accent1"/>
          <w:sz w:val="24"/>
          <w:szCs w:val="24"/>
          <w:rtl/>
        </w:rPr>
        <w:t>4</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النسب المئوية لمستجيبي العينة الوطنية وعينة قادة الرأي الذين أفادوا بأن الحكومة </w:t>
      </w:r>
      <w:r w:rsidRPr="002932BD">
        <w:rPr>
          <w:rFonts w:ascii="Sakkal Majalla" w:eastAsiaTheme="minorHAnsi" w:hAnsi="Sakkal Majalla" w:cs="Sakkal Majalla" w:hint="cs"/>
          <w:color w:val="5B9BD5" w:themeColor="accent1"/>
          <w:sz w:val="24"/>
          <w:szCs w:val="24"/>
          <w:rtl/>
        </w:rPr>
        <w:t xml:space="preserve">ستنجح </w:t>
      </w:r>
      <w:r w:rsidRPr="002932BD">
        <w:rPr>
          <w:rFonts w:ascii="Sakkal Majalla" w:eastAsiaTheme="minorHAnsi" w:hAnsi="Sakkal Majalla" w:cs="Sakkal Majalla"/>
          <w:color w:val="5B9BD5" w:themeColor="accent1"/>
          <w:sz w:val="24"/>
          <w:szCs w:val="24"/>
          <w:rtl/>
        </w:rPr>
        <w:t>في معالجة عدد من الموضوعات الرئيسة التي وردت في كتاب التكليف</w:t>
      </w:r>
      <w:bookmarkEnd w:id="32"/>
    </w:p>
    <w:bookmarkEnd w:id="30"/>
    <w:bookmarkEnd w:id="31"/>
    <w:tbl>
      <w:tblPr>
        <w:tblStyle w:val="ListTable21"/>
        <w:bidiVisual/>
        <w:tblW w:w="0" w:type="auto"/>
        <w:tblLook w:val="04A0" w:firstRow="1" w:lastRow="0" w:firstColumn="1" w:lastColumn="0" w:noHBand="0" w:noVBand="1"/>
      </w:tblPr>
      <w:tblGrid>
        <w:gridCol w:w="4994"/>
        <w:gridCol w:w="620"/>
        <w:gridCol w:w="898"/>
        <w:gridCol w:w="889"/>
        <w:gridCol w:w="711"/>
        <w:gridCol w:w="865"/>
        <w:gridCol w:w="620"/>
        <w:gridCol w:w="898"/>
        <w:gridCol w:w="889"/>
        <w:gridCol w:w="711"/>
        <w:gridCol w:w="865"/>
      </w:tblGrid>
      <w:tr w:rsidR="00307785" w:rsidRPr="00307785" w14:paraId="487A0D16" w14:textId="77777777" w:rsidTr="003077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0D0696" w14:textId="77777777" w:rsidR="00307785" w:rsidRDefault="00307785" w:rsidP="00307785">
            <w:pPr>
              <w:rPr>
                <w:rFonts w:ascii="Times New Roman" w:eastAsia="Times New Roman" w:hAnsi="Times New Roman" w:cs="Times New Roman"/>
                <w:b w:val="0"/>
                <w:bCs w:val="0"/>
                <w:sz w:val="24"/>
                <w:szCs w:val="24"/>
                <w:rtl/>
              </w:rPr>
            </w:pPr>
          </w:p>
          <w:p w14:paraId="5EC2523A" w14:textId="77777777" w:rsidR="00307785" w:rsidRPr="00307785" w:rsidRDefault="00307785" w:rsidP="00307785">
            <w:pPr>
              <w:rPr>
                <w:rFonts w:ascii="Times New Roman" w:eastAsia="Times New Roman" w:hAnsi="Times New Roman" w:cs="Times New Roman"/>
                <w:sz w:val="24"/>
                <w:szCs w:val="24"/>
              </w:rPr>
            </w:pPr>
          </w:p>
        </w:tc>
        <w:tc>
          <w:tcPr>
            <w:tcW w:w="0" w:type="auto"/>
            <w:gridSpan w:val="5"/>
            <w:noWrap/>
            <w:hideMark/>
          </w:tcPr>
          <w:p w14:paraId="5FD95B94" w14:textId="77777777" w:rsidR="00307785" w:rsidRPr="00307785" w:rsidRDefault="00307785" w:rsidP="00307785">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07785">
              <w:rPr>
                <w:rFonts w:ascii="Calibri" w:eastAsia="Times New Roman" w:hAnsi="Calibri" w:cs="Times New Roman"/>
                <w:color w:val="000000"/>
                <w:rtl/>
              </w:rPr>
              <w:t xml:space="preserve">العينة الوطنية </w:t>
            </w:r>
          </w:p>
        </w:tc>
        <w:tc>
          <w:tcPr>
            <w:tcW w:w="0" w:type="auto"/>
            <w:gridSpan w:val="5"/>
            <w:shd w:val="clear" w:color="auto" w:fill="D5DCE4" w:themeFill="text2" w:themeFillTint="33"/>
            <w:noWrap/>
            <w:hideMark/>
          </w:tcPr>
          <w:p w14:paraId="309B14CF" w14:textId="77777777" w:rsidR="00307785" w:rsidRPr="00307785" w:rsidRDefault="00307785" w:rsidP="00307785">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tl/>
              </w:rPr>
            </w:pPr>
            <w:r w:rsidRPr="00307785">
              <w:rPr>
                <w:rFonts w:ascii="Calibri" w:eastAsia="Times New Roman" w:hAnsi="Calibri" w:cs="Times New Roman"/>
                <w:color w:val="000000"/>
                <w:rtl/>
              </w:rPr>
              <w:t>عينة قادة الرأي</w:t>
            </w:r>
          </w:p>
        </w:tc>
      </w:tr>
      <w:tr w:rsidR="00307785" w:rsidRPr="00307785" w14:paraId="315182B4"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54CE33" w14:textId="77777777" w:rsidR="00307785" w:rsidRPr="00307785" w:rsidRDefault="00307785" w:rsidP="00307785">
            <w:pPr>
              <w:bidi/>
              <w:jc w:val="center"/>
              <w:rPr>
                <w:rFonts w:ascii="Calibri" w:eastAsia="Times New Roman" w:hAnsi="Calibri" w:cs="Times New Roman"/>
                <w:color w:val="000000"/>
                <w:rtl/>
              </w:rPr>
            </w:pPr>
          </w:p>
        </w:tc>
        <w:tc>
          <w:tcPr>
            <w:tcW w:w="0" w:type="auto"/>
            <w:noWrap/>
            <w:hideMark/>
          </w:tcPr>
          <w:p w14:paraId="09773FC4" w14:textId="77777777" w:rsidR="00307785" w:rsidRPr="00307785" w:rsidRDefault="00307785" w:rsidP="00307785">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tl/>
              </w:rPr>
              <w:t>تموز 2018</w:t>
            </w:r>
          </w:p>
        </w:tc>
        <w:tc>
          <w:tcPr>
            <w:tcW w:w="0" w:type="auto"/>
            <w:noWrap/>
            <w:hideMark/>
          </w:tcPr>
          <w:p w14:paraId="3ED5EF63" w14:textId="77777777" w:rsidR="00307785" w:rsidRPr="00307785" w:rsidRDefault="00307785" w:rsidP="00307785">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تشرين الأول 2018</w:t>
            </w:r>
          </w:p>
        </w:tc>
        <w:tc>
          <w:tcPr>
            <w:tcW w:w="0" w:type="auto"/>
            <w:noWrap/>
            <w:hideMark/>
          </w:tcPr>
          <w:p w14:paraId="304D70BF" w14:textId="77777777" w:rsidR="00307785" w:rsidRPr="00307785" w:rsidRDefault="00307785" w:rsidP="00307785">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كانون الثاني 2019</w:t>
            </w:r>
          </w:p>
        </w:tc>
        <w:tc>
          <w:tcPr>
            <w:tcW w:w="0" w:type="auto"/>
            <w:noWrap/>
            <w:hideMark/>
          </w:tcPr>
          <w:p w14:paraId="25EB29AD" w14:textId="77777777" w:rsidR="00307785" w:rsidRPr="00307785" w:rsidRDefault="00307785" w:rsidP="00307785">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حزيران 2019</w:t>
            </w:r>
          </w:p>
        </w:tc>
        <w:tc>
          <w:tcPr>
            <w:tcW w:w="0" w:type="auto"/>
            <w:noWrap/>
            <w:hideMark/>
          </w:tcPr>
          <w:p w14:paraId="49AAA6F7" w14:textId="77777777" w:rsidR="00307785" w:rsidRPr="00307785" w:rsidRDefault="00307785" w:rsidP="00307785">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كانون الأول 2019</w:t>
            </w:r>
          </w:p>
        </w:tc>
        <w:tc>
          <w:tcPr>
            <w:tcW w:w="0" w:type="auto"/>
            <w:shd w:val="clear" w:color="auto" w:fill="D5DCE4" w:themeFill="text2" w:themeFillTint="33"/>
            <w:noWrap/>
            <w:hideMark/>
          </w:tcPr>
          <w:p w14:paraId="32D438C2" w14:textId="77777777" w:rsidR="00307785" w:rsidRPr="00307785" w:rsidRDefault="00307785" w:rsidP="00307785">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تموز 2018</w:t>
            </w:r>
          </w:p>
        </w:tc>
        <w:tc>
          <w:tcPr>
            <w:tcW w:w="0" w:type="auto"/>
            <w:shd w:val="clear" w:color="auto" w:fill="D5DCE4" w:themeFill="text2" w:themeFillTint="33"/>
            <w:noWrap/>
            <w:hideMark/>
          </w:tcPr>
          <w:p w14:paraId="12923AF4" w14:textId="77777777" w:rsidR="00307785" w:rsidRPr="00307785" w:rsidRDefault="00307785" w:rsidP="00307785">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تشرين الأول 2018</w:t>
            </w:r>
          </w:p>
        </w:tc>
        <w:tc>
          <w:tcPr>
            <w:tcW w:w="0" w:type="auto"/>
            <w:shd w:val="clear" w:color="auto" w:fill="D5DCE4" w:themeFill="text2" w:themeFillTint="33"/>
            <w:noWrap/>
            <w:hideMark/>
          </w:tcPr>
          <w:p w14:paraId="0EEC5944" w14:textId="77777777" w:rsidR="00307785" w:rsidRPr="00307785" w:rsidRDefault="00307785" w:rsidP="00307785">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كانون الثاني 2019</w:t>
            </w:r>
          </w:p>
        </w:tc>
        <w:tc>
          <w:tcPr>
            <w:tcW w:w="0" w:type="auto"/>
            <w:shd w:val="clear" w:color="auto" w:fill="D5DCE4" w:themeFill="text2" w:themeFillTint="33"/>
            <w:noWrap/>
            <w:hideMark/>
          </w:tcPr>
          <w:p w14:paraId="1C294924" w14:textId="77777777" w:rsidR="00307785" w:rsidRPr="00307785" w:rsidRDefault="00307785" w:rsidP="00307785">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حزيران 2019</w:t>
            </w:r>
          </w:p>
        </w:tc>
        <w:tc>
          <w:tcPr>
            <w:tcW w:w="0" w:type="auto"/>
            <w:shd w:val="clear" w:color="auto" w:fill="D5DCE4" w:themeFill="text2" w:themeFillTint="33"/>
            <w:noWrap/>
            <w:hideMark/>
          </w:tcPr>
          <w:p w14:paraId="76E7AFD5" w14:textId="77777777" w:rsidR="00307785" w:rsidRPr="00307785" w:rsidRDefault="00307785" w:rsidP="00307785">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كانون الأول 2019</w:t>
            </w:r>
          </w:p>
        </w:tc>
      </w:tr>
      <w:tr w:rsidR="00307785" w:rsidRPr="00307785" w14:paraId="410ADA58" w14:textId="77777777" w:rsidTr="0030778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1004D7" w14:textId="77777777" w:rsidR="00307785" w:rsidRPr="00307785" w:rsidRDefault="00307785" w:rsidP="00307785">
            <w:pPr>
              <w:bidi/>
              <w:rPr>
                <w:rFonts w:ascii="Sakkal Majalla" w:eastAsia="Times New Roman" w:hAnsi="Sakkal Majalla" w:cs="Sakkal Majalla"/>
                <w:color w:val="000000"/>
                <w:sz w:val="24"/>
                <w:szCs w:val="24"/>
                <w:rtl/>
              </w:rPr>
            </w:pPr>
            <w:r w:rsidRPr="00307785">
              <w:rPr>
                <w:rFonts w:ascii="Sakkal Majalla" w:eastAsia="Times New Roman" w:hAnsi="Sakkal Majalla" w:cs="Sakkal Majalla"/>
                <w:color w:val="000000"/>
                <w:sz w:val="24"/>
                <w:szCs w:val="24"/>
                <w:rtl/>
              </w:rPr>
              <w:t>توفير شبكات الأمان الاجتماعي لمساعدة الفقراء والمحتاجين من المواطنين</w:t>
            </w:r>
          </w:p>
        </w:tc>
        <w:tc>
          <w:tcPr>
            <w:tcW w:w="0" w:type="auto"/>
            <w:noWrap/>
            <w:vAlign w:val="center"/>
            <w:hideMark/>
          </w:tcPr>
          <w:p w14:paraId="44967097"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58</w:t>
            </w:r>
          </w:p>
        </w:tc>
        <w:tc>
          <w:tcPr>
            <w:tcW w:w="0" w:type="auto"/>
            <w:noWrap/>
            <w:vAlign w:val="center"/>
            <w:hideMark/>
          </w:tcPr>
          <w:p w14:paraId="5A6A2B71"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25</w:t>
            </w:r>
          </w:p>
        </w:tc>
        <w:tc>
          <w:tcPr>
            <w:tcW w:w="0" w:type="auto"/>
            <w:noWrap/>
            <w:vAlign w:val="center"/>
            <w:hideMark/>
          </w:tcPr>
          <w:p w14:paraId="36117F0B"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25</w:t>
            </w:r>
          </w:p>
        </w:tc>
        <w:tc>
          <w:tcPr>
            <w:tcW w:w="0" w:type="auto"/>
            <w:noWrap/>
            <w:vAlign w:val="center"/>
            <w:hideMark/>
          </w:tcPr>
          <w:p w14:paraId="58439F8A"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30</w:t>
            </w:r>
          </w:p>
        </w:tc>
        <w:tc>
          <w:tcPr>
            <w:tcW w:w="0" w:type="auto"/>
            <w:noWrap/>
            <w:vAlign w:val="center"/>
            <w:hideMark/>
          </w:tcPr>
          <w:p w14:paraId="354C431B"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31</w:t>
            </w:r>
          </w:p>
        </w:tc>
        <w:tc>
          <w:tcPr>
            <w:tcW w:w="0" w:type="auto"/>
            <w:shd w:val="clear" w:color="auto" w:fill="D5DCE4" w:themeFill="text2" w:themeFillTint="33"/>
            <w:noWrap/>
            <w:vAlign w:val="center"/>
            <w:hideMark/>
          </w:tcPr>
          <w:p w14:paraId="49B731B5"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49</w:t>
            </w:r>
          </w:p>
        </w:tc>
        <w:tc>
          <w:tcPr>
            <w:tcW w:w="0" w:type="auto"/>
            <w:shd w:val="clear" w:color="auto" w:fill="D5DCE4" w:themeFill="text2" w:themeFillTint="33"/>
            <w:noWrap/>
            <w:vAlign w:val="center"/>
            <w:hideMark/>
          </w:tcPr>
          <w:p w14:paraId="13FAD0DC"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26</w:t>
            </w:r>
          </w:p>
        </w:tc>
        <w:tc>
          <w:tcPr>
            <w:tcW w:w="0" w:type="auto"/>
            <w:shd w:val="clear" w:color="auto" w:fill="D5DCE4" w:themeFill="text2" w:themeFillTint="33"/>
            <w:noWrap/>
            <w:vAlign w:val="center"/>
            <w:hideMark/>
          </w:tcPr>
          <w:p w14:paraId="182B552D"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28</w:t>
            </w:r>
          </w:p>
        </w:tc>
        <w:tc>
          <w:tcPr>
            <w:tcW w:w="0" w:type="auto"/>
            <w:shd w:val="clear" w:color="auto" w:fill="D5DCE4" w:themeFill="text2" w:themeFillTint="33"/>
            <w:noWrap/>
            <w:vAlign w:val="center"/>
            <w:hideMark/>
          </w:tcPr>
          <w:p w14:paraId="516F5D3D"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31</w:t>
            </w:r>
          </w:p>
        </w:tc>
        <w:tc>
          <w:tcPr>
            <w:tcW w:w="0" w:type="auto"/>
            <w:shd w:val="clear" w:color="auto" w:fill="D5DCE4" w:themeFill="text2" w:themeFillTint="33"/>
            <w:noWrap/>
            <w:vAlign w:val="center"/>
            <w:hideMark/>
          </w:tcPr>
          <w:p w14:paraId="3858C859"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35</w:t>
            </w:r>
          </w:p>
        </w:tc>
      </w:tr>
      <w:tr w:rsidR="00307785" w:rsidRPr="00307785" w14:paraId="3443CA27"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673DE8" w14:textId="77777777" w:rsidR="00307785" w:rsidRPr="00307785" w:rsidRDefault="00307785" w:rsidP="00307785">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محاسبة ومعاقبة المسؤولين الذين لا يعملون على خدمة وراحة المراجعين في مختلف مرافق وخدمات الدولة او لا يراعي المال العام.</w:t>
            </w:r>
          </w:p>
        </w:tc>
        <w:tc>
          <w:tcPr>
            <w:tcW w:w="0" w:type="auto"/>
            <w:noWrap/>
            <w:vAlign w:val="center"/>
            <w:hideMark/>
          </w:tcPr>
          <w:p w14:paraId="0BBEC241"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52</w:t>
            </w:r>
          </w:p>
        </w:tc>
        <w:tc>
          <w:tcPr>
            <w:tcW w:w="0" w:type="auto"/>
            <w:noWrap/>
            <w:vAlign w:val="center"/>
            <w:hideMark/>
          </w:tcPr>
          <w:p w14:paraId="302EEA57"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30</w:t>
            </w:r>
          </w:p>
        </w:tc>
        <w:tc>
          <w:tcPr>
            <w:tcW w:w="0" w:type="auto"/>
            <w:noWrap/>
            <w:vAlign w:val="center"/>
            <w:hideMark/>
          </w:tcPr>
          <w:p w14:paraId="12E0E453"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30</w:t>
            </w:r>
          </w:p>
        </w:tc>
        <w:tc>
          <w:tcPr>
            <w:tcW w:w="0" w:type="auto"/>
            <w:noWrap/>
            <w:vAlign w:val="center"/>
            <w:hideMark/>
          </w:tcPr>
          <w:p w14:paraId="58A3FA06"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0" w:type="auto"/>
            <w:noWrap/>
            <w:vAlign w:val="center"/>
            <w:hideMark/>
          </w:tcPr>
          <w:p w14:paraId="25BBA906"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28</w:t>
            </w:r>
          </w:p>
        </w:tc>
        <w:tc>
          <w:tcPr>
            <w:tcW w:w="0" w:type="auto"/>
            <w:shd w:val="clear" w:color="auto" w:fill="D5DCE4" w:themeFill="text2" w:themeFillTint="33"/>
            <w:noWrap/>
            <w:vAlign w:val="center"/>
            <w:hideMark/>
          </w:tcPr>
          <w:p w14:paraId="2B5013C9"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46</w:t>
            </w:r>
          </w:p>
        </w:tc>
        <w:tc>
          <w:tcPr>
            <w:tcW w:w="0" w:type="auto"/>
            <w:shd w:val="clear" w:color="auto" w:fill="D5DCE4" w:themeFill="text2" w:themeFillTint="33"/>
            <w:noWrap/>
            <w:vAlign w:val="center"/>
            <w:hideMark/>
          </w:tcPr>
          <w:p w14:paraId="3A13E03C"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29</w:t>
            </w:r>
          </w:p>
        </w:tc>
        <w:tc>
          <w:tcPr>
            <w:tcW w:w="0" w:type="auto"/>
            <w:shd w:val="clear" w:color="auto" w:fill="D5DCE4" w:themeFill="text2" w:themeFillTint="33"/>
            <w:noWrap/>
            <w:vAlign w:val="center"/>
            <w:hideMark/>
          </w:tcPr>
          <w:p w14:paraId="278E2BF3"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29</w:t>
            </w:r>
          </w:p>
        </w:tc>
        <w:tc>
          <w:tcPr>
            <w:tcW w:w="0" w:type="auto"/>
            <w:shd w:val="clear" w:color="auto" w:fill="D5DCE4" w:themeFill="text2" w:themeFillTint="33"/>
            <w:noWrap/>
            <w:vAlign w:val="center"/>
            <w:hideMark/>
          </w:tcPr>
          <w:p w14:paraId="1438CE11"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0" w:type="auto"/>
            <w:shd w:val="clear" w:color="auto" w:fill="D5DCE4" w:themeFill="text2" w:themeFillTint="33"/>
            <w:noWrap/>
            <w:vAlign w:val="center"/>
            <w:hideMark/>
          </w:tcPr>
          <w:p w14:paraId="62460BE9"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31</w:t>
            </w:r>
          </w:p>
        </w:tc>
      </w:tr>
      <w:tr w:rsidR="00307785" w:rsidRPr="00307785" w14:paraId="41F3ABAB" w14:textId="77777777" w:rsidTr="0030778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AF1236" w14:textId="77777777" w:rsidR="00307785" w:rsidRPr="00307785" w:rsidRDefault="00307785" w:rsidP="00307785">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التسريع في انجاز مشروع الحكومة الالكترونية للارتقاء بنوعية الخدمات والتخلص من البيروقراطية وضبط النفقات الحكومية</w:t>
            </w:r>
          </w:p>
        </w:tc>
        <w:tc>
          <w:tcPr>
            <w:tcW w:w="0" w:type="auto"/>
            <w:noWrap/>
            <w:vAlign w:val="center"/>
            <w:hideMark/>
          </w:tcPr>
          <w:p w14:paraId="025A6582"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61</w:t>
            </w:r>
          </w:p>
        </w:tc>
        <w:tc>
          <w:tcPr>
            <w:tcW w:w="0" w:type="auto"/>
            <w:noWrap/>
            <w:vAlign w:val="center"/>
            <w:hideMark/>
          </w:tcPr>
          <w:p w14:paraId="60F4CF11"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45</w:t>
            </w:r>
          </w:p>
        </w:tc>
        <w:tc>
          <w:tcPr>
            <w:tcW w:w="0" w:type="auto"/>
            <w:noWrap/>
            <w:vAlign w:val="center"/>
            <w:hideMark/>
          </w:tcPr>
          <w:p w14:paraId="2AB8AAC7"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46</w:t>
            </w:r>
          </w:p>
        </w:tc>
        <w:tc>
          <w:tcPr>
            <w:tcW w:w="0" w:type="auto"/>
            <w:noWrap/>
            <w:vAlign w:val="center"/>
            <w:hideMark/>
          </w:tcPr>
          <w:p w14:paraId="097C587B"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48</w:t>
            </w:r>
          </w:p>
        </w:tc>
        <w:tc>
          <w:tcPr>
            <w:tcW w:w="0" w:type="auto"/>
            <w:noWrap/>
            <w:vAlign w:val="center"/>
            <w:hideMark/>
          </w:tcPr>
          <w:p w14:paraId="025B2567"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49</w:t>
            </w:r>
          </w:p>
        </w:tc>
        <w:tc>
          <w:tcPr>
            <w:tcW w:w="0" w:type="auto"/>
            <w:shd w:val="clear" w:color="auto" w:fill="D5DCE4" w:themeFill="text2" w:themeFillTint="33"/>
            <w:noWrap/>
            <w:vAlign w:val="center"/>
            <w:hideMark/>
          </w:tcPr>
          <w:p w14:paraId="7DB6952A"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59</w:t>
            </w:r>
          </w:p>
        </w:tc>
        <w:tc>
          <w:tcPr>
            <w:tcW w:w="0" w:type="auto"/>
            <w:shd w:val="clear" w:color="auto" w:fill="D5DCE4" w:themeFill="text2" w:themeFillTint="33"/>
            <w:noWrap/>
            <w:vAlign w:val="center"/>
            <w:hideMark/>
          </w:tcPr>
          <w:p w14:paraId="608567AA"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43</w:t>
            </w:r>
          </w:p>
        </w:tc>
        <w:tc>
          <w:tcPr>
            <w:tcW w:w="0" w:type="auto"/>
            <w:shd w:val="clear" w:color="auto" w:fill="D5DCE4" w:themeFill="text2" w:themeFillTint="33"/>
            <w:noWrap/>
            <w:vAlign w:val="center"/>
            <w:hideMark/>
          </w:tcPr>
          <w:p w14:paraId="78E6DBD1"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45</w:t>
            </w:r>
          </w:p>
        </w:tc>
        <w:tc>
          <w:tcPr>
            <w:tcW w:w="0" w:type="auto"/>
            <w:shd w:val="clear" w:color="auto" w:fill="D5DCE4" w:themeFill="text2" w:themeFillTint="33"/>
            <w:noWrap/>
            <w:vAlign w:val="center"/>
            <w:hideMark/>
          </w:tcPr>
          <w:p w14:paraId="4B8BD2D1"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43</w:t>
            </w:r>
          </w:p>
        </w:tc>
        <w:tc>
          <w:tcPr>
            <w:tcW w:w="0" w:type="auto"/>
            <w:shd w:val="clear" w:color="auto" w:fill="D5DCE4" w:themeFill="text2" w:themeFillTint="33"/>
            <w:noWrap/>
            <w:vAlign w:val="center"/>
            <w:hideMark/>
          </w:tcPr>
          <w:p w14:paraId="4E23795C"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48</w:t>
            </w:r>
          </w:p>
        </w:tc>
      </w:tr>
      <w:tr w:rsidR="00307785" w:rsidRPr="00307785" w14:paraId="1B36E56C"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0D9284" w14:textId="77777777" w:rsidR="00307785" w:rsidRPr="00307785" w:rsidRDefault="00307785" w:rsidP="00307785">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مواصلة مسيرة الإصلاح السياسي والبناء على ما تم إنجازه</w:t>
            </w:r>
          </w:p>
        </w:tc>
        <w:tc>
          <w:tcPr>
            <w:tcW w:w="0" w:type="auto"/>
            <w:noWrap/>
            <w:vAlign w:val="center"/>
            <w:hideMark/>
          </w:tcPr>
          <w:p w14:paraId="6FBAB229"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57</w:t>
            </w:r>
          </w:p>
        </w:tc>
        <w:tc>
          <w:tcPr>
            <w:tcW w:w="0" w:type="auto"/>
            <w:noWrap/>
            <w:vAlign w:val="center"/>
            <w:hideMark/>
          </w:tcPr>
          <w:p w14:paraId="6851B16C"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0" w:type="auto"/>
            <w:noWrap/>
            <w:vAlign w:val="center"/>
            <w:hideMark/>
          </w:tcPr>
          <w:p w14:paraId="2110770B"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0" w:type="auto"/>
            <w:noWrap/>
            <w:vAlign w:val="center"/>
            <w:hideMark/>
          </w:tcPr>
          <w:p w14:paraId="0FB3AFAD"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33</w:t>
            </w:r>
          </w:p>
        </w:tc>
        <w:tc>
          <w:tcPr>
            <w:tcW w:w="0" w:type="auto"/>
            <w:noWrap/>
            <w:vAlign w:val="center"/>
            <w:hideMark/>
          </w:tcPr>
          <w:p w14:paraId="7B6728AE"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34</w:t>
            </w:r>
          </w:p>
        </w:tc>
        <w:tc>
          <w:tcPr>
            <w:tcW w:w="0" w:type="auto"/>
            <w:shd w:val="clear" w:color="auto" w:fill="D5DCE4" w:themeFill="text2" w:themeFillTint="33"/>
            <w:noWrap/>
            <w:vAlign w:val="center"/>
            <w:hideMark/>
          </w:tcPr>
          <w:p w14:paraId="3F909B30"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49</w:t>
            </w:r>
          </w:p>
        </w:tc>
        <w:tc>
          <w:tcPr>
            <w:tcW w:w="0" w:type="auto"/>
            <w:shd w:val="clear" w:color="auto" w:fill="D5DCE4" w:themeFill="text2" w:themeFillTint="33"/>
            <w:noWrap/>
            <w:vAlign w:val="center"/>
            <w:hideMark/>
          </w:tcPr>
          <w:p w14:paraId="299E6392"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31</w:t>
            </w:r>
          </w:p>
        </w:tc>
        <w:tc>
          <w:tcPr>
            <w:tcW w:w="0" w:type="auto"/>
            <w:shd w:val="clear" w:color="auto" w:fill="D5DCE4" w:themeFill="text2" w:themeFillTint="33"/>
            <w:noWrap/>
            <w:vAlign w:val="center"/>
            <w:hideMark/>
          </w:tcPr>
          <w:p w14:paraId="3C5E976E"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33</w:t>
            </w:r>
          </w:p>
        </w:tc>
        <w:tc>
          <w:tcPr>
            <w:tcW w:w="0" w:type="auto"/>
            <w:shd w:val="clear" w:color="auto" w:fill="D5DCE4" w:themeFill="text2" w:themeFillTint="33"/>
            <w:noWrap/>
            <w:vAlign w:val="center"/>
            <w:hideMark/>
          </w:tcPr>
          <w:p w14:paraId="13E42411"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30</w:t>
            </w:r>
          </w:p>
        </w:tc>
        <w:tc>
          <w:tcPr>
            <w:tcW w:w="0" w:type="auto"/>
            <w:shd w:val="clear" w:color="auto" w:fill="D5DCE4" w:themeFill="text2" w:themeFillTint="33"/>
            <w:noWrap/>
            <w:vAlign w:val="center"/>
            <w:hideMark/>
          </w:tcPr>
          <w:p w14:paraId="32485022"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35</w:t>
            </w:r>
          </w:p>
        </w:tc>
      </w:tr>
      <w:tr w:rsidR="00307785" w:rsidRPr="00307785" w14:paraId="3C9704C3" w14:textId="77777777" w:rsidTr="0030778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0C1523" w14:textId="77777777" w:rsidR="00307785" w:rsidRPr="00307785" w:rsidRDefault="00307785" w:rsidP="00307785">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دعم مجالس المحافظات والمجالس البلدية وتمكينها من القيام بواجباتها بشكل ينعكس على المواطن.</w:t>
            </w:r>
          </w:p>
        </w:tc>
        <w:tc>
          <w:tcPr>
            <w:tcW w:w="0" w:type="auto"/>
            <w:noWrap/>
            <w:vAlign w:val="center"/>
            <w:hideMark/>
          </w:tcPr>
          <w:p w14:paraId="7E939C54"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58</w:t>
            </w:r>
          </w:p>
        </w:tc>
        <w:tc>
          <w:tcPr>
            <w:tcW w:w="0" w:type="auto"/>
            <w:noWrap/>
            <w:vAlign w:val="center"/>
            <w:hideMark/>
          </w:tcPr>
          <w:p w14:paraId="7FE140B1"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31</w:t>
            </w:r>
          </w:p>
        </w:tc>
        <w:tc>
          <w:tcPr>
            <w:tcW w:w="0" w:type="auto"/>
            <w:noWrap/>
            <w:vAlign w:val="center"/>
            <w:hideMark/>
          </w:tcPr>
          <w:p w14:paraId="7F7BC201"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0" w:type="auto"/>
            <w:noWrap/>
            <w:vAlign w:val="center"/>
            <w:hideMark/>
          </w:tcPr>
          <w:p w14:paraId="49CE9C5F"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36</w:t>
            </w:r>
          </w:p>
        </w:tc>
        <w:tc>
          <w:tcPr>
            <w:tcW w:w="0" w:type="auto"/>
            <w:noWrap/>
            <w:vAlign w:val="center"/>
            <w:hideMark/>
          </w:tcPr>
          <w:p w14:paraId="1651B3AB"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36</w:t>
            </w:r>
          </w:p>
        </w:tc>
        <w:tc>
          <w:tcPr>
            <w:tcW w:w="0" w:type="auto"/>
            <w:shd w:val="clear" w:color="auto" w:fill="D5DCE4" w:themeFill="text2" w:themeFillTint="33"/>
            <w:noWrap/>
            <w:vAlign w:val="center"/>
            <w:hideMark/>
          </w:tcPr>
          <w:p w14:paraId="576661B7"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49</w:t>
            </w:r>
          </w:p>
        </w:tc>
        <w:tc>
          <w:tcPr>
            <w:tcW w:w="0" w:type="auto"/>
            <w:shd w:val="clear" w:color="auto" w:fill="D5DCE4" w:themeFill="text2" w:themeFillTint="33"/>
            <w:noWrap/>
            <w:vAlign w:val="center"/>
            <w:hideMark/>
          </w:tcPr>
          <w:p w14:paraId="0DBF84F9"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30</w:t>
            </w:r>
          </w:p>
        </w:tc>
        <w:tc>
          <w:tcPr>
            <w:tcW w:w="0" w:type="auto"/>
            <w:shd w:val="clear" w:color="auto" w:fill="D5DCE4" w:themeFill="text2" w:themeFillTint="33"/>
            <w:noWrap/>
            <w:vAlign w:val="center"/>
            <w:hideMark/>
          </w:tcPr>
          <w:p w14:paraId="075CEF9F"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0" w:type="auto"/>
            <w:shd w:val="clear" w:color="auto" w:fill="D5DCE4" w:themeFill="text2" w:themeFillTint="33"/>
            <w:noWrap/>
            <w:vAlign w:val="center"/>
            <w:hideMark/>
          </w:tcPr>
          <w:p w14:paraId="13614BDB"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28</w:t>
            </w:r>
          </w:p>
        </w:tc>
        <w:tc>
          <w:tcPr>
            <w:tcW w:w="0" w:type="auto"/>
            <w:shd w:val="clear" w:color="auto" w:fill="D5DCE4" w:themeFill="text2" w:themeFillTint="33"/>
            <w:noWrap/>
            <w:vAlign w:val="center"/>
            <w:hideMark/>
          </w:tcPr>
          <w:p w14:paraId="16A7C0AA"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35</w:t>
            </w:r>
          </w:p>
        </w:tc>
      </w:tr>
      <w:tr w:rsidR="00307785" w:rsidRPr="00307785" w14:paraId="11E978D8"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9E7FDD" w14:textId="77777777" w:rsidR="00307785" w:rsidRPr="00307785" w:rsidRDefault="00307785" w:rsidP="00307785">
            <w:pPr>
              <w:bidi/>
              <w:rPr>
                <w:rFonts w:ascii="Sakkal Majalla" w:eastAsia="Times New Roman" w:hAnsi="Sakkal Majalla" w:cs="Sakkal Majalla"/>
                <w:color w:val="FF0000"/>
                <w:sz w:val="24"/>
                <w:szCs w:val="24"/>
              </w:rPr>
            </w:pPr>
            <w:r w:rsidRPr="00307785">
              <w:rPr>
                <w:rFonts w:ascii="Sakkal Majalla" w:eastAsia="Times New Roman" w:hAnsi="Sakkal Majalla" w:cs="Sakkal Majalla"/>
                <w:color w:val="FF0000"/>
                <w:sz w:val="24"/>
                <w:szCs w:val="24"/>
                <w:rtl/>
              </w:rPr>
              <w:t>انجاز مشروع قانون ضريبة الدخل بعد التشاور مع كافة الأطراف</w:t>
            </w:r>
          </w:p>
        </w:tc>
        <w:tc>
          <w:tcPr>
            <w:tcW w:w="0" w:type="auto"/>
            <w:noWrap/>
            <w:vAlign w:val="center"/>
            <w:hideMark/>
          </w:tcPr>
          <w:p w14:paraId="439BFEA7"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tl/>
              </w:rPr>
            </w:pPr>
            <w:r w:rsidRPr="00307785">
              <w:rPr>
                <w:rFonts w:ascii="Sakkal Majalla" w:eastAsia="Times New Roman" w:hAnsi="Sakkal Majalla" w:cs="Sakkal Majalla"/>
                <w:b/>
                <w:bCs/>
                <w:color w:val="FF0000"/>
                <w:sz w:val="24"/>
                <w:szCs w:val="24"/>
              </w:rPr>
              <w:t>58</w:t>
            </w:r>
          </w:p>
        </w:tc>
        <w:tc>
          <w:tcPr>
            <w:tcW w:w="0" w:type="auto"/>
            <w:noWrap/>
            <w:vAlign w:val="center"/>
            <w:hideMark/>
          </w:tcPr>
          <w:p w14:paraId="52851D71"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22</w:t>
            </w:r>
          </w:p>
        </w:tc>
        <w:tc>
          <w:tcPr>
            <w:tcW w:w="0" w:type="auto"/>
            <w:noWrap/>
            <w:vAlign w:val="center"/>
            <w:hideMark/>
          </w:tcPr>
          <w:p w14:paraId="57C74A8C"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24</w:t>
            </w:r>
          </w:p>
        </w:tc>
        <w:tc>
          <w:tcPr>
            <w:tcW w:w="0" w:type="auto"/>
            <w:noWrap/>
            <w:vAlign w:val="center"/>
            <w:hideMark/>
          </w:tcPr>
          <w:p w14:paraId="1383B62D"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Pr>
                <w:rFonts w:ascii="Sakkal Majalla" w:eastAsia="Times New Roman" w:hAnsi="Sakkal Majalla" w:cs="Sakkal Majalla"/>
                <w:b/>
                <w:bCs/>
                <w:color w:val="FF0000"/>
                <w:sz w:val="24"/>
                <w:szCs w:val="24"/>
              </w:rPr>
              <w:t>--</w:t>
            </w:r>
          </w:p>
        </w:tc>
        <w:tc>
          <w:tcPr>
            <w:tcW w:w="0" w:type="auto"/>
            <w:noWrap/>
            <w:vAlign w:val="center"/>
            <w:hideMark/>
          </w:tcPr>
          <w:p w14:paraId="3EF0A39B"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w:t>
            </w:r>
          </w:p>
        </w:tc>
        <w:tc>
          <w:tcPr>
            <w:tcW w:w="0" w:type="auto"/>
            <w:shd w:val="clear" w:color="auto" w:fill="D5DCE4" w:themeFill="text2" w:themeFillTint="33"/>
            <w:noWrap/>
            <w:vAlign w:val="center"/>
            <w:hideMark/>
          </w:tcPr>
          <w:p w14:paraId="30C1412F"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61</w:t>
            </w:r>
          </w:p>
        </w:tc>
        <w:tc>
          <w:tcPr>
            <w:tcW w:w="0" w:type="auto"/>
            <w:shd w:val="clear" w:color="auto" w:fill="D5DCE4" w:themeFill="text2" w:themeFillTint="33"/>
            <w:noWrap/>
            <w:vAlign w:val="center"/>
            <w:hideMark/>
          </w:tcPr>
          <w:p w14:paraId="00EE73AE"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24</w:t>
            </w:r>
          </w:p>
        </w:tc>
        <w:tc>
          <w:tcPr>
            <w:tcW w:w="0" w:type="auto"/>
            <w:shd w:val="clear" w:color="auto" w:fill="D5DCE4" w:themeFill="text2" w:themeFillTint="33"/>
            <w:noWrap/>
            <w:vAlign w:val="center"/>
            <w:hideMark/>
          </w:tcPr>
          <w:p w14:paraId="56D89840"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36</w:t>
            </w:r>
          </w:p>
        </w:tc>
        <w:tc>
          <w:tcPr>
            <w:tcW w:w="0" w:type="auto"/>
            <w:shd w:val="clear" w:color="auto" w:fill="D5DCE4" w:themeFill="text2" w:themeFillTint="33"/>
            <w:noWrap/>
            <w:vAlign w:val="center"/>
            <w:hideMark/>
          </w:tcPr>
          <w:p w14:paraId="4E55B860"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Pr>
                <w:rFonts w:ascii="Sakkal Majalla" w:eastAsia="Times New Roman" w:hAnsi="Sakkal Majalla" w:cs="Sakkal Majalla"/>
                <w:b/>
                <w:bCs/>
                <w:color w:val="FF0000"/>
                <w:sz w:val="24"/>
                <w:szCs w:val="24"/>
              </w:rPr>
              <w:t>--</w:t>
            </w:r>
          </w:p>
        </w:tc>
        <w:tc>
          <w:tcPr>
            <w:tcW w:w="0" w:type="auto"/>
            <w:shd w:val="clear" w:color="auto" w:fill="D5DCE4" w:themeFill="text2" w:themeFillTint="33"/>
            <w:noWrap/>
            <w:vAlign w:val="center"/>
            <w:hideMark/>
          </w:tcPr>
          <w:p w14:paraId="498F1A1C"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w:t>
            </w:r>
          </w:p>
        </w:tc>
      </w:tr>
      <w:tr w:rsidR="00307785" w:rsidRPr="00307785" w14:paraId="140ED31E" w14:textId="77777777" w:rsidTr="0030778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CDB3AF" w14:textId="77777777" w:rsidR="00307785" w:rsidRPr="00307785" w:rsidRDefault="00307785" w:rsidP="00307785">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إطلاق طاقات الاقتصاد الأردني وتحفيزه ليستعيد إمكانية النمو والمنافسة وتوفير فرص العمل</w:t>
            </w:r>
          </w:p>
        </w:tc>
        <w:tc>
          <w:tcPr>
            <w:tcW w:w="0" w:type="auto"/>
            <w:noWrap/>
            <w:vAlign w:val="center"/>
            <w:hideMark/>
          </w:tcPr>
          <w:p w14:paraId="227329C7"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55</w:t>
            </w:r>
          </w:p>
        </w:tc>
        <w:tc>
          <w:tcPr>
            <w:tcW w:w="0" w:type="auto"/>
            <w:noWrap/>
            <w:vAlign w:val="center"/>
            <w:hideMark/>
          </w:tcPr>
          <w:p w14:paraId="37166BAB"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23</w:t>
            </w:r>
          </w:p>
        </w:tc>
        <w:tc>
          <w:tcPr>
            <w:tcW w:w="0" w:type="auto"/>
            <w:noWrap/>
            <w:vAlign w:val="center"/>
            <w:hideMark/>
          </w:tcPr>
          <w:p w14:paraId="722D57AF"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23</w:t>
            </w:r>
          </w:p>
        </w:tc>
        <w:tc>
          <w:tcPr>
            <w:tcW w:w="0" w:type="auto"/>
            <w:noWrap/>
            <w:vAlign w:val="center"/>
            <w:hideMark/>
          </w:tcPr>
          <w:p w14:paraId="5089C93D"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23</w:t>
            </w:r>
          </w:p>
        </w:tc>
        <w:tc>
          <w:tcPr>
            <w:tcW w:w="0" w:type="auto"/>
            <w:noWrap/>
            <w:vAlign w:val="center"/>
            <w:hideMark/>
          </w:tcPr>
          <w:p w14:paraId="50F9FBF5"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24</w:t>
            </w:r>
          </w:p>
        </w:tc>
        <w:tc>
          <w:tcPr>
            <w:tcW w:w="0" w:type="auto"/>
            <w:shd w:val="clear" w:color="auto" w:fill="D5DCE4" w:themeFill="text2" w:themeFillTint="33"/>
            <w:noWrap/>
            <w:vAlign w:val="center"/>
            <w:hideMark/>
          </w:tcPr>
          <w:p w14:paraId="2143B4D5"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48</w:t>
            </w:r>
          </w:p>
        </w:tc>
        <w:tc>
          <w:tcPr>
            <w:tcW w:w="0" w:type="auto"/>
            <w:shd w:val="clear" w:color="auto" w:fill="D5DCE4" w:themeFill="text2" w:themeFillTint="33"/>
            <w:noWrap/>
            <w:vAlign w:val="center"/>
            <w:hideMark/>
          </w:tcPr>
          <w:p w14:paraId="3D7D0627"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26</w:t>
            </w:r>
          </w:p>
        </w:tc>
        <w:tc>
          <w:tcPr>
            <w:tcW w:w="0" w:type="auto"/>
            <w:shd w:val="clear" w:color="auto" w:fill="D5DCE4" w:themeFill="text2" w:themeFillTint="33"/>
            <w:noWrap/>
            <w:vAlign w:val="center"/>
            <w:hideMark/>
          </w:tcPr>
          <w:p w14:paraId="0061D78B"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26</w:t>
            </w:r>
          </w:p>
        </w:tc>
        <w:tc>
          <w:tcPr>
            <w:tcW w:w="0" w:type="auto"/>
            <w:shd w:val="clear" w:color="auto" w:fill="D5DCE4" w:themeFill="text2" w:themeFillTint="33"/>
            <w:noWrap/>
            <w:vAlign w:val="center"/>
            <w:hideMark/>
          </w:tcPr>
          <w:p w14:paraId="4496AD03"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23</w:t>
            </w:r>
          </w:p>
        </w:tc>
        <w:tc>
          <w:tcPr>
            <w:tcW w:w="0" w:type="auto"/>
            <w:shd w:val="clear" w:color="auto" w:fill="D5DCE4" w:themeFill="text2" w:themeFillTint="33"/>
            <w:noWrap/>
            <w:vAlign w:val="center"/>
            <w:hideMark/>
          </w:tcPr>
          <w:p w14:paraId="63782ACD"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r>
      <w:tr w:rsidR="00307785" w:rsidRPr="00307785" w14:paraId="4CFA00DA" w14:textId="77777777" w:rsidTr="003077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C5D4CE" w14:textId="77777777" w:rsidR="00307785" w:rsidRPr="00307785" w:rsidRDefault="00307785" w:rsidP="00307785">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مراجعة شاملة للمنظومة الضريبية والعبء الضريبي بشكل متكامل.</w:t>
            </w:r>
          </w:p>
        </w:tc>
        <w:tc>
          <w:tcPr>
            <w:tcW w:w="0" w:type="auto"/>
            <w:noWrap/>
            <w:vAlign w:val="center"/>
            <w:hideMark/>
          </w:tcPr>
          <w:p w14:paraId="1B81B170"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54</w:t>
            </w:r>
          </w:p>
        </w:tc>
        <w:tc>
          <w:tcPr>
            <w:tcW w:w="0" w:type="auto"/>
            <w:noWrap/>
            <w:vAlign w:val="center"/>
            <w:hideMark/>
          </w:tcPr>
          <w:p w14:paraId="5980DDEB"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22</w:t>
            </w:r>
          </w:p>
        </w:tc>
        <w:tc>
          <w:tcPr>
            <w:tcW w:w="0" w:type="auto"/>
            <w:noWrap/>
            <w:vAlign w:val="center"/>
            <w:hideMark/>
          </w:tcPr>
          <w:p w14:paraId="3FCE5E1B"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22</w:t>
            </w:r>
          </w:p>
        </w:tc>
        <w:tc>
          <w:tcPr>
            <w:tcW w:w="0" w:type="auto"/>
            <w:noWrap/>
            <w:vAlign w:val="center"/>
            <w:hideMark/>
          </w:tcPr>
          <w:p w14:paraId="6AFD1490"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25</w:t>
            </w:r>
          </w:p>
        </w:tc>
        <w:tc>
          <w:tcPr>
            <w:tcW w:w="0" w:type="auto"/>
            <w:noWrap/>
            <w:vAlign w:val="center"/>
            <w:hideMark/>
          </w:tcPr>
          <w:p w14:paraId="0A0AC197"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25</w:t>
            </w:r>
          </w:p>
        </w:tc>
        <w:tc>
          <w:tcPr>
            <w:tcW w:w="0" w:type="auto"/>
            <w:shd w:val="clear" w:color="auto" w:fill="D5DCE4" w:themeFill="text2" w:themeFillTint="33"/>
            <w:noWrap/>
            <w:vAlign w:val="center"/>
            <w:hideMark/>
          </w:tcPr>
          <w:p w14:paraId="59B17946"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56</w:t>
            </w:r>
          </w:p>
        </w:tc>
        <w:tc>
          <w:tcPr>
            <w:tcW w:w="0" w:type="auto"/>
            <w:shd w:val="clear" w:color="auto" w:fill="D5DCE4" w:themeFill="text2" w:themeFillTint="33"/>
            <w:noWrap/>
            <w:vAlign w:val="center"/>
            <w:hideMark/>
          </w:tcPr>
          <w:p w14:paraId="08864DD9"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26</w:t>
            </w:r>
          </w:p>
        </w:tc>
        <w:tc>
          <w:tcPr>
            <w:tcW w:w="0" w:type="auto"/>
            <w:shd w:val="clear" w:color="auto" w:fill="D5DCE4" w:themeFill="text2" w:themeFillTint="33"/>
            <w:noWrap/>
            <w:vAlign w:val="center"/>
            <w:hideMark/>
          </w:tcPr>
          <w:p w14:paraId="23652206"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28</w:t>
            </w:r>
          </w:p>
        </w:tc>
        <w:tc>
          <w:tcPr>
            <w:tcW w:w="0" w:type="auto"/>
            <w:shd w:val="clear" w:color="auto" w:fill="D5DCE4" w:themeFill="text2" w:themeFillTint="33"/>
            <w:noWrap/>
            <w:vAlign w:val="center"/>
            <w:hideMark/>
          </w:tcPr>
          <w:p w14:paraId="79D70FC0"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28</w:t>
            </w:r>
          </w:p>
        </w:tc>
        <w:tc>
          <w:tcPr>
            <w:tcW w:w="0" w:type="auto"/>
            <w:shd w:val="clear" w:color="auto" w:fill="D5DCE4" w:themeFill="text2" w:themeFillTint="33"/>
            <w:noWrap/>
            <w:vAlign w:val="center"/>
            <w:hideMark/>
          </w:tcPr>
          <w:p w14:paraId="4A843535" w14:textId="77777777" w:rsidR="00307785" w:rsidRPr="00307785" w:rsidRDefault="00307785" w:rsidP="0030778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r>
      <w:tr w:rsidR="00307785" w:rsidRPr="00307785" w14:paraId="2EABF682" w14:textId="77777777" w:rsidTr="00307785">
        <w:trPr>
          <w:trHeight w:val="6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FF99CA" w14:textId="77777777" w:rsidR="00307785" w:rsidRPr="00307785" w:rsidRDefault="00307785" w:rsidP="00307785">
            <w:pPr>
              <w:bidi/>
              <w:jc w:val="center"/>
              <w:rPr>
                <w:rFonts w:ascii="Sakkal Majalla" w:eastAsia="Times New Roman" w:hAnsi="Sakkal Majalla" w:cs="Sakkal Majalla"/>
                <w:color w:val="000000"/>
                <w:sz w:val="24"/>
                <w:szCs w:val="24"/>
                <w:rtl/>
                <w:lang w:bidi="ar-JO"/>
              </w:rPr>
            </w:pPr>
            <w:r w:rsidRPr="00307785">
              <w:rPr>
                <w:rFonts w:ascii="Sakkal Majalla" w:eastAsia="Times New Roman" w:hAnsi="Sakkal Majalla" w:cs="Sakkal Majalla"/>
                <w:color w:val="000000"/>
                <w:sz w:val="24"/>
                <w:szCs w:val="24"/>
                <w:rtl/>
              </w:rPr>
              <w:t>المعدل</w:t>
            </w:r>
            <w:r>
              <w:rPr>
                <w:rFonts w:ascii="Sakkal Majalla" w:eastAsia="Times New Roman" w:hAnsi="Sakkal Majalla" w:cs="Sakkal Majalla"/>
                <w:color w:val="000000"/>
                <w:sz w:val="24"/>
                <w:szCs w:val="24"/>
              </w:rPr>
              <w:t xml:space="preserve">  </w:t>
            </w:r>
            <w:r>
              <w:rPr>
                <w:rFonts w:ascii="Sakkal Majalla" w:eastAsia="Times New Roman" w:hAnsi="Sakkal Majalla" w:cs="Sakkal Majalla" w:hint="cs"/>
                <w:color w:val="000000"/>
                <w:sz w:val="24"/>
                <w:szCs w:val="24"/>
                <w:rtl/>
              </w:rPr>
              <w:t>العام</w:t>
            </w:r>
          </w:p>
        </w:tc>
        <w:tc>
          <w:tcPr>
            <w:tcW w:w="0" w:type="auto"/>
            <w:noWrap/>
            <w:vAlign w:val="center"/>
            <w:hideMark/>
          </w:tcPr>
          <w:p w14:paraId="41BBB81E" w14:textId="77777777" w:rsidR="00307785" w:rsidRPr="00307785" w:rsidRDefault="00307785" w:rsidP="00307785">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57</w:t>
            </w:r>
          </w:p>
        </w:tc>
        <w:tc>
          <w:tcPr>
            <w:tcW w:w="0" w:type="auto"/>
            <w:noWrap/>
            <w:vAlign w:val="center"/>
            <w:hideMark/>
          </w:tcPr>
          <w:p w14:paraId="599339A7"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29</w:t>
            </w:r>
          </w:p>
        </w:tc>
        <w:tc>
          <w:tcPr>
            <w:tcW w:w="0" w:type="auto"/>
            <w:noWrap/>
            <w:vAlign w:val="center"/>
            <w:hideMark/>
          </w:tcPr>
          <w:p w14:paraId="0017A4F2"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29</w:t>
            </w:r>
          </w:p>
        </w:tc>
        <w:tc>
          <w:tcPr>
            <w:tcW w:w="0" w:type="auto"/>
            <w:noWrap/>
            <w:vAlign w:val="center"/>
            <w:hideMark/>
          </w:tcPr>
          <w:p w14:paraId="261F9342"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0" w:type="auto"/>
            <w:noWrap/>
            <w:vAlign w:val="center"/>
            <w:hideMark/>
          </w:tcPr>
          <w:p w14:paraId="24611F6D"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0" w:type="auto"/>
            <w:shd w:val="clear" w:color="auto" w:fill="D5DCE4" w:themeFill="text2" w:themeFillTint="33"/>
            <w:noWrap/>
            <w:vAlign w:val="center"/>
            <w:hideMark/>
          </w:tcPr>
          <w:p w14:paraId="3CFF4E8C"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52</w:t>
            </w:r>
          </w:p>
        </w:tc>
        <w:tc>
          <w:tcPr>
            <w:tcW w:w="0" w:type="auto"/>
            <w:shd w:val="clear" w:color="auto" w:fill="D5DCE4" w:themeFill="text2" w:themeFillTint="33"/>
            <w:noWrap/>
            <w:vAlign w:val="center"/>
            <w:hideMark/>
          </w:tcPr>
          <w:p w14:paraId="2975224F"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29</w:t>
            </w:r>
          </w:p>
        </w:tc>
        <w:tc>
          <w:tcPr>
            <w:tcW w:w="0" w:type="auto"/>
            <w:shd w:val="clear" w:color="auto" w:fill="D5DCE4" w:themeFill="text2" w:themeFillTint="33"/>
            <w:noWrap/>
            <w:vAlign w:val="center"/>
            <w:hideMark/>
          </w:tcPr>
          <w:p w14:paraId="0DB1F530"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0" w:type="auto"/>
            <w:shd w:val="clear" w:color="auto" w:fill="D5DCE4" w:themeFill="text2" w:themeFillTint="33"/>
            <w:noWrap/>
            <w:vAlign w:val="center"/>
            <w:hideMark/>
          </w:tcPr>
          <w:p w14:paraId="7F17E6A9"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31</w:t>
            </w:r>
          </w:p>
        </w:tc>
        <w:tc>
          <w:tcPr>
            <w:tcW w:w="0" w:type="auto"/>
            <w:shd w:val="clear" w:color="auto" w:fill="D5DCE4" w:themeFill="text2" w:themeFillTint="33"/>
            <w:noWrap/>
            <w:vAlign w:val="center"/>
            <w:hideMark/>
          </w:tcPr>
          <w:p w14:paraId="52F8D263" w14:textId="77777777" w:rsidR="00307785" w:rsidRPr="00307785" w:rsidRDefault="00307785" w:rsidP="0030778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36</w:t>
            </w:r>
          </w:p>
        </w:tc>
      </w:tr>
    </w:tbl>
    <w:p w14:paraId="161CAB33" w14:textId="77777777" w:rsidR="00132D3F" w:rsidRDefault="00132D3F" w:rsidP="00F5603C">
      <w:pPr>
        <w:jc w:val="center"/>
        <w:rPr>
          <w:sz w:val="28"/>
          <w:szCs w:val="28"/>
          <w:lang w:bidi="ar-JO"/>
        </w:rPr>
        <w:sectPr w:rsidR="00132D3F" w:rsidSect="00132D3F">
          <w:pgSz w:w="15840" w:h="12240" w:orient="landscape"/>
          <w:pgMar w:top="1800" w:right="1440" w:bottom="1800" w:left="1440" w:header="720" w:footer="720" w:gutter="0"/>
          <w:cols w:space="720"/>
          <w:docGrid w:linePitch="360"/>
        </w:sectPr>
      </w:pPr>
    </w:p>
    <w:p w14:paraId="64E0926D" w14:textId="495F47FE" w:rsidR="007F6D6B" w:rsidRPr="0092273E" w:rsidRDefault="0092273E" w:rsidP="0092273E">
      <w:pPr>
        <w:shd w:val="clear" w:color="auto" w:fill="D9D9D9" w:themeFill="background1" w:themeFillShade="D9"/>
        <w:bidi/>
        <w:spacing w:line="276" w:lineRule="auto"/>
        <w:rPr>
          <w:rFonts w:ascii="Sakkal Majalla" w:hAnsi="Sakkal Majalla" w:cs="Sakkal Majalla"/>
          <w:b/>
          <w:bCs/>
          <w:color w:val="800000"/>
          <w:sz w:val="32"/>
          <w:szCs w:val="32"/>
          <w:rtl/>
          <w:lang w:bidi="ar-JO"/>
        </w:rPr>
      </w:pPr>
      <w:r>
        <w:rPr>
          <w:rFonts w:ascii="Sakkal Majalla" w:hAnsi="Sakkal Majalla" w:cs="Sakkal Majalla" w:hint="cs"/>
          <w:b/>
          <w:bCs/>
          <w:color w:val="800000"/>
          <w:sz w:val="32"/>
          <w:szCs w:val="32"/>
          <w:rtl/>
          <w:lang w:bidi="ar-JO"/>
        </w:rPr>
        <w:lastRenderedPageBreak/>
        <w:t xml:space="preserve">سادساً: </w:t>
      </w:r>
      <w:r w:rsidR="00BE74B1">
        <w:rPr>
          <w:rFonts w:ascii="Sakkal Majalla" w:hAnsi="Sakkal Majalla" w:cs="Sakkal Majalla" w:hint="cs"/>
          <w:b/>
          <w:bCs/>
          <w:color w:val="800000"/>
          <w:sz w:val="32"/>
          <w:szCs w:val="32"/>
          <w:rtl/>
          <w:lang w:bidi="ar-JO"/>
        </w:rPr>
        <w:t>الثقة بمؤسسات وأجهزة الدولة الأردنية</w:t>
      </w:r>
      <w:r w:rsidR="00605846">
        <w:rPr>
          <w:rFonts w:ascii="Sakkal Majalla" w:hAnsi="Sakkal Majalla" w:cs="Sakkal Majalla" w:hint="cs"/>
          <w:b/>
          <w:bCs/>
          <w:color w:val="800000"/>
          <w:sz w:val="32"/>
          <w:szCs w:val="32"/>
          <w:rtl/>
          <w:lang w:bidi="ar-JO"/>
        </w:rPr>
        <w:t>- العينة الوطنية</w:t>
      </w:r>
    </w:p>
    <w:p w14:paraId="165E43B4" w14:textId="35B2CFB4" w:rsidR="007F6D6B" w:rsidRDefault="00474CD0" w:rsidP="00BE74B1">
      <w:pPr>
        <w:pStyle w:val="ListParagraph"/>
        <w:bidi/>
        <w:spacing w:line="276" w:lineRule="auto"/>
        <w:rPr>
          <w:rFonts w:ascii="Sakkal Majalla" w:hAnsi="Sakkal Majalla" w:cs="Sakkal Majalla"/>
          <w:sz w:val="28"/>
          <w:szCs w:val="28"/>
          <w:rtl/>
          <w:lang w:bidi="ar-JO"/>
        </w:rPr>
      </w:pPr>
      <w:r w:rsidRPr="00474CD0">
        <w:rPr>
          <w:rFonts w:ascii="Sakkal Majalla" w:hAnsi="Sakkal Majalla" w:cs="Sakkal Majalla" w:hint="cs"/>
          <w:sz w:val="28"/>
          <w:szCs w:val="28"/>
          <w:rtl/>
          <w:lang w:bidi="ar-JO"/>
        </w:rPr>
        <w:t xml:space="preserve">تم سؤال </w:t>
      </w:r>
      <w:r w:rsidR="00605846">
        <w:rPr>
          <w:rFonts w:ascii="Sakkal Majalla" w:hAnsi="Sakkal Majalla" w:cs="Sakkal Majalla" w:hint="cs"/>
          <w:sz w:val="28"/>
          <w:szCs w:val="28"/>
          <w:rtl/>
          <w:lang w:bidi="ar-JO"/>
        </w:rPr>
        <w:t>مستجيب</w:t>
      </w:r>
      <w:r w:rsidR="00605846">
        <w:rPr>
          <w:rFonts w:ascii="Sakkal Majalla" w:hAnsi="Sakkal Majalla" w:cs="Sakkal Majalla" w:hint="eastAsia"/>
          <w:sz w:val="28"/>
          <w:szCs w:val="28"/>
          <w:rtl/>
          <w:lang w:bidi="ar-JO"/>
        </w:rPr>
        <w:t>ي</w:t>
      </w:r>
      <w:r w:rsidR="00605846">
        <w:rPr>
          <w:rFonts w:ascii="Sakkal Majalla" w:hAnsi="Sakkal Majalla" w:cs="Sakkal Majalla" w:hint="cs"/>
          <w:sz w:val="28"/>
          <w:szCs w:val="28"/>
          <w:rtl/>
          <w:lang w:bidi="ar-JO"/>
        </w:rPr>
        <w:t xml:space="preserve"> العينة الوطنية عن</w:t>
      </w:r>
      <w:r w:rsidRPr="00474CD0">
        <w:rPr>
          <w:rFonts w:ascii="Sakkal Majalla" w:hAnsi="Sakkal Majalla" w:cs="Sakkal Majalla" w:hint="cs"/>
          <w:sz w:val="28"/>
          <w:szCs w:val="28"/>
          <w:rtl/>
          <w:lang w:bidi="ar-JO"/>
        </w:rPr>
        <w:t xml:space="preserve"> </w:t>
      </w:r>
      <w:r w:rsidR="00BE74B1">
        <w:rPr>
          <w:rFonts w:ascii="Sakkal Majalla" w:hAnsi="Sakkal Majalla" w:cs="Sakkal Majalla" w:hint="cs"/>
          <w:sz w:val="28"/>
          <w:szCs w:val="28"/>
          <w:rtl/>
          <w:lang w:bidi="ar-JO"/>
        </w:rPr>
        <w:t>مدى ثقتهم بمؤسسات وأجهزة الدولة بصفة عامة، على مقياس متدرج (اثق</w:t>
      </w:r>
      <w:r w:rsidR="00BE74B1" w:rsidRPr="00BE74B1">
        <w:rPr>
          <w:rFonts w:ascii="Sakkal Majalla" w:hAnsi="Sakkal Majalla" w:cs="Sakkal Majalla"/>
          <w:sz w:val="28"/>
          <w:szCs w:val="28"/>
          <w:rtl/>
          <w:lang w:bidi="ar-JO"/>
        </w:rPr>
        <w:t xml:space="preserve"> الى درجة كبيرة</w:t>
      </w:r>
      <w:r w:rsidR="00BE74B1">
        <w:rPr>
          <w:rFonts w:ascii="Sakkal Majalla" w:hAnsi="Sakkal Majalla" w:cs="Sakkal Majalla" w:hint="cs"/>
          <w:sz w:val="28"/>
          <w:szCs w:val="28"/>
          <w:rtl/>
          <w:lang w:bidi="ar-JO"/>
        </w:rPr>
        <w:t xml:space="preserve">، </w:t>
      </w:r>
      <w:r w:rsidR="00BE74B1" w:rsidRPr="00BE74B1">
        <w:rPr>
          <w:rFonts w:ascii="Sakkal Majalla" w:hAnsi="Sakkal Majalla" w:cs="Sakkal Majalla"/>
          <w:sz w:val="28"/>
          <w:szCs w:val="28"/>
          <w:rtl/>
          <w:lang w:bidi="ar-JO"/>
        </w:rPr>
        <w:t>اثق إلى درجة متوسطة</w:t>
      </w:r>
      <w:r w:rsidR="00BE74B1">
        <w:rPr>
          <w:rFonts w:ascii="Sakkal Majalla" w:hAnsi="Sakkal Majalla" w:cs="Sakkal Majalla" w:hint="cs"/>
          <w:sz w:val="28"/>
          <w:szCs w:val="28"/>
          <w:rtl/>
          <w:lang w:bidi="ar-JO"/>
        </w:rPr>
        <w:t xml:space="preserve">، </w:t>
      </w:r>
      <w:r w:rsidR="00BE74B1" w:rsidRPr="00BE74B1">
        <w:rPr>
          <w:rFonts w:ascii="Sakkal Majalla" w:hAnsi="Sakkal Majalla" w:cs="Sakkal Majalla"/>
          <w:sz w:val="28"/>
          <w:szCs w:val="28"/>
          <w:rtl/>
          <w:lang w:bidi="ar-JO"/>
        </w:rPr>
        <w:t>اثق إلى درجة قليلة</w:t>
      </w:r>
      <w:r w:rsidR="00BE74B1">
        <w:rPr>
          <w:rFonts w:ascii="Sakkal Majalla" w:hAnsi="Sakkal Majalla" w:cs="Sakkal Majalla" w:hint="cs"/>
          <w:sz w:val="28"/>
          <w:szCs w:val="28"/>
          <w:rtl/>
          <w:lang w:bidi="ar-JO"/>
        </w:rPr>
        <w:t xml:space="preserve">، </w:t>
      </w:r>
      <w:r w:rsidR="00BE74B1" w:rsidRPr="00BE74B1">
        <w:rPr>
          <w:rFonts w:ascii="Sakkal Majalla" w:hAnsi="Sakkal Majalla" w:cs="Sakkal Majalla"/>
          <w:sz w:val="28"/>
          <w:szCs w:val="28"/>
          <w:rtl/>
          <w:lang w:bidi="ar-JO"/>
        </w:rPr>
        <w:t>لا اثق على الإطلاق</w:t>
      </w:r>
      <w:r w:rsidR="00BE74B1">
        <w:rPr>
          <w:rFonts w:ascii="Sakkal Majalla" w:hAnsi="Sakkal Majalla" w:cs="Sakkal Majalla" w:hint="cs"/>
          <w:sz w:val="28"/>
          <w:szCs w:val="28"/>
          <w:rtl/>
          <w:lang w:bidi="ar-JO"/>
        </w:rPr>
        <w:t xml:space="preserve">)، وقد أظهرت النتائج أن </w:t>
      </w:r>
      <w:r w:rsidR="00BE74B1" w:rsidRPr="00BE74B1">
        <w:rPr>
          <w:rFonts w:ascii="Sakkal Majalla" w:hAnsi="Sakkal Majalla" w:cs="Sakkal Majalla" w:hint="cs"/>
          <w:b/>
          <w:bCs/>
          <w:sz w:val="28"/>
          <w:szCs w:val="28"/>
          <w:rtl/>
          <w:lang w:bidi="ar-JO"/>
        </w:rPr>
        <w:t>(57%)</w:t>
      </w:r>
      <w:r w:rsidR="00BE74B1">
        <w:rPr>
          <w:rFonts w:ascii="Sakkal Majalla" w:hAnsi="Sakkal Majalla" w:cs="Sakkal Majalla" w:hint="cs"/>
          <w:sz w:val="28"/>
          <w:szCs w:val="28"/>
          <w:rtl/>
          <w:lang w:bidi="ar-JO"/>
        </w:rPr>
        <w:t xml:space="preserve"> من مستجيبي العينة الوطنية يثقون بمؤسسات وأجهزة الدولة بدرجة متوسطة، و </w:t>
      </w:r>
      <w:r w:rsidR="00BE74B1" w:rsidRPr="00BE74B1">
        <w:rPr>
          <w:rFonts w:ascii="Sakkal Majalla" w:hAnsi="Sakkal Majalla" w:cs="Sakkal Majalla" w:hint="cs"/>
          <w:b/>
          <w:bCs/>
          <w:sz w:val="28"/>
          <w:szCs w:val="28"/>
          <w:rtl/>
          <w:lang w:bidi="ar-JO"/>
        </w:rPr>
        <w:t>(23%)</w:t>
      </w:r>
      <w:r w:rsidR="00BE74B1">
        <w:rPr>
          <w:rFonts w:ascii="Sakkal Majalla" w:hAnsi="Sakkal Majalla" w:cs="Sakkal Majalla" w:hint="cs"/>
          <w:sz w:val="28"/>
          <w:szCs w:val="28"/>
          <w:rtl/>
          <w:lang w:bidi="ar-JO"/>
        </w:rPr>
        <w:t xml:space="preserve"> يثقون بها بدرجة كبيرة، و </w:t>
      </w:r>
      <w:r w:rsidR="00BE74B1" w:rsidRPr="00BE74B1">
        <w:rPr>
          <w:rFonts w:ascii="Sakkal Majalla" w:hAnsi="Sakkal Majalla" w:cs="Sakkal Majalla" w:hint="cs"/>
          <w:b/>
          <w:bCs/>
          <w:sz w:val="28"/>
          <w:szCs w:val="28"/>
          <w:rtl/>
          <w:lang w:bidi="ar-JO"/>
        </w:rPr>
        <w:t>(10%)</w:t>
      </w:r>
      <w:r w:rsidR="00BE74B1">
        <w:rPr>
          <w:rFonts w:ascii="Sakkal Majalla" w:hAnsi="Sakkal Majalla" w:cs="Sakkal Majalla" w:hint="cs"/>
          <w:sz w:val="28"/>
          <w:szCs w:val="28"/>
          <w:rtl/>
          <w:lang w:bidi="ar-JO"/>
        </w:rPr>
        <w:t xml:space="preserve"> يثقو</w:t>
      </w:r>
      <w:r w:rsidR="00BE74B1">
        <w:rPr>
          <w:rFonts w:ascii="Sakkal Majalla" w:hAnsi="Sakkal Majalla" w:cs="Sakkal Majalla" w:hint="eastAsia"/>
          <w:sz w:val="28"/>
          <w:szCs w:val="28"/>
          <w:rtl/>
          <w:lang w:bidi="ar-JO"/>
        </w:rPr>
        <w:t>ن</w:t>
      </w:r>
      <w:r w:rsidR="00BE74B1">
        <w:rPr>
          <w:rFonts w:ascii="Sakkal Majalla" w:hAnsi="Sakkal Majalla" w:cs="Sakkal Majalla" w:hint="cs"/>
          <w:sz w:val="28"/>
          <w:szCs w:val="28"/>
          <w:rtl/>
          <w:lang w:bidi="ar-JO"/>
        </w:rPr>
        <w:t xml:space="preserve"> بها بدرجة قليلة، و</w:t>
      </w:r>
      <w:r w:rsidR="00BE74B1" w:rsidRPr="00BE74B1">
        <w:rPr>
          <w:rFonts w:ascii="Sakkal Majalla" w:hAnsi="Sakkal Majalla" w:cs="Sakkal Majalla" w:hint="cs"/>
          <w:b/>
          <w:bCs/>
          <w:sz w:val="28"/>
          <w:szCs w:val="28"/>
          <w:rtl/>
          <w:lang w:bidi="ar-JO"/>
        </w:rPr>
        <w:t>(7%)</w:t>
      </w:r>
      <w:r w:rsidR="00BE74B1">
        <w:rPr>
          <w:rFonts w:ascii="Sakkal Majalla" w:hAnsi="Sakkal Majalla" w:cs="Sakkal Majalla" w:hint="cs"/>
          <w:sz w:val="28"/>
          <w:szCs w:val="28"/>
          <w:rtl/>
          <w:lang w:bidi="ar-JO"/>
        </w:rPr>
        <w:t xml:space="preserve"> أفادوا بأنهم لا يثقو</w:t>
      </w:r>
      <w:r w:rsidR="00BE74B1">
        <w:rPr>
          <w:rFonts w:ascii="Sakkal Majalla" w:hAnsi="Sakkal Majalla" w:cs="Sakkal Majalla" w:hint="eastAsia"/>
          <w:sz w:val="28"/>
          <w:szCs w:val="28"/>
          <w:rtl/>
          <w:lang w:bidi="ar-JO"/>
        </w:rPr>
        <w:t>ن</w:t>
      </w:r>
      <w:r w:rsidR="00BE74B1">
        <w:rPr>
          <w:rFonts w:ascii="Sakkal Majalla" w:hAnsi="Sakkal Majalla" w:cs="Sakkal Majalla" w:hint="cs"/>
          <w:sz w:val="28"/>
          <w:szCs w:val="28"/>
          <w:rtl/>
          <w:lang w:bidi="ar-JO"/>
        </w:rPr>
        <w:t xml:space="preserve"> على الاطلاق بمؤسسات وأجهزة الدولة. انظر ال</w:t>
      </w:r>
      <w:r>
        <w:rPr>
          <w:rFonts w:ascii="Sakkal Majalla" w:hAnsi="Sakkal Majalla" w:cs="Sakkal Majalla" w:hint="cs"/>
          <w:sz w:val="28"/>
          <w:szCs w:val="28"/>
          <w:rtl/>
          <w:lang w:bidi="ar-JO"/>
        </w:rPr>
        <w:t>شكل رقم (</w:t>
      </w:r>
      <w:r w:rsidR="00037AC2">
        <w:rPr>
          <w:rFonts w:ascii="Sakkal Majalla" w:hAnsi="Sakkal Majalla" w:cs="Sakkal Majalla" w:hint="cs"/>
          <w:sz w:val="28"/>
          <w:szCs w:val="28"/>
          <w:rtl/>
          <w:lang w:bidi="ar-JO"/>
        </w:rPr>
        <w:t>17</w:t>
      </w:r>
      <w:r>
        <w:rPr>
          <w:rFonts w:ascii="Sakkal Majalla" w:hAnsi="Sakkal Majalla" w:cs="Sakkal Majalla" w:hint="cs"/>
          <w:sz w:val="28"/>
          <w:szCs w:val="28"/>
          <w:rtl/>
          <w:lang w:bidi="ar-JO"/>
        </w:rPr>
        <w:t>).</w:t>
      </w:r>
    </w:p>
    <w:p w14:paraId="39581DA4" w14:textId="5E76DFDA" w:rsidR="00037AC2" w:rsidRPr="00D254E3" w:rsidRDefault="00037AC2" w:rsidP="00D254E3">
      <w:pPr>
        <w:pStyle w:val="Heading2"/>
        <w:rPr>
          <w:rFonts w:ascii="Sakkal Majalla" w:eastAsiaTheme="minorHAnsi" w:hAnsi="Sakkal Majalla" w:cs="Sakkal Majalla"/>
          <w:color w:val="5B9BD5" w:themeColor="accent1"/>
          <w:sz w:val="24"/>
          <w:szCs w:val="24"/>
        </w:rPr>
      </w:pPr>
      <w:bookmarkStart w:id="33" w:name="_Toc29285262"/>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w:t>
      </w:r>
      <w:r w:rsidR="00D12C1F">
        <w:rPr>
          <w:rFonts w:ascii="Sakkal Majalla" w:eastAsiaTheme="minorHAnsi" w:hAnsi="Sakkal Majalla" w:cs="Sakkal Majalla" w:hint="cs"/>
          <w:color w:val="5B9BD5" w:themeColor="accent1"/>
          <w:sz w:val="24"/>
          <w:szCs w:val="24"/>
          <w:rtl/>
        </w:rPr>
        <w:t>13</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w:t>
      </w:r>
      <w:r w:rsidRPr="00D254E3">
        <w:rPr>
          <w:rFonts w:ascii="Sakkal Majalla" w:eastAsiaTheme="minorHAnsi" w:hAnsi="Sakkal Majalla" w:cs="Sakkal Majalla" w:hint="cs"/>
          <w:color w:val="5B9BD5" w:themeColor="accent1"/>
          <w:sz w:val="24"/>
          <w:szCs w:val="24"/>
          <w:rtl/>
        </w:rPr>
        <w:t xml:space="preserve"> </w:t>
      </w:r>
      <w:r w:rsidR="00BE74B1" w:rsidRPr="00BE74B1">
        <w:rPr>
          <w:rFonts w:ascii="Sakkal Majalla" w:eastAsiaTheme="minorHAnsi" w:hAnsi="Sakkal Majalla" w:cs="Sakkal Majalla"/>
          <w:color w:val="5B9BD5" w:themeColor="accent1"/>
          <w:sz w:val="24"/>
          <w:szCs w:val="24"/>
          <w:rtl/>
        </w:rPr>
        <w:t>بصفة عامة، إلى أي درجة تثق بمؤسسات وأجهزة الدولة</w:t>
      </w:r>
      <w:bookmarkEnd w:id="33"/>
    </w:p>
    <w:p w14:paraId="047600D6" w14:textId="77777777" w:rsidR="00037AC2" w:rsidRPr="00037AC2" w:rsidRDefault="00037AC2" w:rsidP="00037AC2">
      <w:pPr>
        <w:pStyle w:val="ListParagraph"/>
        <w:bidi/>
        <w:spacing w:line="276" w:lineRule="auto"/>
        <w:jc w:val="both"/>
        <w:rPr>
          <w:rFonts w:ascii="Sakkal Majalla" w:hAnsi="Sakkal Majalla" w:cs="Sakkal Majalla"/>
          <w:sz w:val="28"/>
          <w:szCs w:val="28"/>
          <w:rtl/>
          <w:lang w:bidi="ar-JO"/>
        </w:rPr>
      </w:pPr>
    </w:p>
    <w:p w14:paraId="3E0AC691" w14:textId="77777777" w:rsidR="007F6D6B" w:rsidRDefault="00BE74B1" w:rsidP="00F5603C">
      <w:pPr>
        <w:jc w:val="center"/>
        <w:rPr>
          <w:sz w:val="28"/>
          <w:szCs w:val="28"/>
          <w:rtl/>
          <w:lang w:bidi="ar-JO"/>
        </w:rPr>
      </w:pPr>
      <w:r>
        <w:rPr>
          <w:noProof/>
        </w:rPr>
        <w:drawing>
          <wp:inline distT="0" distB="0" distL="0" distR="0" wp14:anchorId="606CBA12" wp14:editId="462B1C94">
            <wp:extent cx="5257800" cy="2743200"/>
            <wp:effectExtent l="0" t="0" r="0" b="0"/>
            <wp:docPr id="46" name="Chart 4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6CF8F1-2AF8-4C36-83FD-1336913455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E7084B0" w14:textId="77777777" w:rsidR="00474CD0" w:rsidRDefault="00BE74B1" w:rsidP="00BE74B1">
      <w:pPr>
        <w:bidi/>
        <w:jc w:val="both"/>
        <w:rPr>
          <w:rFonts w:ascii="Sakkal Majalla" w:hAnsi="Sakkal Majalla" w:cs="Sakkal Majalla"/>
          <w:sz w:val="28"/>
          <w:szCs w:val="28"/>
          <w:rtl/>
          <w:lang w:bidi="ar-JO"/>
        </w:rPr>
      </w:pPr>
      <w:r w:rsidRPr="00BE74B1">
        <w:rPr>
          <w:rFonts w:ascii="Sakkal Majalla" w:hAnsi="Sakkal Majalla" w:cs="Sakkal Majalla"/>
          <w:sz w:val="28"/>
          <w:szCs w:val="28"/>
          <w:rtl/>
          <w:lang w:bidi="ar-JO"/>
        </w:rPr>
        <w:t xml:space="preserve">وعند السؤال عن السبب الرئيسي لعدم الثقة بمؤسسات وأجهزة الدولة (ثقة قليلة أو لا اثق بها على الاطلاق (17%))، أفاد حوالي نصف المستجيبين </w:t>
      </w:r>
      <w:r w:rsidRPr="00BE74B1">
        <w:rPr>
          <w:rFonts w:ascii="Sakkal Majalla" w:hAnsi="Sakkal Majalla" w:cs="Sakkal Majalla"/>
          <w:b/>
          <w:bCs/>
          <w:sz w:val="28"/>
          <w:szCs w:val="28"/>
          <w:rtl/>
          <w:lang w:bidi="ar-JO"/>
        </w:rPr>
        <w:t>(48%)</w:t>
      </w:r>
      <w:r w:rsidRPr="00BE74B1">
        <w:rPr>
          <w:rFonts w:ascii="Sakkal Majalla" w:hAnsi="Sakkal Majalla" w:cs="Sakkal Majalla"/>
          <w:sz w:val="28"/>
          <w:szCs w:val="28"/>
          <w:rtl/>
          <w:lang w:bidi="ar-JO"/>
        </w:rPr>
        <w:t xml:space="preserve"> أن السبب هو انتشار الفساد والواسطة والمحسوبية في بعض هذه المؤسسات، فيما أفاد </w:t>
      </w:r>
      <w:r w:rsidRPr="00BE74B1">
        <w:rPr>
          <w:rFonts w:ascii="Sakkal Majalla" w:hAnsi="Sakkal Majalla" w:cs="Sakkal Majalla"/>
          <w:b/>
          <w:bCs/>
          <w:sz w:val="28"/>
          <w:szCs w:val="28"/>
          <w:rtl/>
          <w:lang w:bidi="ar-JO"/>
        </w:rPr>
        <w:t xml:space="preserve">(29%) </w:t>
      </w:r>
      <w:r w:rsidRPr="00BE74B1">
        <w:rPr>
          <w:rFonts w:ascii="Sakkal Majalla" w:hAnsi="Sakkal Majalla" w:cs="Sakkal Majalla"/>
          <w:sz w:val="28"/>
          <w:szCs w:val="28"/>
          <w:rtl/>
          <w:lang w:bidi="ar-JO"/>
        </w:rPr>
        <w:t xml:space="preserve">أن السبب هو ضعف أداء بعض هذه المؤسسات والأجهزة وأنها ليست ذات فائدة، فيما أفاد </w:t>
      </w:r>
      <w:r w:rsidRPr="00BE74B1">
        <w:rPr>
          <w:rFonts w:ascii="Sakkal Majalla" w:hAnsi="Sakkal Majalla" w:cs="Sakkal Majalla"/>
          <w:b/>
          <w:bCs/>
          <w:sz w:val="28"/>
          <w:szCs w:val="28"/>
          <w:rtl/>
          <w:lang w:bidi="ar-JO"/>
        </w:rPr>
        <w:t>(15</w:t>
      </w:r>
      <w:r w:rsidRPr="00BE74B1">
        <w:rPr>
          <w:rFonts w:ascii="Sakkal Majalla" w:hAnsi="Sakkal Majalla" w:cs="Sakkal Majalla" w:hint="cs"/>
          <w:b/>
          <w:bCs/>
          <w:sz w:val="28"/>
          <w:szCs w:val="28"/>
          <w:rtl/>
          <w:lang w:bidi="ar-JO"/>
        </w:rPr>
        <w:t xml:space="preserve">%) </w:t>
      </w:r>
      <w:r w:rsidRPr="00BE74B1">
        <w:rPr>
          <w:rFonts w:ascii="Sakkal Majalla" w:hAnsi="Sakkal Majalla" w:cs="Sakkal Majalla" w:hint="cs"/>
          <w:sz w:val="28"/>
          <w:szCs w:val="28"/>
          <w:rtl/>
          <w:lang w:bidi="ar-JO"/>
        </w:rPr>
        <w:t>أن</w:t>
      </w:r>
      <w:r w:rsidRPr="00BE74B1">
        <w:rPr>
          <w:rFonts w:ascii="Sakkal Majalla" w:hAnsi="Sakkal Majalla" w:cs="Sakkal Majalla"/>
          <w:sz w:val="28"/>
          <w:szCs w:val="28"/>
          <w:rtl/>
          <w:lang w:bidi="ar-JO"/>
        </w:rPr>
        <w:t xml:space="preserve"> السبب هو عدم المصداقية والنزاهة والشفافية في تعامل هذه المؤسسات والأجهزة مع المواطنين.</w:t>
      </w:r>
    </w:p>
    <w:p w14:paraId="7D9F2FDF" w14:textId="1FDA4915" w:rsidR="00BE74B1" w:rsidRPr="00D772A6" w:rsidRDefault="00BE74B1" w:rsidP="00D772A6">
      <w:pPr>
        <w:pStyle w:val="Heading2"/>
        <w:rPr>
          <w:rFonts w:ascii="Sakkal Majalla" w:eastAsiaTheme="minorHAnsi" w:hAnsi="Sakkal Majalla" w:cs="Sakkal Majalla"/>
          <w:color w:val="5B9BD5" w:themeColor="accent1"/>
          <w:sz w:val="24"/>
          <w:szCs w:val="24"/>
          <w:rtl/>
        </w:rPr>
      </w:pPr>
      <w:bookmarkStart w:id="34" w:name="_Toc29285263"/>
      <w:r w:rsidRPr="002932BD">
        <w:rPr>
          <w:rFonts w:ascii="Sakkal Majalla" w:eastAsiaTheme="minorHAnsi" w:hAnsi="Sakkal Majalla" w:cs="Sakkal Majalla"/>
          <w:color w:val="5B9BD5" w:themeColor="accent1"/>
          <w:sz w:val="24"/>
          <w:szCs w:val="24"/>
          <w:rtl/>
        </w:rPr>
        <w:t>الجدول (</w:t>
      </w:r>
      <w:r w:rsidRPr="00D772A6">
        <w:rPr>
          <w:rFonts w:ascii="Sakkal Majalla" w:eastAsiaTheme="minorHAnsi" w:hAnsi="Sakkal Majalla" w:cs="Sakkal Majalla" w:hint="cs"/>
          <w:color w:val="5B9BD5" w:themeColor="accent1"/>
          <w:sz w:val="24"/>
          <w:szCs w:val="24"/>
          <w:rtl/>
        </w:rPr>
        <w:t>5</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D772A6">
        <w:rPr>
          <w:rFonts w:ascii="Sakkal Majalla" w:eastAsiaTheme="minorHAnsi" w:hAnsi="Sakkal Majalla" w:cs="Sakkal Majalla"/>
          <w:color w:val="5B9BD5" w:themeColor="accent1"/>
          <w:sz w:val="24"/>
          <w:szCs w:val="24"/>
          <w:rtl/>
        </w:rPr>
        <w:t>لماذا تعتقد بأن ثقتك بمؤسسات واجهز</w:t>
      </w:r>
      <w:r w:rsidR="00424307">
        <w:rPr>
          <w:rFonts w:ascii="Sakkal Majalla" w:eastAsiaTheme="minorHAnsi" w:hAnsi="Sakkal Majalla" w:cs="Sakkal Majalla" w:hint="cs"/>
          <w:color w:val="5B9BD5" w:themeColor="accent1"/>
          <w:sz w:val="24"/>
          <w:szCs w:val="24"/>
          <w:rtl/>
        </w:rPr>
        <w:t>ة</w:t>
      </w:r>
      <w:r w:rsidRPr="00D772A6">
        <w:rPr>
          <w:rFonts w:ascii="Sakkal Majalla" w:eastAsiaTheme="minorHAnsi" w:hAnsi="Sakkal Majalla" w:cs="Sakkal Majalla"/>
          <w:color w:val="5B9BD5" w:themeColor="accent1"/>
          <w:sz w:val="24"/>
          <w:szCs w:val="24"/>
          <w:rtl/>
        </w:rPr>
        <w:t xml:space="preserve"> الدولة (قليلة، وعلى الاطلاق</w:t>
      </w:r>
      <w:r w:rsidR="00D772A6" w:rsidRPr="00D772A6">
        <w:rPr>
          <w:rFonts w:ascii="Sakkal Majalla" w:eastAsiaTheme="minorHAnsi" w:hAnsi="Sakkal Majalla" w:cs="Sakkal Majalla" w:hint="cs"/>
          <w:color w:val="5B9BD5" w:themeColor="accent1"/>
          <w:sz w:val="24"/>
          <w:szCs w:val="24"/>
          <w:rtl/>
        </w:rPr>
        <w:t xml:space="preserve"> </w:t>
      </w:r>
      <w:r w:rsidR="00D772A6" w:rsidRPr="00D772A6">
        <w:rPr>
          <w:rFonts w:ascii="Sakkal Majalla" w:eastAsiaTheme="minorHAnsi" w:hAnsi="Sakkal Majalla" w:cs="Sakkal Majalla"/>
          <w:color w:val="5B9BD5" w:themeColor="accent1"/>
          <w:sz w:val="24"/>
          <w:szCs w:val="24"/>
          <w:rtl/>
        </w:rPr>
        <w:t>–</w:t>
      </w:r>
      <w:r w:rsidR="00D772A6" w:rsidRPr="00D772A6">
        <w:rPr>
          <w:rFonts w:ascii="Sakkal Majalla" w:eastAsiaTheme="minorHAnsi" w:hAnsi="Sakkal Majalla" w:cs="Sakkal Majalla" w:hint="cs"/>
          <w:color w:val="5B9BD5" w:themeColor="accent1"/>
          <w:sz w:val="24"/>
          <w:szCs w:val="24"/>
          <w:rtl/>
        </w:rPr>
        <w:t xml:space="preserve"> من الـ 17%</w:t>
      </w:r>
      <w:r w:rsidRPr="00D772A6">
        <w:rPr>
          <w:rFonts w:ascii="Sakkal Majalla" w:eastAsiaTheme="minorHAnsi" w:hAnsi="Sakkal Majalla" w:cs="Sakkal Majalla"/>
          <w:color w:val="5B9BD5" w:themeColor="accent1"/>
          <w:sz w:val="24"/>
          <w:szCs w:val="24"/>
          <w:rtl/>
        </w:rPr>
        <w:t>)</w:t>
      </w:r>
      <w:bookmarkEnd w:id="34"/>
    </w:p>
    <w:tbl>
      <w:tblPr>
        <w:tblStyle w:val="ListTable21"/>
        <w:bidiVisual/>
        <w:tblW w:w="8385" w:type="dxa"/>
        <w:tblLook w:val="04A0" w:firstRow="1" w:lastRow="0" w:firstColumn="1" w:lastColumn="0" w:noHBand="0" w:noVBand="1"/>
      </w:tblPr>
      <w:tblGrid>
        <w:gridCol w:w="5940"/>
        <w:gridCol w:w="2445"/>
      </w:tblGrid>
      <w:tr w:rsidR="00BE74B1" w:rsidRPr="00BE74B1" w14:paraId="11701DE9" w14:textId="77777777" w:rsidTr="00BE74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5EFC7958" w14:textId="77777777" w:rsidR="00BE74B1" w:rsidRPr="00BE74B1" w:rsidRDefault="00BE74B1" w:rsidP="00BE74B1">
            <w:pPr>
              <w:rPr>
                <w:rFonts w:ascii="Times New Roman" w:eastAsia="Times New Roman" w:hAnsi="Times New Roman" w:cs="Times New Roman"/>
                <w:sz w:val="24"/>
                <w:szCs w:val="24"/>
              </w:rPr>
            </w:pPr>
          </w:p>
        </w:tc>
        <w:tc>
          <w:tcPr>
            <w:tcW w:w="2445" w:type="dxa"/>
            <w:noWrap/>
            <w:hideMark/>
          </w:tcPr>
          <w:p w14:paraId="16C7FE36" w14:textId="77777777" w:rsidR="00BE74B1" w:rsidRPr="00BE74B1" w:rsidRDefault="00BE74B1" w:rsidP="00BE74B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74B1">
              <w:rPr>
                <w:rFonts w:ascii="Calibri" w:eastAsia="Times New Roman" w:hAnsi="Calibri" w:cs="Times New Roman"/>
                <w:color w:val="000000"/>
                <w:rtl/>
              </w:rPr>
              <w:t>العينة الوطنية من الـ</w:t>
            </w:r>
            <w:r w:rsidRPr="00BE74B1">
              <w:rPr>
                <w:rFonts w:ascii="Calibri" w:eastAsia="Times New Roman" w:hAnsi="Calibri" w:cs="Calibri"/>
                <w:color w:val="000000"/>
                <w:rtl/>
              </w:rPr>
              <w:t>17%</w:t>
            </w:r>
          </w:p>
        </w:tc>
      </w:tr>
      <w:tr w:rsidR="00BE74B1" w:rsidRPr="00BE74B1" w14:paraId="2579E3BE" w14:textId="77777777" w:rsidTr="00BE7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15382147" w14:textId="77777777" w:rsidR="00BE74B1" w:rsidRPr="00BE74B1" w:rsidRDefault="00BE74B1" w:rsidP="00BE74B1">
            <w:pPr>
              <w:bidi/>
              <w:rPr>
                <w:rFonts w:ascii="Calibri" w:eastAsia="Times New Roman" w:hAnsi="Calibri" w:cs="Calibri"/>
                <w:color w:val="000000"/>
                <w:rtl/>
              </w:rPr>
            </w:pPr>
            <w:r w:rsidRPr="00BE74B1">
              <w:rPr>
                <w:rFonts w:ascii="Calibri" w:eastAsia="Times New Roman" w:hAnsi="Calibri" w:cs="Times New Roman"/>
                <w:color w:val="000000"/>
                <w:rtl/>
              </w:rPr>
              <w:t>انتشار الواسطة والمحسوبية والفساد</w:t>
            </w:r>
          </w:p>
        </w:tc>
        <w:tc>
          <w:tcPr>
            <w:tcW w:w="2445" w:type="dxa"/>
            <w:noWrap/>
            <w:hideMark/>
          </w:tcPr>
          <w:p w14:paraId="25616C06" w14:textId="77777777" w:rsidR="00BE74B1" w:rsidRPr="00BE74B1" w:rsidRDefault="00BE74B1" w:rsidP="006058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BE74B1">
              <w:rPr>
                <w:rFonts w:ascii="Calibri" w:eastAsia="Times New Roman" w:hAnsi="Calibri" w:cs="Calibri"/>
                <w:color w:val="000000"/>
              </w:rPr>
              <w:t>48</w:t>
            </w:r>
          </w:p>
        </w:tc>
      </w:tr>
      <w:tr w:rsidR="00BE74B1" w:rsidRPr="00BE74B1" w14:paraId="25FC8E01" w14:textId="77777777" w:rsidTr="00BE74B1">
        <w:trPr>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5022C764" w14:textId="77777777" w:rsidR="00BE74B1" w:rsidRPr="00BE74B1" w:rsidRDefault="00BE74B1" w:rsidP="00BE74B1">
            <w:pPr>
              <w:bidi/>
              <w:rPr>
                <w:rFonts w:ascii="Calibri" w:eastAsia="Times New Roman" w:hAnsi="Calibri" w:cs="Calibri"/>
                <w:color w:val="000000"/>
              </w:rPr>
            </w:pPr>
            <w:r w:rsidRPr="00BE74B1">
              <w:rPr>
                <w:rFonts w:ascii="Calibri" w:eastAsia="Times New Roman" w:hAnsi="Calibri" w:cs="Times New Roman"/>
                <w:color w:val="000000"/>
                <w:rtl/>
              </w:rPr>
              <w:t>ضعف الاداء والخدمات وليست ذات فائدة</w:t>
            </w:r>
          </w:p>
        </w:tc>
        <w:tc>
          <w:tcPr>
            <w:tcW w:w="2445" w:type="dxa"/>
            <w:noWrap/>
            <w:hideMark/>
          </w:tcPr>
          <w:p w14:paraId="61481939" w14:textId="77777777" w:rsidR="00BE74B1" w:rsidRPr="00BE74B1" w:rsidRDefault="00BE74B1" w:rsidP="006058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BE74B1">
              <w:rPr>
                <w:rFonts w:ascii="Calibri" w:eastAsia="Times New Roman" w:hAnsi="Calibri" w:cs="Calibri"/>
                <w:color w:val="000000"/>
              </w:rPr>
              <w:t>29</w:t>
            </w:r>
          </w:p>
        </w:tc>
      </w:tr>
      <w:tr w:rsidR="00BE74B1" w:rsidRPr="00BE74B1" w14:paraId="15D682B1" w14:textId="77777777" w:rsidTr="00BE7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64E07E39" w14:textId="77777777" w:rsidR="00BE74B1" w:rsidRPr="00BE74B1" w:rsidRDefault="00BE74B1" w:rsidP="00BE74B1">
            <w:pPr>
              <w:bidi/>
              <w:rPr>
                <w:rFonts w:ascii="Calibri" w:eastAsia="Times New Roman" w:hAnsi="Calibri" w:cs="Calibri"/>
                <w:color w:val="000000"/>
              </w:rPr>
            </w:pPr>
            <w:r w:rsidRPr="00BE74B1">
              <w:rPr>
                <w:rFonts w:ascii="Calibri" w:eastAsia="Times New Roman" w:hAnsi="Calibri" w:cs="Times New Roman"/>
                <w:color w:val="000000"/>
                <w:rtl/>
              </w:rPr>
              <w:t>عدم المصداقية والنزاهة والشفافية في التعامل مع المواطنين</w:t>
            </w:r>
          </w:p>
        </w:tc>
        <w:tc>
          <w:tcPr>
            <w:tcW w:w="2445" w:type="dxa"/>
            <w:noWrap/>
            <w:hideMark/>
          </w:tcPr>
          <w:p w14:paraId="135743F3" w14:textId="77777777" w:rsidR="00BE74B1" w:rsidRPr="00BE74B1" w:rsidRDefault="00BE74B1" w:rsidP="006058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BE74B1">
              <w:rPr>
                <w:rFonts w:ascii="Calibri" w:eastAsia="Times New Roman" w:hAnsi="Calibri" w:cs="Calibri"/>
                <w:color w:val="000000"/>
              </w:rPr>
              <w:t>15</w:t>
            </w:r>
          </w:p>
        </w:tc>
      </w:tr>
      <w:tr w:rsidR="00BE74B1" w:rsidRPr="00BE74B1" w14:paraId="7B199115" w14:textId="77777777" w:rsidTr="00BE74B1">
        <w:trPr>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616089BB" w14:textId="77777777" w:rsidR="00BE74B1" w:rsidRPr="00BE74B1" w:rsidRDefault="00BE74B1" w:rsidP="00BE74B1">
            <w:pPr>
              <w:bidi/>
              <w:rPr>
                <w:rFonts w:ascii="Calibri" w:eastAsia="Times New Roman" w:hAnsi="Calibri" w:cs="Calibri"/>
                <w:color w:val="000000"/>
              </w:rPr>
            </w:pPr>
            <w:r w:rsidRPr="00BE74B1">
              <w:rPr>
                <w:rFonts w:ascii="Calibri" w:eastAsia="Times New Roman" w:hAnsi="Calibri" w:cs="Times New Roman"/>
                <w:color w:val="000000"/>
                <w:rtl/>
              </w:rPr>
              <w:t>لا أعرف</w:t>
            </w:r>
          </w:p>
        </w:tc>
        <w:tc>
          <w:tcPr>
            <w:tcW w:w="2445" w:type="dxa"/>
            <w:noWrap/>
            <w:hideMark/>
          </w:tcPr>
          <w:p w14:paraId="4F90A512" w14:textId="77777777" w:rsidR="00BE74B1" w:rsidRPr="00BE74B1" w:rsidRDefault="00BE74B1" w:rsidP="006058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BE74B1">
              <w:rPr>
                <w:rFonts w:ascii="Calibri" w:eastAsia="Times New Roman" w:hAnsi="Calibri" w:cs="Calibri"/>
                <w:color w:val="000000"/>
              </w:rPr>
              <w:t>7</w:t>
            </w:r>
          </w:p>
        </w:tc>
      </w:tr>
      <w:tr w:rsidR="00BE74B1" w:rsidRPr="00BE74B1" w14:paraId="6DFCBBB1" w14:textId="77777777" w:rsidTr="00BE7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1EDFC1E6" w14:textId="77777777" w:rsidR="00BE74B1" w:rsidRPr="00BE74B1" w:rsidRDefault="00BE74B1" w:rsidP="00BE74B1">
            <w:pPr>
              <w:bidi/>
              <w:rPr>
                <w:rFonts w:ascii="Calibri" w:eastAsia="Times New Roman" w:hAnsi="Calibri" w:cs="Calibri"/>
                <w:color w:val="000000"/>
              </w:rPr>
            </w:pPr>
            <w:r w:rsidRPr="00BE74B1">
              <w:rPr>
                <w:rFonts w:ascii="Calibri" w:eastAsia="Times New Roman" w:hAnsi="Calibri" w:cs="Times New Roman"/>
                <w:color w:val="000000"/>
                <w:rtl/>
              </w:rPr>
              <w:t>اخرى</w:t>
            </w:r>
          </w:p>
        </w:tc>
        <w:tc>
          <w:tcPr>
            <w:tcW w:w="2445" w:type="dxa"/>
            <w:noWrap/>
            <w:hideMark/>
          </w:tcPr>
          <w:p w14:paraId="091E645B" w14:textId="77777777" w:rsidR="00BE74B1" w:rsidRPr="00BE74B1" w:rsidRDefault="00BE74B1" w:rsidP="006058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BE74B1">
              <w:rPr>
                <w:rFonts w:ascii="Calibri" w:eastAsia="Times New Roman" w:hAnsi="Calibri" w:cs="Calibri"/>
                <w:color w:val="000000"/>
              </w:rPr>
              <w:t>2</w:t>
            </w:r>
          </w:p>
        </w:tc>
      </w:tr>
      <w:tr w:rsidR="00BE74B1" w:rsidRPr="00BE74B1" w14:paraId="4F893694" w14:textId="77777777" w:rsidTr="00BE74B1">
        <w:trPr>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13B95DD4" w14:textId="77777777" w:rsidR="00BE74B1" w:rsidRPr="00BE74B1" w:rsidRDefault="00BE74B1" w:rsidP="00BE74B1">
            <w:pPr>
              <w:bidi/>
              <w:rPr>
                <w:rFonts w:ascii="Calibri" w:eastAsia="Times New Roman" w:hAnsi="Calibri" w:cs="Calibri"/>
                <w:color w:val="000000"/>
              </w:rPr>
            </w:pPr>
            <w:r w:rsidRPr="00BE74B1">
              <w:rPr>
                <w:rFonts w:ascii="Calibri" w:eastAsia="Times New Roman" w:hAnsi="Calibri" w:cs="Times New Roman"/>
                <w:color w:val="000000"/>
                <w:rtl/>
              </w:rPr>
              <w:lastRenderedPageBreak/>
              <w:t>المجموع</w:t>
            </w:r>
          </w:p>
        </w:tc>
        <w:tc>
          <w:tcPr>
            <w:tcW w:w="2445" w:type="dxa"/>
            <w:noWrap/>
            <w:hideMark/>
          </w:tcPr>
          <w:p w14:paraId="4951507A" w14:textId="77777777" w:rsidR="00BE74B1" w:rsidRPr="00BE74B1" w:rsidRDefault="00BE74B1" w:rsidP="006058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BE74B1">
              <w:rPr>
                <w:rFonts w:ascii="Calibri" w:eastAsia="Times New Roman" w:hAnsi="Calibri" w:cs="Calibri"/>
                <w:color w:val="000000"/>
              </w:rPr>
              <w:t>100</w:t>
            </w:r>
          </w:p>
        </w:tc>
      </w:tr>
    </w:tbl>
    <w:p w14:paraId="5DFFB8EF" w14:textId="77777777" w:rsidR="00BE74B1" w:rsidRPr="00BE74B1" w:rsidRDefault="00BE74B1" w:rsidP="00BE74B1">
      <w:pPr>
        <w:bidi/>
        <w:rPr>
          <w:sz w:val="28"/>
          <w:szCs w:val="28"/>
          <w:rtl/>
          <w:lang w:bidi="ar-JO"/>
        </w:rPr>
      </w:pPr>
    </w:p>
    <w:tbl>
      <w:tblPr>
        <w:bidiVisual/>
        <w:tblW w:w="9545" w:type="dxa"/>
        <w:shd w:val="clear" w:color="auto" w:fill="C0C0C0"/>
        <w:tblLook w:val="0000" w:firstRow="0" w:lastRow="0" w:firstColumn="0" w:lastColumn="0" w:noHBand="0" w:noVBand="0"/>
      </w:tblPr>
      <w:tblGrid>
        <w:gridCol w:w="9545"/>
      </w:tblGrid>
      <w:tr w:rsidR="00323FDF" w:rsidRPr="00AD6766" w14:paraId="196CBA5E" w14:textId="77777777" w:rsidTr="004D6421">
        <w:tc>
          <w:tcPr>
            <w:tcW w:w="9545" w:type="dxa"/>
            <w:shd w:val="clear" w:color="auto" w:fill="C0C0C0"/>
          </w:tcPr>
          <w:p w14:paraId="36669B9E" w14:textId="77777777" w:rsidR="00323FDF" w:rsidRPr="0092273E" w:rsidRDefault="0092273E" w:rsidP="00605846">
            <w:pPr>
              <w:bidi/>
              <w:spacing w:after="0"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t xml:space="preserve">سابعاً: </w:t>
            </w:r>
            <w:r w:rsidR="00323FDF" w:rsidRPr="0092273E">
              <w:rPr>
                <w:rFonts w:ascii="Sakkal Majalla" w:hAnsi="Sakkal Majalla" w:cs="Sakkal Majalla" w:hint="cs"/>
                <w:b/>
                <w:bCs/>
                <w:color w:val="800000"/>
                <w:sz w:val="32"/>
                <w:szCs w:val="32"/>
                <w:rtl/>
                <w:lang w:bidi="ar-JO"/>
              </w:rPr>
              <w:t>تقييم</w:t>
            </w:r>
            <w:r w:rsidR="00323FDF" w:rsidRPr="0092273E">
              <w:rPr>
                <w:rFonts w:ascii="Sakkal Majalla" w:hAnsi="Sakkal Majalla" w:cs="Sakkal Majalla"/>
                <w:b/>
                <w:bCs/>
                <w:color w:val="800000"/>
                <w:sz w:val="32"/>
                <w:szCs w:val="32"/>
                <w:rtl/>
                <w:lang w:bidi="ar-JO"/>
              </w:rPr>
              <w:t xml:space="preserve"> المستجيبين للوضع الاقتصادي – العينة الوطنية وعينة قادة الرأي</w:t>
            </w:r>
          </w:p>
        </w:tc>
      </w:tr>
    </w:tbl>
    <w:p w14:paraId="7B3663F0" w14:textId="77777777" w:rsidR="00323FDF" w:rsidRDefault="00323FDF" w:rsidP="00323FDF">
      <w:pPr>
        <w:pStyle w:val="ListParagraph"/>
        <w:bidi/>
        <w:spacing w:line="360" w:lineRule="auto"/>
        <w:ind w:left="0"/>
        <w:rPr>
          <w:rFonts w:ascii="Sakkal Majalla" w:hAnsi="Sakkal Majalla" w:cs="Sakkal Majalla"/>
          <w:b/>
          <w:bCs/>
          <w:sz w:val="20"/>
          <w:szCs w:val="20"/>
          <w:lang w:bidi="ar-JO"/>
        </w:rPr>
      </w:pPr>
    </w:p>
    <w:p w14:paraId="70A4EC70" w14:textId="185E868A" w:rsidR="00FF4F06" w:rsidRPr="00FF4F06" w:rsidRDefault="00FF4F06" w:rsidP="00474CD0">
      <w:pPr>
        <w:pStyle w:val="ListParagraph"/>
        <w:bidi/>
        <w:spacing w:line="276" w:lineRule="auto"/>
        <w:ind w:left="0"/>
        <w:jc w:val="both"/>
        <w:rPr>
          <w:rFonts w:ascii="Sakkal Majalla" w:hAnsi="Sakkal Majalla" w:cs="Sakkal Majalla"/>
          <w:sz w:val="28"/>
          <w:szCs w:val="28"/>
          <w:rtl/>
          <w:lang w:bidi="ar-JO"/>
        </w:rPr>
      </w:pPr>
      <w:r w:rsidRPr="00FF4F06">
        <w:rPr>
          <w:rFonts w:ascii="Sakkal Majalla" w:hAnsi="Sakkal Majalla" w:cs="Sakkal Majalla" w:hint="cs"/>
          <w:sz w:val="28"/>
          <w:szCs w:val="28"/>
          <w:rtl/>
          <w:lang w:bidi="ar-JO"/>
        </w:rPr>
        <w:t>في هذا القسم، تم سؤال المستجيبين عن اعتقادهم حول سير الاقتصاد الأردني، ومدى تفاؤلهم في الاقتصاد الأردني خلال الأعوام المقبلة، بالإضافة الى تقييمهم للوضع الاقتصادي</w:t>
      </w:r>
      <w:r w:rsidR="00605846">
        <w:rPr>
          <w:rFonts w:ascii="Sakkal Majalla" w:hAnsi="Sakkal Majalla" w:cs="Sakkal Majalla" w:hint="cs"/>
          <w:sz w:val="28"/>
          <w:szCs w:val="28"/>
          <w:rtl/>
          <w:lang w:bidi="ar-JO"/>
        </w:rPr>
        <w:t xml:space="preserve"> للأردن</w:t>
      </w:r>
      <w:r w:rsidRPr="00FF4F06">
        <w:rPr>
          <w:rFonts w:ascii="Sakkal Majalla" w:hAnsi="Sakkal Majalla" w:cs="Sakkal Majalla" w:hint="cs"/>
          <w:sz w:val="28"/>
          <w:szCs w:val="28"/>
          <w:rtl/>
          <w:lang w:bidi="ar-JO"/>
        </w:rPr>
        <w:t xml:space="preserve"> </w:t>
      </w:r>
      <w:r w:rsidR="00605846">
        <w:rPr>
          <w:rFonts w:ascii="Sakkal Majalla" w:hAnsi="Sakkal Majalla" w:cs="Sakkal Majalla" w:hint="cs"/>
          <w:sz w:val="28"/>
          <w:szCs w:val="28"/>
          <w:rtl/>
          <w:lang w:bidi="ar-JO"/>
        </w:rPr>
        <w:t>و</w:t>
      </w:r>
      <w:r w:rsidRPr="00FF4F06">
        <w:rPr>
          <w:rFonts w:ascii="Sakkal Majalla" w:hAnsi="Sakkal Majalla" w:cs="Sakkal Majalla" w:hint="cs"/>
          <w:sz w:val="28"/>
          <w:szCs w:val="28"/>
          <w:rtl/>
          <w:lang w:bidi="ar-JO"/>
        </w:rPr>
        <w:t>لأسرهم.</w:t>
      </w:r>
    </w:p>
    <w:p w14:paraId="020F8771" w14:textId="77777777" w:rsidR="00FF4F06" w:rsidRPr="00FF4F06" w:rsidRDefault="00FF4F06" w:rsidP="001A59DD">
      <w:pPr>
        <w:pStyle w:val="ListParagraph"/>
        <w:bidi/>
        <w:spacing w:line="276" w:lineRule="auto"/>
        <w:ind w:left="0"/>
        <w:jc w:val="both"/>
        <w:rPr>
          <w:rFonts w:ascii="Sakkal Majalla" w:hAnsi="Sakkal Majalla" w:cs="Sakkal Majalla"/>
          <w:b/>
          <w:bCs/>
          <w:rtl/>
          <w:lang w:bidi="ar-JO"/>
        </w:rPr>
      </w:pPr>
      <w:r w:rsidRPr="00FF4F06">
        <w:rPr>
          <w:rFonts w:ascii="Sakkal Majalla" w:hAnsi="Sakkal Majalla" w:cs="Sakkal Majalla" w:hint="cs"/>
          <w:b/>
          <w:bCs/>
          <w:rtl/>
          <w:lang w:bidi="ar-JO"/>
        </w:rPr>
        <w:t xml:space="preserve"> </w:t>
      </w:r>
    </w:p>
    <w:p w14:paraId="28CBAC2E" w14:textId="77777777" w:rsidR="00FF4F06" w:rsidRPr="00BB6A9A" w:rsidRDefault="00BB6A9A" w:rsidP="00037AC2">
      <w:pPr>
        <w:pStyle w:val="ListParagraph"/>
        <w:bidi/>
        <w:spacing w:line="276" w:lineRule="auto"/>
        <w:ind w:left="0"/>
        <w:jc w:val="both"/>
        <w:rPr>
          <w:rFonts w:ascii="Sakkal Majalla" w:hAnsi="Sakkal Majalla" w:cs="Sakkal Majalla"/>
          <w:sz w:val="28"/>
          <w:szCs w:val="28"/>
          <w:rtl/>
          <w:lang w:bidi="ar-JO"/>
        </w:rPr>
      </w:pPr>
      <w:r w:rsidRPr="00BB6A9A">
        <w:rPr>
          <w:rFonts w:ascii="Sakkal Majalla" w:hAnsi="Sakkal Majalla" w:cs="Sakkal Majalla" w:hint="cs"/>
          <w:sz w:val="28"/>
          <w:szCs w:val="28"/>
          <w:rtl/>
          <w:lang w:bidi="ar-JO"/>
        </w:rPr>
        <w:t xml:space="preserve">يعتقد </w:t>
      </w:r>
      <w:r w:rsidR="00FB59BD" w:rsidRPr="00EE5B33">
        <w:rPr>
          <w:rFonts w:ascii="Sakkal Majalla" w:hAnsi="Sakkal Majalla" w:cs="Sakkal Majalla" w:hint="cs"/>
          <w:b/>
          <w:bCs/>
          <w:sz w:val="28"/>
          <w:szCs w:val="28"/>
          <w:rtl/>
          <w:lang w:bidi="ar-JO"/>
        </w:rPr>
        <w:t>(</w:t>
      </w:r>
      <w:r w:rsidR="00EE5B33" w:rsidRPr="00EE5B33">
        <w:rPr>
          <w:rFonts w:ascii="Sakkal Majalla" w:hAnsi="Sakkal Majalla" w:cs="Sakkal Majalla" w:hint="cs"/>
          <w:b/>
          <w:bCs/>
          <w:sz w:val="28"/>
          <w:szCs w:val="28"/>
          <w:rtl/>
          <w:lang w:bidi="ar-JO"/>
        </w:rPr>
        <w:t>75</w:t>
      </w:r>
      <w:r w:rsidRPr="00EE5B33">
        <w:rPr>
          <w:rFonts w:ascii="Sakkal Majalla" w:hAnsi="Sakkal Majalla" w:cs="Sakkal Majalla" w:hint="cs"/>
          <w:b/>
          <w:bCs/>
          <w:sz w:val="28"/>
          <w:szCs w:val="28"/>
          <w:rtl/>
          <w:lang w:bidi="ar-JO"/>
        </w:rPr>
        <w:t>%</w:t>
      </w:r>
      <w:r w:rsidR="00FB59BD" w:rsidRPr="00EE5B33">
        <w:rPr>
          <w:rFonts w:ascii="Sakkal Majalla" w:hAnsi="Sakkal Majalla" w:cs="Sakkal Majalla" w:hint="cs"/>
          <w:b/>
          <w:bCs/>
          <w:sz w:val="28"/>
          <w:szCs w:val="28"/>
          <w:rtl/>
          <w:lang w:bidi="ar-JO"/>
        </w:rPr>
        <w:t>)</w:t>
      </w:r>
      <w:r w:rsidRPr="00BB6A9A">
        <w:rPr>
          <w:rFonts w:ascii="Sakkal Majalla" w:hAnsi="Sakkal Majalla" w:cs="Sakkal Majalla" w:hint="cs"/>
          <w:sz w:val="28"/>
          <w:szCs w:val="28"/>
          <w:rtl/>
          <w:lang w:bidi="ar-JO"/>
        </w:rPr>
        <w:t xml:space="preserve"> من مستجيبي العينة </w:t>
      </w:r>
      <w:r>
        <w:rPr>
          <w:rFonts w:ascii="Sakkal Majalla" w:hAnsi="Sakkal Majalla" w:cs="Sakkal Majalla" w:hint="cs"/>
          <w:sz w:val="28"/>
          <w:szCs w:val="28"/>
          <w:rtl/>
          <w:lang w:bidi="ar-JO"/>
        </w:rPr>
        <w:t xml:space="preserve">الوطنية </w:t>
      </w:r>
      <w:r w:rsidR="001A59DD">
        <w:rPr>
          <w:rFonts w:ascii="Sakkal Majalla" w:hAnsi="Sakkal Majalla" w:cs="Sakkal Majalla" w:hint="cs"/>
          <w:sz w:val="28"/>
          <w:szCs w:val="28"/>
          <w:rtl/>
          <w:lang w:bidi="ar-JO"/>
        </w:rPr>
        <w:t>و</w:t>
      </w:r>
      <w:r w:rsidR="00FB59BD" w:rsidRPr="00EE5B33">
        <w:rPr>
          <w:rFonts w:ascii="Sakkal Majalla" w:hAnsi="Sakkal Majalla" w:cs="Sakkal Majalla" w:hint="cs"/>
          <w:b/>
          <w:bCs/>
          <w:sz w:val="28"/>
          <w:szCs w:val="28"/>
          <w:rtl/>
          <w:lang w:bidi="ar-JO"/>
        </w:rPr>
        <w:t>(</w:t>
      </w:r>
      <w:r w:rsidR="00EE5B33" w:rsidRPr="00EE5B33">
        <w:rPr>
          <w:rFonts w:ascii="Sakkal Majalla" w:hAnsi="Sakkal Majalla" w:cs="Sakkal Majalla" w:hint="cs"/>
          <w:b/>
          <w:bCs/>
          <w:sz w:val="28"/>
          <w:szCs w:val="28"/>
          <w:rtl/>
          <w:lang w:bidi="ar-JO"/>
        </w:rPr>
        <w:t>63</w:t>
      </w:r>
      <w:r w:rsidRPr="00EE5B33">
        <w:rPr>
          <w:rFonts w:ascii="Sakkal Majalla" w:hAnsi="Sakkal Majalla" w:cs="Sakkal Majalla" w:hint="cs"/>
          <w:b/>
          <w:bCs/>
          <w:sz w:val="28"/>
          <w:szCs w:val="28"/>
          <w:rtl/>
          <w:lang w:bidi="ar-JO"/>
        </w:rPr>
        <w:t>%</w:t>
      </w:r>
      <w:r w:rsidR="00FB59BD" w:rsidRPr="00EE5B33">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من مستجيبي عينة قادة الرأي بأن الاقتصاد الأردني يسير في الاتجاه </w:t>
      </w:r>
      <w:r w:rsidR="00294ABC">
        <w:rPr>
          <w:rFonts w:ascii="Sakkal Majalla" w:hAnsi="Sakkal Majalla" w:cs="Sakkal Majalla" w:hint="cs"/>
          <w:sz w:val="28"/>
          <w:szCs w:val="28"/>
          <w:rtl/>
          <w:lang w:bidi="ar-JO"/>
        </w:rPr>
        <w:t>الخاطئ</w:t>
      </w:r>
      <w:r>
        <w:rPr>
          <w:rFonts w:ascii="Sakkal Majalla" w:hAnsi="Sakkal Majalla" w:cs="Sakkal Majalla" w:hint="cs"/>
          <w:sz w:val="28"/>
          <w:szCs w:val="28"/>
          <w:rtl/>
          <w:lang w:bidi="ar-JO"/>
        </w:rPr>
        <w:t>،</w:t>
      </w:r>
      <w:r w:rsidR="00474CD0">
        <w:rPr>
          <w:rFonts w:ascii="Sakkal Majalla" w:hAnsi="Sakkal Majalla" w:cs="Sakkal Majalla" w:hint="cs"/>
          <w:sz w:val="28"/>
          <w:szCs w:val="28"/>
          <w:rtl/>
          <w:lang w:bidi="ar-JO"/>
        </w:rPr>
        <w:t xml:space="preserve"> مقارنة بـ</w:t>
      </w:r>
      <w:r w:rsidR="00EE5B33" w:rsidRPr="00EE5B33">
        <w:rPr>
          <w:rFonts w:ascii="Sakkal Majalla" w:hAnsi="Sakkal Majalla" w:cs="Sakkal Majalla" w:hint="cs"/>
          <w:b/>
          <w:bCs/>
          <w:sz w:val="28"/>
          <w:szCs w:val="28"/>
          <w:rtl/>
          <w:lang w:bidi="ar-JO"/>
        </w:rPr>
        <w:t>(77</w:t>
      </w:r>
      <w:r w:rsidR="00474CD0" w:rsidRPr="00EE5B33">
        <w:rPr>
          <w:rFonts w:ascii="Sakkal Majalla" w:hAnsi="Sakkal Majalla" w:cs="Sakkal Majalla" w:hint="cs"/>
          <w:b/>
          <w:bCs/>
          <w:sz w:val="28"/>
          <w:szCs w:val="28"/>
          <w:rtl/>
          <w:lang w:bidi="ar-JO"/>
        </w:rPr>
        <w:t>%</w:t>
      </w:r>
      <w:r w:rsidR="00EE5B33" w:rsidRPr="00EE5B33">
        <w:rPr>
          <w:rFonts w:ascii="Sakkal Majalla" w:hAnsi="Sakkal Majalla" w:cs="Sakkal Majalla" w:hint="cs"/>
          <w:b/>
          <w:bCs/>
          <w:sz w:val="28"/>
          <w:szCs w:val="28"/>
          <w:rtl/>
          <w:lang w:bidi="ar-JO"/>
        </w:rPr>
        <w:t>)</w:t>
      </w:r>
      <w:r w:rsidR="00474CD0">
        <w:rPr>
          <w:rFonts w:ascii="Sakkal Majalla" w:hAnsi="Sakkal Majalla" w:cs="Sakkal Majalla" w:hint="cs"/>
          <w:sz w:val="28"/>
          <w:szCs w:val="28"/>
          <w:rtl/>
          <w:lang w:bidi="ar-JO"/>
        </w:rPr>
        <w:t xml:space="preserve"> من مستجيبي العينة الوطنية و </w:t>
      </w:r>
      <w:r w:rsidR="00EE5B33" w:rsidRPr="00EE5B33">
        <w:rPr>
          <w:rFonts w:ascii="Sakkal Majalla" w:hAnsi="Sakkal Majalla" w:cs="Sakkal Majalla" w:hint="cs"/>
          <w:b/>
          <w:bCs/>
          <w:sz w:val="28"/>
          <w:szCs w:val="28"/>
          <w:rtl/>
          <w:lang w:bidi="ar-JO"/>
        </w:rPr>
        <w:t>(</w:t>
      </w:r>
      <w:r w:rsidR="00474CD0" w:rsidRPr="00EE5B33">
        <w:rPr>
          <w:rFonts w:ascii="Sakkal Majalla" w:hAnsi="Sakkal Majalla" w:cs="Sakkal Majalla" w:hint="cs"/>
          <w:b/>
          <w:bCs/>
          <w:sz w:val="28"/>
          <w:szCs w:val="28"/>
          <w:rtl/>
          <w:lang w:bidi="ar-JO"/>
        </w:rPr>
        <w:t>75%</w:t>
      </w:r>
      <w:r w:rsidR="00EE5B33" w:rsidRPr="00EE5B33">
        <w:rPr>
          <w:rFonts w:ascii="Sakkal Majalla" w:hAnsi="Sakkal Majalla" w:cs="Sakkal Majalla" w:hint="cs"/>
          <w:b/>
          <w:bCs/>
          <w:sz w:val="28"/>
          <w:szCs w:val="28"/>
          <w:rtl/>
          <w:lang w:bidi="ar-JO"/>
        </w:rPr>
        <w:t>)</w:t>
      </w:r>
      <w:r w:rsidR="00474CD0">
        <w:rPr>
          <w:rFonts w:ascii="Sakkal Majalla" w:hAnsi="Sakkal Majalla" w:cs="Sakkal Majalla" w:hint="cs"/>
          <w:sz w:val="28"/>
          <w:szCs w:val="28"/>
          <w:rtl/>
          <w:lang w:bidi="ar-JO"/>
        </w:rPr>
        <w:t xml:space="preserve"> من مستجيبي عينة قادة الراي كانوا يعتقدون بذلك في استطلاع </w:t>
      </w:r>
      <w:r w:rsidR="00EE5B33">
        <w:rPr>
          <w:rFonts w:ascii="Sakkal Majalla" w:hAnsi="Sakkal Majalla" w:cs="Sakkal Majalla" w:hint="cs"/>
          <w:sz w:val="28"/>
          <w:szCs w:val="28"/>
          <w:rtl/>
          <w:lang w:bidi="ar-JO"/>
        </w:rPr>
        <w:t>حزيران</w:t>
      </w:r>
      <w:r w:rsidR="00474CD0">
        <w:rPr>
          <w:rFonts w:ascii="Sakkal Majalla" w:hAnsi="Sakkal Majalla" w:cs="Sakkal Majalla" w:hint="cs"/>
          <w:sz w:val="28"/>
          <w:szCs w:val="28"/>
          <w:rtl/>
          <w:lang w:bidi="ar-JO"/>
        </w:rPr>
        <w:t xml:space="preserve"> 2019</w:t>
      </w:r>
      <w:r w:rsidR="008A42F0">
        <w:rPr>
          <w:rFonts w:ascii="Sakkal Majalla" w:hAnsi="Sakkal Majalla" w:cs="Sakkal Majalla" w:hint="cs"/>
          <w:sz w:val="28"/>
          <w:szCs w:val="28"/>
          <w:rtl/>
          <w:lang w:bidi="ar-JO"/>
        </w:rPr>
        <w:t xml:space="preserve"> مسجلة ارتفاعاً مقداره </w:t>
      </w:r>
      <w:r w:rsidR="008A42F0" w:rsidRPr="008A42F0">
        <w:rPr>
          <w:rFonts w:ascii="Sakkal Majalla" w:hAnsi="Sakkal Majalla" w:cs="Sakkal Majalla" w:hint="cs"/>
          <w:b/>
          <w:bCs/>
          <w:sz w:val="28"/>
          <w:szCs w:val="28"/>
          <w:rtl/>
          <w:lang w:bidi="ar-JO"/>
        </w:rPr>
        <w:t>(11)</w:t>
      </w:r>
      <w:r w:rsidR="008A42F0">
        <w:rPr>
          <w:rFonts w:ascii="Sakkal Majalla" w:hAnsi="Sakkal Majalla" w:cs="Sakkal Majalla" w:hint="cs"/>
          <w:sz w:val="28"/>
          <w:szCs w:val="28"/>
          <w:rtl/>
          <w:lang w:bidi="ar-JO"/>
        </w:rPr>
        <w:t xml:space="preserve"> لدى افراد عينة قادة الرأي</w:t>
      </w:r>
      <w:r w:rsidR="00474CD0">
        <w:rPr>
          <w:rFonts w:ascii="Sakkal Majalla" w:hAnsi="Sakkal Majalla" w:cs="Sakkal Majalla" w:hint="cs"/>
          <w:sz w:val="28"/>
          <w:szCs w:val="28"/>
          <w:rtl/>
          <w:lang w:bidi="ar-JO"/>
        </w:rPr>
        <w:t>. و</w:t>
      </w:r>
      <w:r>
        <w:rPr>
          <w:rFonts w:ascii="Sakkal Majalla" w:hAnsi="Sakkal Majalla" w:cs="Sakkal Majalla" w:hint="cs"/>
          <w:sz w:val="28"/>
          <w:szCs w:val="28"/>
          <w:rtl/>
          <w:lang w:bidi="ar-JO"/>
        </w:rPr>
        <w:t xml:space="preserve">يعتقد </w:t>
      </w:r>
      <w:r w:rsidR="0088343A" w:rsidRPr="00EE5B33">
        <w:rPr>
          <w:rFonts w:ascii="Sakkal Majalla" w:hAnsi="Sakkal Majalla" w:cs="Sakkal Majalla" w:hint="cs"/>
          <w:b/>
          <w:bCs/>
          <w:sz w:val="28"/>
          <w:szCs w:val="28"/>
          <w:rtl/>
          <w:lang w:bidi="ar-JO"/>
        </w:rPr>
        <w:t>(</w:t>
      </w:r>
      <w:r w:rsidR="00EE5B33" w:rsidRPr="00EE5B33">
        <w:rPr>
          <w:rFonts w:ascii="Sakkal Majalla" w:hAnsi="Sakkal Majalla" w:cs="Sakkal Majalla" w:hint="cs"/>
          <w:b/>
          <w:bCs/>
          <w:sz w:val="28"/>
          <w:szCs w:val="28"/>
          <w:rtl/>
          <w:lang w:bidi="ar-JO"/>
        </w:rPr>
        <w:t>22</w:t>
      </w:r>
      <w:r w:rsidRPr="00EE5B33">
        <w:rPr>
          <w:rFonts w:ascii="Sakkal Majalla" w:hAnsi="Sakkal Majalla" w:cs="Sakkal Majalla" w:hint="cs"/>
          <w:b/>
          <w:bCs/>
          <w:sz w:val="28"/>
          <w:szCs w:val="28"/>
          <w:rtl/>
          <w:lang w:bidi="ar-JO"/>
        </w:rPr>
        <w:t>%</w:t>
      </w:r>
      <w:r w:rsidR="0088343A" w:rsidRPr="00EE5B33">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من مستجيبي العينة الوطنية </w:t>
      </w:r>
      <w:r w:rsidR="001A59DD">
        <w:rPr>
          <w:rFonts w:ascii="Sakkal Majalla" w:hAnsi="Sakkal Majalla" w:cs="Sakkal Majalla" w:hint="cs"/>
          <w:sz w:val="28"/>
          <w:szCs w:val="28"/>
          <w:rtl/>
          <w:lang w:bidi="ar-JO"/>
        </w:rPr>
        <w:t>و</w:t>
      </w:r>
      <w:r w:rsidR="0088343A" w:rsidRPr="00EE5B33">
        <w:rPr>
          <w:rFonts w:ascii="Sakkal Majalla" w:hAnsi="Sakkal Majalla" w:cs="Sakkal Majalla" w:hint="cs"/>
          <w:b/>
          <w:bCs/>
          <w:sz w:val="28"/>
          <w:szCs w:val="28"/>
          <w:rtl/>
          <w:lang w:bidi="ar-JO"/>
        </w:rPr>
        <w:t>(</w:t>
      </w:r>
      <w:r w:rsidR="00EE5B33">
        <w:rPr>
          <w:rFonts w:ascii="Sakkal Majalla" w:hAnsi="Sakkal Majalla" w:cs="Sakkal Majalla" w:hint="cs"/>
          <w:b/>
          <w:bCs/>
          <w:sz w:val="28"/>
          <w:szCs w:val="28"/>
          <w:rtl/>
          <w:lang w:bidi="ar-JO"/>
        </w:rPr>
        <w:t>31</w:t>
      </w:r>
      <w:r w:rsidRPr="00EE5B33">
        <w:rPr>
          <w:rFonts w:ascii="Sakkal Majalla" w:hAnsi="Sakkal Majalla" w:cs="Sakkal Majalla" w:hint="cs"/>
          <w:b/>
          <w:bCs/>
          <w:sz w:val="28"/>
          <w:szCs w:val="28"/>
          <w:rtl/>
          <w:lang w:bidi="ar-JO"/>
        </w:rPr>
        <w:t>%</w:t>
      </w:r>
      <w:r w:rsidR="0088343A" w:rsidRPr="00EE5B33">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من مستجيبي عينة قادة الرأي بأن الاقتصاد الأردني يسير في الاتجاه الصحيح.</w:t>
      </w:r>
      <w:r w:rsidR="00294ABC">
        <w:rPr>
          <w:rFonts w:ascii="Sakkal Majalla" w:hAnsi="Sakkal Majalla" w:cs="Sakkal Majalla" w:hint="cs"/>
          <w:sz w:val="28"/>
          <w:szCs w:val="28"/>
          <w:rtl/>
          <w:lang w:bidi="ar-JO"/>
        </w:rPr>
        <w:t xml:space="preserve"> </w:t>
      </w:r>
      <w:r w:rsidR="0088343A">
        <w:rPr>
          <w:rFonts w:ascii="Sakkal Majalla" w:hAnsi="Sakkal Majalla" w:cs="Sakkal Majalla" w:hint="cs"/>
          <w:sz w:val="28"/>
          <w:szCs w:val="28"/>
          <w:rtl/>
          <w:lang w:bidi="ar-JO"/>
        </w:rPr>
        <w:t>(</w:t>
      </w:r>
      <w:r w:rsidR="00294ABC">
        <w:rPr>
          <w:rFonts w:ascii="Sakkal Majalla" w:hAnsi="Sakkal Majalla" w:cs="Sakkal Majalla" w:hint="cs"/>
          <w:sz w:val="28"/>
          <w:szCs w:val="28"/>
          <w:rtl/>
          <w:lang w:bidi="ar-JO"/>
        </w:rPr>
        <w:t>الشكل رقم (</w:t>
      </w:r>
      <w:r w:rsidR="00037AC2">
        <w:rPr>
          <w:rFonts w:ascii="Sakkal Majalla" w:hAnsi="Sakkal Majalla" w:cs="Sakkal Majalla" w:hint="cs"/>
          <w:sz w:val="28"/>
          <w:szCs w:val="28"/>
          <w:rtl/>
          <w:lang w:bidi="ar-JO"/>
        </w:rPr>
        <w:t>18</w:t>
      </w:r>
      <w:r w:rsidR="00294ABC">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p>
    <w:p w14:paraId="2899280C" w14:textId="77777777" w:rsidR="00FF4F06" w:rsidRDefault="00FF4F06" w:rsidP="00FF4F06">
      <w:pPr>
        <w:pStyle w:val="ListParagraph"/>
        <w:bidi/>
        <w:spacing w:line="360" w:lineRule="auto"/>
        <w:ind w:left="0"/>
        <w:rPr>
          <w:rFonts w:ascii="Sakkal Majalla" w:hAnsi="Sakkal Majalla" w:cs="Sakkal Majalla"/>
          <w:b/>
          <w:bCs/>
          <w:sz w:val="20"/>
          <w:szCs w:val="20"/>
          <w:rtl/>
          <w:lang w:bidi="ar-JO"/>
        </w:rPr>
      </w:pPr>
    </w:p>
    <w:p w14:paraId="16A21BD8" w14:textId="3B37365D" w:rsidR="00FF4F06" w:rsidRPr="00294ABC" w:rsidRDefault="00294ABC" w:rsidP="001A59DD">
      <w:pPr>
        <w:pStyle w:val="Heading2"/>
        <w:rPr>
          <w:rFonts w:ascii="Sakkal Majalla" w:eastAsiaTheme="minorHAnsi" w:hAnsi="Sakkal Majalla" w:cs="Sakkal Majalla"/>
          <w:color w:val="5B9BD5" w:themeColor="accent1"/>
          <w:sz w:val="24"/>
          <w:szCs w:val="24"/>
        </w:rPr>
      </w:pPr>
      <w:bookmarkStart w:id="35" w:name="_Toc536001014"/>
      <w:bookmarkStart w:id="36" w:name="_Toc29285264"/>
      <w:r>
        <w:rPr>
          <w:rFonts w:ascii="Sakkal Majalla" w:eastAsiaTheme="minorHAnsi" w:hAnsi="Sakkal Majalla" w:cs="Sakkal Majalla" w:hint="cs"/>
          <w:color w:val="5B9BD5" w:themeColor="accent1"/>
          <w:sz w:val="24"/>
          <w:szCs w:val="24"/>
          <w:rtl/>
        </w:rPr>
        <w:t>الشكل رقم (</w:t>
      </w:r>
      <w:r w:rsidR="00D12C1F">
        <w:rPr>
          <w:rFonts w:ascii="Sakkal Majalla" w:eastAsiaTheme="minorHAnsi" w:hAnsi="Sakkal Majalla" w:cs="Sakkal Majalla" w:hint="cs"/>
          <w:color w:val="5B9BD5" w:themeColor="accent1"/>
          <w:sz w:val="24"/>
          <w:szCs w:val="24"/>
          <w:rtl/>
        </w:rPr>
        <w:t>14</w:t>
      </w:r>
      <w:r>
        <w:rPr>
          <w:rFonts w:ascii="Sakkal Majalla" w:eastAsiaTheme="minorHAnsi" w:hAnsi="Sakkal Majalla" w:cs="Sakkal Majalla" w:hint="cs"/>
          <w:color w:val="5B9BD5" w:themeColor="accent1"/>
          <w:sz w:val="24"/>
          <w:szCs w:val="24"/>
          <w:rtl/>
        </w:rPr>
        <w:t xml:space="preserve">): </w:t>
      </w:r>
      <w:r w:rsidR="00FF4F06" w:rsidRPr="00294ABC">
        <w:rPr>
          <w:rFonts w:ascii="Sakkal Majalla" w:eastAsiaTheme="minorHAnsi" w:hAnsi="Sakkal Majalla" w:cs="Sakkal Majalla"/>
          <w:color w:val="5B9BD5" w:themeColor="accent1"/>
          <w:sz w:val="24"/>
          <w:szCs w:val="24"/>
          <w:rtl/>
        </w:rPr>
        <w:t>هل تعتقد بأن الاقتصاد الأردني يس</w:t>
      </w:r>
      <w:r w:rsidRPr="00294ABC">
        <w:rPr>
          <w:rFonts w:ascii="Sakkal Majalla" w:eastAsiaTheme="minorHAnsi" w:hAnsi="Sakkal Majalla" w:cs="Sakkal Majalla" w:hint="cs"/>
          <w:color w:val="5B9BD5" w:themeColor="accent1"/>
          <w:sz w:val="24"/>
          <w:szCs w:val="24"/>
          <w:rtl/>
        </w:rPr>
        <w:t>ي</w:t>
      </w:r>
      <w:r w:rsidR="00F10CD9">
        <w:rPr>
          <w:rFonts w:ascii="Sakkal Majalla" w:eastAsiaTheme="minorHAnsi" w:hAnsi="Sakkal Majalla" w:cs="Sakkal Majalla"/>
          <w:color w:val="5B9BD5" w:themeColor="accent1"/>
          <w:sz w:val="24"/>
          <w:szCs w:val="24"/>
          <w:rtl/>
        </w:rPr>
        <w:t xml:space="preserve">ر في الاتجاه الصحيح </w:t>
      </w:r>
      <w:r w:rsidR="00F10CD9">
        <w:rPr>
          <w:rFonts w:ascii="Sakkal Majalla" w:eastAsiaTheme="minorHAnsi" w:hAnsi="Sakkal Majalla" w:cs="Sakkal Majalla" w:hint="cs"/>
          <w:color w:val="5B9BD5" w:themeColor="accent1"/>
          <w:sz w:val="24"/>
          <w:szCs w:val="24"/>
          <w:rtl/>
        </w:rPr>
        <w:t>أ</w:t>
      </w:r>
      <w:r w:rsidR="00FF4F06" w:rsidRPr="00294ABC">
        <w:rPr>
          <w:rFonts w:ascii="Sakkal Majalla" w:eastAsiaTheme="minorHAnsi" w:hAnsi="Sakkal Majalla" w:cs="Sakkal Majalla"/>
          <w:color w:val="5B9BD5" w:themeColor="accent1"/>
          <w:sz w:val="24"/>
          <w:szCs w:val="24"/>
          <w:rtl/>
        </w:rPr>
        <w:t>م في الاتجاه الخاطئ؟</w:t>
      </w:r>
      <w:bookmarkEnd w:id="35"/>
      <w:bookmarkEnd w:id="36"/>
    </w:p>
    <w:p w14:paraId="6412EBE2" w14:textId="77777777" w:rsidR="00CA2FDA" w:rsidRDefault="00EE5B33" w:rsidP="00CA2FDA">
      <w:pPr>
        <w:pStyle w:val="ListParagraph"/>
        <w:bidi/>
        <w:spacing w:line="360" w:lineRule="auto"/>
        <w:ind w:left="0"/>
        <w:rPr>
          <w:rFonts w:ascii="Sakkal Majalla" w:hAnsi="Sakkal Majalla" w:cs="Sakkal Majalla"/>
          <w:b/>
          <w:bCs/>
          <w:sz w:val="20"/>
          <w:szCs w:val="20"/>
          <w:rtl/>
          <w:lang w:bidi="ar-JO"/>
        </w:rPr>
      </w:pPr>
      <w:r>
        <w:rPr>
          <w:noProof/>
        </w:rPr>
        <w:drawing>
          <wp:inline distT="0" distB="0" distL="0" distR="0" wp14:anchorId="7EF44403" wp14:editId="7BE216A8">
            <wp:extent cx="5991225" cy="2581275"/>
            <wp:effectExtent l="0" t="0" r="9525" b="9525"/>
            <wp:docPr id="47" name="Chart 4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4D2851-110B-434E-8807-FFFB57B26A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4F022B4" w14:textId="77777777" w:rsidR="00132D3F" w:rsidRDefault="00EE5B33" w:rsidP="00474CD0">
      <w:pPr>
        <w:pStyle w:val="ListParagraph"/>
        <w:bidi/>
        <w:spacing w:line="276" w:lineRule="auto"/>
        <w:ind w:left="0"/>
        <w:jc w:val="both"/>
        <w:rPr>
          <w:rFonts w:ascii="Sakkal Majalla" w:hAnsi="Sakkal Majalla" w:cs="Sakkal Majalla"/>
          <w:sz w:val="28"/>
          <w:szCs w:val="28"/>
          <w:rtl/>
          <w:lang w:bidi="ar-JO"/>
        </w:rPr>
      </w:pPr>
      <w:r w:rsidRPr="00E231A1">
        <w:rPr>
          <w:rFonts w:ascii="Sakkal Majalla" w:hAnsi="Sakkal Majalla" w:cs="Sakkal Majalla" w:hint="cs"/>
          <w:sz w:val="28"/>
          <w:szCs w:val="28"/>
          <w:rtl/>
          <w:lang w:bidi="ar-JO"/>
        </w:rPr>
        <w:t>وأبدى</w:t>
      </w:r>
      <w:r>
        <w:rPr>
          <w:rFonts w:ascii="Sakkal Majalla" w:hAnsi="Sakkal Majalla" w:cs="Sakkal Majalla"/>
          <w:sz w:val="28"/>
          <w:szCs w:val="28"/>
          <w:lang w:bidi="ar-JO"/>
        </w:rPr>
        <w:t xml:space="preserve"> </w:t>
      </w:r>
      <w:r>
        <w:rPr>
          <w:rFonts w:ascii="Sakkal Majalla" w:hAnsi="Sakkal Majalla" w:cs="Sakkal Majalla" w:hint="cs"/>
          <w:sz w:val="28"/>
          <w:szCs w:val="28"/>
          <w:rtl/>
          <w:lang w:bidi="ar-JO"/>
        </w:rPr>
        <w:t>أكثر من نصف</w:t>
      </w:r>
      <w:r w:rsidR="00BB6A9A" w:rsidRPr="00E231A1">
        <w:rPr>
          <w:rFonts w:ascii="Sakkal Majalla" w:hAnsi="Sakkal Majalla" w:cs="Sakkal Majalla" w:hint="cs"/>
          <w:sz w:val="28"/>
          <w:szCs w:val="28"/>
          <w:rtl/>
          <w:lang w:bidi="ar-JO"/>
        </w:rPr>
        <w:t xml:space="preserve"> مستجيبي العينة </w:t>
      </w:r>
      <w:r w:rsidRPr="00E231A1">
        <w:rPr>
          <w:rFonts w:ascii="Sakkal Majalla" w:hAnsi="Sakkal Majalla" w:cs="Sakkal Majalla" w:hint="cs"/>
          <w:sz w:val="28"/>
          <w:szCs w:val="28"/>
          <w:rtl/>
          <w:lang w:bidi="ar-JO"/>
        </w:rPr>
        <w:t>الوطنية</w:t>
      </w:r>
      <w:r>
        <w:rPr>
          <w:rFonts w:ascii="Sakkal Majalla" w:hAnsi="Sakkal Majalla" w:cs="Sakkal Majalla" w:hint="cs"/>
          <w:sz w:val="28"/>
          <w:szCs w:val="28"/>
          <w:rtl/>
          <w:lang w:bidi="ar-JO"/>
        </w:rPr>
        <w:t xml:space="preserve"> </w:t>
      </w:r>
      <w:r w:rsidRPr="00EE5B33">
        <w:rPr>
          <w:rFonts w:ascii="Sakkal Majalla" w:hAnsi="Sakkal Majalla" w:cs="Sakkal Majalla" w:hint="cs"/>
          <w:b/>
          <w:bCs/>
          <w:sz w:val="28"/>
          <w:szCs w:val="28"/>
          <w:rtl/>
          <w:lang w:bidi="ar-JO"/>
        </w:rPr>
        <w:t>(</w:t>
      </w:r>
      <w:r w:rsidRPr="00EE5B33">
        <w:rPr>
          <w:rFonts w:ascii="Sakkal Majalla" w:hAnsi="Sakkal Majalla" w:cs="Sakkal Majalla"/>
          <w:b/>
          <w:bCs/>
          <w:sz w:val="28"/>
          <w:szCs w:val="28"/>
          <w:lang w:bidi="ar-JO"/>
        </w:rPr>
        <w:t>56</w:t>
      </w:r>
      <w:r w:rsidRPr="00EE5B33">
        <w:rPr>
          <w:rFonts w:ascii="Sakkal Majalla" w:hAnsi="Sakkal Majalla" w:cs="Sakkal Majalla" w:hint="cs"/>
          <w:b/>
          <w:bCs/>
          <w:sz w:val="28"/>
          <w:szCs w:val="28"/>
          <w:rtl/>
          <w:lang w:bidi="ar-JO"/>
        </w:rPr>
        <w:t>%)</w:t>
      </w:r>
      <w:r w:rsidR="00BB6A9A" w:rsidRPr="00E231A1">
        <w:rPr>
          <w:rFonts w:ascii="Sakkal Majalla" w:hAnsi="Sakkal Majalla" w:cs="Sakkal Majalla" w:hint="cs"/>
          <w:sz w:val="28"/>
          <w:szCs w:val="28"/>
          <w:rtl/>
          <w:lang w:bidi="ar-JO"/>
        </w:rPr>
        <w:t xml:space="preserve"> </w:t>
      </w:r>
      <w:r w:rsidR="00E231A1" w:rsidRPr="00E231A1">
        <w:rPr>
          <w:rFonts w:ascii="Sakkal Majalla" w:hAnsi="Sakkal Majalla" w:cs="Sakkal Majalla" w:hint="cs"/>
          <w:sz w:val="28"/>
          <w:szCs w:val="28"/>
          <w:rtl/>
          <w:lang w:bidi="ar-JO"/>
        </w:rPr>
        <w:t>و</w:t>
      </w:r>
      <w:r>
        <w:rPr>
          <w:rFonts w:ascii="Sakkal Majalla" w:hAnsi="Sakkal Majalla" w:cs="Sakkal Majalla" w:hint="cs"/>
          <w:sz w:val="28"/>
          <w:szCs w:val="28"/>
          <w:rtl/>
          <w:lang w:bidi="ar-JO"/>
        </w:rPr>
        <w:t xml:space="preserve">أكثر من نصف </w:t>
      </w:r>
      <w:r w:rsidR="00BB6A9A" w:rsidRPr="00E231A1">
        <w:rPr>
          <w:rFonts w:ascii="Sakkal Majalla" w:hAnsi="Sakkal Majalla" w:cs="Sakkal Majalla" w:hint="cs"/>
          <w:sz w:val="28"/>
          <w:szCs w:val="28"/>
          <w:rtl/>
          <w:lang w:bidi="ar-JO"/>
        </w:rPr>
        <w:t>مستجيبي عينة قادة الرأي</w:t>
      </w:r>
      <w:r>
        <w:rPr>
          <w:rFonts w:ascii="Sakkal Majalla" w:hAnsi="Sakkal Majalla" w:cs="Sakkal Majalla" w:hint="cs"/>
          <w:sz w:val="28"/>
          <w:szCs w:val="28"/>
          <w:rtl/>
          <w:lang w:bidi="ar-JO"/>
        </w:rPr>
        <w:t xml:space="preserve"> </w:t>
      </w:r>
      <w:r w:rsidRPr="00EE5B33">
        <w:rPr>
          <w:rFonts w:ascii="Sakkal Majalla" w:hAnsi="Sakkal Majalla" w:cs="Sakkal Majalla" w:hint="cs"/>
          <w:b/>
          <w:bCs/>
          <w:sz w:val="28"/>
          <w:szCs w:val="28"/>
          <w:rtl/>
          <w:lang w:bidi="ar-JO"/>
        </w:rPr>
        <w:t>(52%)</w:t>
      </w:r>
      <w:r w:rsidR="00BB6A9A" w:rsidRPr="00E231A1">
        <w:rPr>
          <w:rFonts w:ascii="Sakkal Majalla" w:hAnsi="Sakkal Majalla" w:cs="Sakkal Majalla" w:hint="cs"/>
          <w:sz w:val="28"/>
          <w:szCs w:val="28"/>
          <w:rtl/>
          <w:lang w:bidi="ar-JO"/>
        </w:rPr>
        <w:t xml:space="preserve"> تفاؤلهم في الاقتصاد الأردني خلال العامين القادمين</w:t>
      </w:r>
      <w:r>
        <w:rPr>
          <w:rFonts w:ascii="Sakkal Majalla" w:hAnsi="Sakkal Majalla" w:cs="Sakkal Majalla" w:hint="cs"/>
          <w:sz w:val="28"/>
          <w:szCs w:val="28"/>
          <w:rtl/>
          <w:lang w:bidi="ar-JO"/>
        </w:rPr>
        <w:t xml:space="preserve"> بارتفاع مقداره </w:t>
      </w:r>
      <w:r w:rsidRPr="00EE5B33">
        <w:rPr>
          <w:rFonts w:ascii="Sakkal Majalla" w:hAnsi="Sakkal Majalla" w:cs="Sakkal Majalla" w:hint="cs"/>
          <w:b/>
          <w:bCs/>
          <w:sz w:val="28"/>
          <w:szCs w:val="28"/>
          <w:rtl/>
          <w:lang w:bidi="ar-JO"/>
        </w:rPr>
        <w:t>7</w:t>
      </w:r>
      <w:r>
        <w:rPr>
          <w:rFonts w:ascii="Sakkal Majalla" w:hAnsi="Sakkal Majalla" w:cs="Sakkal Majalla" w:hint="cs"/>
          <w:sz w:val="28"/>
          <w:szCs w:val="28"/>
          <w:rtl/>
          <w:lang w:bidi="ar-JO"/>
        </w:rPr>
        <w:t xml:space="preserve"> نقاط لدى افراد العينة الوطنية </w:t>
      </w:r>
      <w:r w:rsidRPr="001B5668">
        <w:rPr>
          <w:rFonts w:ascii="Sakkal Majalla" w:hAnsi="Sakkal Majalla" w:cs="Sakkal Majalla" w:hint="cs"/>
          <w:b/>
          <w:bCs/>
          <w:sz w:val="28"/>
          <w:szCs w:val="28"/>
          <w:rtl/>
          <w:lang w:bidi="ar-JO"/>
        </w:rPr>
        <w:t>و</w:t>
      </w:r>
      <w:r w:rsidR="001B5668" w:rsidRPr="001B5668">
        <w:rPr>
          <w:rFonts w:ascii="Sakkal Majalla" w:hAnsi="Sakkal Majalla" w:cs="Sakkal Majalla" w:hint="cs"/>
          <w:b/>
          <w:bCs/>
          <w:sz w:val="28"/>
          <w:szCs w:val="28"/>
          <w:rtl/>
          <w:lang w:bidi="ar-JO"/>
        </w:rPr>
        <w:t>11</w:t>
      </w:r>
      <w:r w:rsidR="001B5668">
        <w:rPr>
          <w:rFonts w:ascii="Sakkal Majalla" w:hAnsi="Sakkal Majalla" w:cs="Sakkal Majalla" w:hint="cs"/>
          <w:sz w:val="28"/>
          <w:szCs w:val="28"/>
          <w:rtl/>
          <w:lang w:bidi="ar-JO"/>
        </w:rPr>
        <w:t xml:space="preserve"> نقطة لدى عينة قادة </w:t>
      </w:r>
      <w:r w:rsidR="0046060B">
        <w:rPr>
          <w:rFonts w:ascii="Sakkal Majalla" w:hAnsi="Sakkal Majalla" w:cs="Sakkal Majalla" w:hint="cs"/>
          <w:sz w:val="28"/>
          <w:szCs w:val="28"/>
          <w:rtl/>
          <w:lang w:bidi="ar-JO"/>
        </w:rPr>
        <w:t>الرأي،</w:t>
      </w:r>
      <w:r w:rsidR="00BB6A9A" w:rsidRPr="00E231A1">
        <w:rPr>
          <w:rFonts w:ascii="Sakkal Majalla" w:hAnsi="Sakkal Majalla" w:cs="Sakkal Majalla" w:hint="cs"/>
          <w:sz w:val="28"/>
          <w:szCs w:val="28"/>
          <w:rtl/>
          <w:lang w:bidi="ar-JO"/>
        </w:rPr>
        <w:t xml:space="preserve"> فيما </w:t>
      </w:r>
      <w:r w:rsidR="0088343A">
        <w:rPr>
          <w:rFonts w:ascii="Sakkal Majalla" w:hAnsi="Sakkal Majalla" w:cs="Sakkal Majalla" w:hint="cs"/>
          <w:sz w:val="28"/>
          <w:szCs w:val="28"/>
          <w:rtl/>
          <w:lang w:bidi="ar-JO"/>
        </w:rPr>
        <w:t>بلغت نسبة الذين أبدوا عدم تفاؤلهم</w:t>
      </w:r>
      <w:r w:rsidR="00BB6A9A" w:rsidRPr="00E231A1">
        <w:rPr>
          <w:rFonts w:ascii="Sakkal Majalla" w:hAnsi="Sakkal Majalla" w:cs="Sakkal Majalla" w:hint="cs"/>
          <w:sz w:val="28"/>
          <w:szCs w:val="28"/>
          <w:rtl/>
          <w:lang w:bidi="ar-JO"/>
        </w:rPr>
        <w:t xml:space="preserve"> </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41</w:t>
      </w:r>
      <w:r w:rsidR="00BB6A9A" w:rsidRPr="00E231A1">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r w:rsidR="00BB6A9A" w:rsidRPr="00E231A1">
        <w:rPr>
          <w:rFonts w:ascii="Sakkal Majalla" w:hAnsi="Sakkal Majalla" w:cs="Sakkal Majalla" w:hint="cs"/>
          <w:sz w:val="28"/>
          <w:szCs w:val="28"/>
          <w:rtl/>
          <w:lang w:bidi="ar-JO"/>
        </w:rPr>
        <w:t xml:space="preserve"> من مستجيبي العينة الوطنية </w:t>
      </w:r>
      <w:r w:rsidR="00294ABC" w:rsidRPr="00E231A1">
        <w:rPr>
          <w:rFonts w:ascii="Sakkal Majalla" w:hAnsi="Sakkal Majalla" w:cs="Sakkal Majalla" w:hint="cs"/>
          <w:sz w:val="28"/>
          <w:szCs w:val="28"/>
          <w:rtl/>
          <w:lang w:bidi="ar-JO"/>
        </w:rPr>
        <w:t>و</w:t>
      </w:r>
      <w:r w:rsidR="0088343A">
        <w:rPr>
          <w:rFonts w:ascii="Sakkal Majalla" w:hAnsi="Sakkal Majalla" w:cs="Sakkal Majalla" w:hint="cs"/>
          <w:sz w:val="28"/>
          <w:szCs w:val="28"/>
          <w:rtl/>
          <w:lang w:bidi="ar-JO"/>
        </w:rPr>
        <w:t>(</w:t>
      </w:r>
      <w:r>
        <w:rPr>
          <w:rFonts w:ascii="Sakkal Majalla" w:hAnsi="Sakkal Majalla" w:cs="Sakkal Majalla" w:hint="cs"/>
          <w:sz w:val="28"/>
          <w:szCs w:val="28"/>
          <w:rtl/>
          <w:lang w:bidi="ar-JO"/>
        </w:rPr>
        <w:t>47</w:t>
      </w:r>
      <w:r w:rsidR="00BB6A9A" w:rsidRPr="00E231A1">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r w:rsidR="00BB6A9A" w:rsidRPr="00E231A1">
        <w:rPr>
          <w:rFonts w:ascii="Sakkal Majalla" w:hAnsi="Sakkal Majalla" w:cs="Sakkal Majalla" w:hint="cs"/>
          <w:sz w:val="28"/>
          <w:szCs w:val="28"/>
          <w:rtl/>
          <w:lang w:bidi="ar-JO"/>
        </w:rPr>
        <w:t xml:space="preserve"> من مستجيبي عينة قادة الرأي.</w:t>
      </w:r>
      <w:r w:rsidR="00294ABC">
        <w:rPr>
          <w:rFonts w:ascii="Sakkal Majalla" w:hAnsi="Sakkal Majalla" w:cs="Sakkal Majalla" w:hint="cs"/>
          <w:sz w:val="28"/>
          <w:szCs w:val="28"/>
          <w:rtl/>
          <w:lang w:bidi="ar-JO"/>
        </w:rPr>
        <w:t xml:space="preserve"> </w:t>
      </w:r>
      <w:r w:rsidR="0088343A">
        <w:rPr>
          <w:rFonts w:ascii="Sakkal Majalla" w:hAnsi="Sakkal Majalla" w:cs="Sakkal Majalla" w:hint="cs"/>
          <w:sz w:val="28"/>
          <w:szCs w:val="28"/>
          <w:rtl/>
          <w:lang w:bidi="ar-JO"/>
        </w:rPr>
        <w:t>(</w:t>
      </w:r>
      <w:r w:rsidR="00294ABC">
        <w:rPr>
          <w:rFonts w:ascii="Sakkal Majalla" w:hAnsi="Sakkal Majalla" w:cs="Sakkal Majalla" w:hint="cs"/>
          <w:sz w:val="28"/>
          <w:szCs w:val="28"/>
          <w:rtl/>
          <w:lang w:bidi="ar-JO"/>
        </w:rPr>
        <w:t>الشكل رقم (</w:t>
      </w:r>
      <w:r w:rsidR="00132D3F">
        <w:rPr>
          <w:rFonts w:ascii="Sakkal Majalla" w:hAnsi="Sakkal Majalla" w:cs="Sakkal Majalla" w:hint="cs"/>
          <w:sz w:val="28"/>
          <w:szCs w:val="28"/>
          <w:rtl/>
          <w:lang w:bidi="ar-JO"/>
        </w:rPr>
        <w:t>1</w:t>
      </w:r>
      <w:r w:rsidR="001A59DD">
        <w:rPr>
          <w:rFonts w:ascii="Sakkal Majalla" w:hAnsi="Sakkal Majalla" w:cs="Sakkal Majalla" w:hint="cs"/>
          <w:sz w:val="28"/>
          <w:szCs w:val="28"/>
          <w:rtl/>
          <w:lang w:bidi="ar-JO"/>
        </w:rPr>
        <w:t>9</w:t>
      </w:r>
      <w:r w:rsidR="00294ABC">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p>
    <w:p w14:paraId="4B7038EB" w14:textId="77777777" w:rsidR="00132D3F" w:rsidRDefault="00132D3F">
      <w:pPr>
        <w:rPr>
          <w:rFonts w:ascii="Sakkal Majalla" w:eastAsia="Times New Roman" w:hAnsi="Sakkal Majalla" w:cs="Sakkal Majalla"/>
          <w:sz w:val="28"/>
          <w:szCs w:val="28"/>
          <w:rtl/>
          <w:lang w:bidi="ar-JO"/>
        </w:rPr>
      </w:pPr>
      <w:r>
        <w:rPr>
          <w:rFonts w:ascii="Sakkal Majalla" w:hAnsi="Sakkal Majalla" w:cs="Sakkal Majalla"/>
          <w:sz w:val="28"/>
          <w:szCs w:val="28"/>
          <w:rtl/>
          <w:lang w:bidi="ar-JO"/>
        </w:rPr>
        <w:br w:type="page"/>
      </w:r>
    </w:p>
    <w:p w14:paraId="2B446DEF" w14:textId="77777777" w:rsidR="00BB6A9A" w:rsidRPr="00E231A1" w:rsidRDefault="00BB6A9A" w:rsidP="00474CD0">
      <w:pPr>
        <w:pStyle w:val="ListParagraph"/>
        <w:bidi/>
        <w:spacing w:line="276" w:lineRule="auto"/>
        <w:ind w:left="0"/>
        <w:jc w:val="both"/>
        <w:rPr>
          <w:rFonts w:ascii="Sakkal Majalla" w:hAnsi="Sakkal Majalla" w:cs="Sakkal Majalla"/>
          <w:sz w:val="28"/>
          <w:szCs w:val="28"/>
          <w:rtl/>
          <w:lang w:bidi="ar-JO"/>
        </w:rPr>
      </w:pPr>
    </w:p>
    <w:p w14:paraId="7B3A2623" w14:textId="4D47D77B" w:rsidR="00FF4F06" w:rsidRPr="00EF1BE9" w:rsidRDefault="00294ABC" w:rsidP="00037AC2">
      <w:pPr>
        <w:pStyle w:val="Heading2"/>
        <w:rPr>
          <w:rFonts w:ascii="Sakkal Majalla" w:eastAsiaTheme="minorHAnsi" w:hAnsi="Sakkal Majalla" w:cs="Sakkal Majalla"/>
          <w:color w:val="5B9BD5" w:themeColor="accent1"/>
          <w:sz w:val="24"/>
          <w:szCs w:val="24"/>
        </w:rPr>
      </w:pPr>
      <w:bookmarkStart w:id="37" w:name="_Toc536001015"/>
      <w:bookmarkStart w:id="38" w:name="_Toc29285265"/>
      <w:r w:rsidRPr="00EF1BE9">
        <w:rPr>
          <w:rFonts w:ascii="Sakkal Majalla" w:eastAsiaTheme="minorHAnsi" w:hAnsi="Sakkal Majalla" w:cs="Sakkal Majalla" w:hint="cs"/>
          <w:color w:val="5B9BD5" w:themeColor="accent1"/>
          <w:sz w:val="24"/>
          <w:szCs w:val="24"/>
          <w:rtl/>
        </w:rPr>
        <w:t>الشكل رقم (</w:t>
      </w:r>
      <w:r w:rsidR="00D12C1F">
        <w:rPr>
          <w:rFonts w:ascii="Sakkal Majalla" w:eastAsiaTheme="minorHAnsi" w:hAnsi="Sakkal Majalla" w:cs="Sakkal Majalla" w:hint="cs"/>
          <w:color w:val="5B9BD5" w:themeColor="accent1"/>
          <w:sz w:val="24"/>
          <w:szCs w:val="24"/>
          <w:rtl/>
        </w:rPr>
        <w:t>15</w:t>
      </w:r>
      <w:r w:rsidRPr="00EF1BE9">
        <w:rPr>
          <w:rFonts w:ascii="Sakkal Majalla" w:eastAsiaTheme="minorHAnsi" w:hAnsi="Sakkal Majalla" w:cs="Sakkal Majalla" w:hint="cs"/>
          <w:color w:val="5B9BD5" w:themeColor="accent1"/>
          <w:sz w:val="24"/>
          <w:szCs w:val="24"/>
          <w:rtl/>
        </w:rPr>
        <w:t xml:space="preserve">): </w:t>
      </w:r>
      <w:r w:rsidR="00F10CD9">
        <w:rPr>
          <w:rFonts w:ascii="Sakkal Majalla" w:eastAsiaTheme="minorHAnsi" w:hAnsi="Sakkal Majalla" w:cs="Sakkal Majalla"/>
          <w:color w:val="5B9BD5" w:themeColor="accent1"/>
          <w:sz w:val="24"/>
          <w:szCs w:val="24"/>
          <w:rtl/>
        </w:rPr>
        <w:t xml:space="preserve">بشكل عام، هل </w:t>
      </w:r>
      <w:r w:rsidR="00F10CD9">
        <w:rPr>
          <w:rFonts w:ascii="Sakkal Majalla" w:eastAsiaTheme="minorHAnsi" w:hAnsi="Sakkal Majalla" w:cs="Sakkal Majalla" w:hint="cs"/>
          <w:color w:val="5B9BD5" w:themeColor="accent1"/>
          <w:sz w:val="24"/>
          <w:szCs w:val="24"/>
          <w:rtl/>
        </w:rPr>
        <w:t>أ</w:t>
      </w:r>
      <w:r w:rsidR="00FF4F06" w:rsidRPr="00EF1BE9">
        <w:rPr>
          <w:rFonts w:ascii="Sakkal Majalla" w:eastAsiaTheme="minorHAnsi" w:hAnsi="Sakkal Majalla" w:cs="Sakkal Majalla"/>
          <w:color w:val="5B9BD5" w:themeColor="accent1"/>
          <w:sz w:val="24"/>
          <w:szCs w:val="24"/>
          <w:rtl/>
        </w:rPr>
        <w:t>نت متفائل في الاقتصاد الأردني خلال العامين القادمين؟</w:t>
      </w:r>
      <w:bookmarkEnd w:id="37"/>
      <w:bookmarkEnd w:id="38"/>
    </w:p>
    <w:p w14:paraId="2FFF366E" w14:textId="77777777" w:rsidR="00CA2FDA" w:rsidRDefault="001B5668" w:rsidP="00EE5B33">
      <w:pPr>
        <w:pStyle w:val="ListParagraph"/>
        <w:bidi/>
        <w:spacing w:line="360" w:lineRule="auto"/>
        <w:ind w:left="0"/>
        <w:jc w:val="center"/>
        <w:rPr>
          <w:rFonts w:ascii="Sakkal Majalla" w:hAnsi="Sakkal Majalla" w:cs="Sakkal Majalla"/>
          <w:b/>
          <w:bCs/>
          <w:sz w:val="20"/>
          <w:szCs w:val="20"/>
          <w:rtl/>
          <w:lang w:bidi="ar-JO"/>
        </w:rPr>
      </w:pPr>
      <w:r>
        <w:rPr>
          <w:noProof/>
        </w:rPr>
        <mc:AlternateContent>
          <mc:Choice Requires="wps">
            <w:drawing>
              <wp:anchor distT="0" distB="0" distL="114300" distR="114300" simplePos="0" relativeHeight="251676672" behindDoc="0" locked="0" layoutInCell="1" allowOverlap="1" wp14:anchorId="2B8C16B4" wp14:editId="384FD1FB">
                <wp:simplePos x="0" y="0"/>
                <wp:positionH relativeFrom="column">
                  <wp:posOffset>1114425</wp:posOffset>
                </wp:positionH>
                <wp:positionV relativeFrom="paragraph">
                  <wp:posOffset>152400</wp:posOffset>
                </wp:positionV>
                <wp:extent cx="781050" cy="304800"/>
                <wp:effectExtent l="0" t="38100" r="57150" b="19050"/>
                <wp:wrapNone/>
                <wp:docPr id="54" name="Straight Arrow Connector 54"/>
                <wp:cNvGraphicFramePr/>
                <a:graphic xmlns:a="http://schemas.openxmlformats.org/drawingml/2006/main">
                  <a:graphicData uri="http://schemas.microsoft.com/office/word/2010/wordprocessingShape">
                    <wps:wsp>
                      <wps:cNvCnPr/>
                      <wps:spPr>
                        <a:xfrm flipV="1">
                          <a:off x="0" y="0"/>
                          <a:ext cx="781050" cy="3048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E38316" id="_x0000_t32" coordsize="21600,21600" o:spt="32" o:oned="t" path="m,l21600,21600e" filled="f">
                <v:path arrowok="t" fillok="f" o:connecttype="none"/>
                <o:lock v:ext="edit" shapetype="t"/>
              </v:shapetype>
              <v:shape id="Straight Arrow Connector 54" o:spid="_x0000_s1026" type="#_x0000_t32" style="position:absolute;margin-left:87.75pt;margin-top:12pt;width:61.5pt;height:2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gQP6QEAABoEAAAOAAAAZHJzL2Uyb0RvYy54bWysU02P0zAUvCPxHyzfadJlF0rVdIW6wAVB&#10;tQvcvY6dWPKXnh9N+u95dtKAFgkJxMWJP2bezPh5dzs6y04Kkgm+4etVzZnyMrTGdw3/+uX9iw1n&#10;CYVvhQ1eNfysEr/dP3+2G+JWXYU+2FYBIxKftkNseI8Yt1WVZK+cSKsQladNHcAJpCl0VQtiIHZn&#10;q6u6flUNAdoIQaqUaPVu2uT7wq+1kvhZ66SQ2YaTNiwjlPExj9V+J7YdiNgbOcsQ/6DCCeOp6EJ1&#10;J1Cw72B+o3JGQkhB40oGVwWtjVTFA7lZ10/cPPQiquKFwklxiSn9P1r56XQEZtqG31xz5oWjO3pA&#10;EKbrkb0FCAM7BO8pxwCMjlBeQ0xbgh38EeZZikfI5kcNjmlr4jdqhRIHGWRjSfu8pK1GZJIWX2/W&#10;9Q3diaStl/X1pi63UU00mS5Cwg8qOJZ/Gp5mWYueqYQ4fUxIQgh4AWSw9WwgFW9yiTxHYew73zI8&#10;R7KIYITvrMp+CGg9fbKvyUn5w7NVE9G90pQQKZ4Klt5UBwvsJKirhJTK43photMZpo21C3CS8Efg&#10;fD5DVenbvwEviFI5eFzAzvgAJYAn1XG8SNbT+UsCk+8cwWNoz+WOSzTUgCWr+bHkDv91XuA/n/T+&#10;BwAAAP//AwBQSwMEFAAGAAgAAAAhAIZS91HcAAAACQEAAA8AAABkcnMvZG93bnJldi54bWxMj8FO&#10;wzAQRO9I/QdrK3GjDoE2aRqnQkicgdLC1Y23SSBeR7bThr9nOcFxZp9mZ8rtZHtxRh86RwpuFwkI&#10;pNqZjhoF+7enmxxEiJqM7h2hgm8MsK1mV6UujLvQK553sREcQqHQCtoYh0LKULdodVi4AYlvJ+et&#10;jix9I43XFw63vUyTZCWt7og/tHrAxxbrr91oFZw+6uzOSj9+vgzd82F6z004BKWu59PDBkTEKf7B&#10;8Fufq0PFnY5uJBNEzzpbLhlVkN7zJgbSdc7GUUGWJiCrUv5fUP0AAAD//wMAUEsBAi0AFAAGAAgA&#10;AAAhALaDOJL+AAAA4QEAABMAAAAAAAAAAAAAAAAAAAAAAFtDb250ZW50X1R5cGVzXS54bWxQSwEC&#10;LQAUAAYACAAAACEAOP0h/9YAAACUAQAACwAAAAAAAAAAAAAAAAAvAQAAX3JlbHMvLnJlbHNQSwEC&#10;LQAUAAYACAAAACEANfYED+kBAAAaBAAADgAAAAAAAAAAAAAAAAAuAgAAZHJzL2Uyb0RvYy54bWxQ&#10;SwECLQAUAAYACAAAACEAhlL3UdwAAAAJAQAADwAAAAAAAAAAAAAAAABDBAAAZHJzL2Rvd25yZXYu&#10;eG1sUEsFBgAAAAAEAAQA8wAAAEwFAAAAAA==&#10;" strokecolor="#5b9bd5 [3204]" strokeweight="1.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693754CF" wp14:editId="0ABD861C">
                <wp:simplePos x="0" y="0"/>
                <wp:positionH relativeFrom="column">
                  <wp:posOffset>3848100</wp:posOffset>
                </wp:positionH>
                <wp:positionV relativeFrom="paragraph">
                  <wp:posOffset>266699</wp:posOffset>
                </wp:positionV>
                <wp:extent cx="809625" cy="381000"/>
                <wp:effectExtent l="0" t="38100" r="47625" b="19050"/>
                <wp:wrapNone/>
                <wp:docPr id="49" name="Straight Arrow Connector 49"/>
                <wp:cNvGraphicFramePr/>
                <a:graphic xmlns:a="http://schemas.openxmlformats.org/drawingml/2006/main">
                  <a:graphicData uri="http://schemas.microsoft.com/office/word/2010/wordprocessingShape">
                    <wps:wsp>
                      <wps:cNvCnPr/>
                      <wps:spPr>
                        <a:xfrm flipV="1">
                          <a:off x="0" y="0"/>
                          <a:ext cx="809625"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6B14F" id="Straight Arrow Connector 49" o:spid="_x0000_s1026" type="#_x0000_t32" style="position:absolute;margin-left:303pt;margin-top:21pt;width:63.75pt;height:30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09H6gEAABoEAAAOAAAAZHJzL2Uyb0RvYy54bWysU02P0zAUvCPxHyzfadLCrtqo6Qp1gQuC&#10;ahe4ex27seQvPT+a9N/z7LQBLRISiIsTf8y8mfHz9m50lp0UJBN8y5eLmjPlZeiMP7b865f3r9ac&#10;JRS+EzZ41fKzSvxu9/LFdoiNWoU+2E4BIxKfmiG2vEeMTVUl2Ssn0iJE5WlTB3ACaQrHqgMxELuz&#10;1aqub6shQBchSJUSrd5Pm3xX+LVWEj9rnRQy23LShmWEMj7lsdptRXMEEXsjLzLEP6hwwngqOlPd&#10;CxTsO5jfqJyREFLQuJDBVUFrI1XxQG6W9TM3j72IqnihcFKcY0r/j1Z+Oh2Ama7lbzaceeHojh4R&#10;hDn2yN4ChIHtg/eUYwBGRyivIaaGYHt/gMssxQNk86MGx7Q18Ru1QomDDLKxpH2e01YjMkmL63pz&#10;u7rhTNLW6/WyrsttVBNNpouQ8IMKjuWflqeLrFnPVEKcPiYkIQS8AjLYejaQik19UxclKIx95zuG&#10;50gWEYzwR6uyHwJaT5/sa3JS/vBs1UT0oDQlRIqngqU31d4COwnqKiGl8ricmeh0hmlj7QycJPwR&#10;eDmfoar07d+AZ0SpHDzOYGd8gBLAs+o4XiXr6fw1gcl3juApdOdyxyUaasCS1eWx5A7/dV7gP5/0&#10;7gcAAAD//wMAUEsDBBQABgAIAAAAIQDjk65s3QAAAAoBAAAPAAAAZHJzL2Rvd25yZXYueG1sTI9B&#10;T8MwDIXvSPsPkSftxhJW6KbSdEJIOwODwTVrvLbQOFWSbuXfY05wsuz39Py9cju5XpwxxM6Thpul&#10;AoFUe9tRo+HtdXe9ARGTIWt6T6jhGyNsq9lVaQrrL/SC531qBIdQLIyGNqWhkDLWLToTl35AYu3k&#10;gzOJ19BIG8yFw10vV0rl0pmO+ENrBnxssf7aj07D6aNeZ06G8fN56J4O0/vGxkPUejGfHu5BJJzS&#10;nxl+8RkdKmY6+pFsFL2GXOXcJWm4XfFkwzrL7kAc2an4IqtS/q9Q/QAAAP//AwBQSwECLQAUAAYA&#10;CAAAACEAtoM4kv4AAADhAQAAEwAAAAAAAAAAAAAAAAAAAAAAW0NvbnRlbnRfVHlwZXNdLnhtbFBL&#10;AQItABQABgAIAAAAIQA4/SH/1gAAAJQBAAALAAAAAAAAAAAAAAAAAC8BAABfcmVscy8ucmVsc1BL&#10;AQItABQABgAIAAAAIQA3p09H6gEAABoEAAAOAAAAAAAAAAAAAAAAAC4CAABkcnMvZTJvRG9jLnht&#10;bFBLAQItABQABgAIAAAAIQDjk65s3QAAAAoBAAAPAAAAAAAAAAAAAAAAAEQEAABkcnMvZG93bnJl&#10;di54bWxQSwUGAAAAAAQABADzAAAATgUAAAAA&#10;" strokecolor="#5b9bd5 [3204]" strokeweight="1.5pt">
                <v:stroke endarrow="block" joinstyle="miter"/>
              </v:shape>
            </w:pict>
          </mc:Fallback>
        </mc:AlternateContent>
      </w:r>
      <w:r w:rsidR="00EE5B33">
        <w:rPr>
          <w:noProof/>
        </w:rPr>
        <w:drawing>
          <wp:inline distT="0" distB="0" distL="0" distR="0" wp14:anchorId="23CE8BC8" wp14:editId="45D5468E">
            <wp:extent cx="5734050" cy="2743200"/>
            <wp:effectExtent l="0" t="0" r="0" b="0"/>
            <wp:docPr id="48" name="Chart 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586DA6-CE86-4998-9F12-E97B7D6A08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CD7EE07" w14:textId="7E5B9398" w:rsidR="00431180" w:rsidRPr="004E66BF" w:rsidRDefault="00431180" w:rsidP="00431180">
      <w:pPr>
        <w:pStyle w:val="ListParagraph"/>
        <w:numPr>
          <w:ilvl w:val="0"/>
          <w:numId w:val="1"/>
        </w:numPr>
        <w:bidi/>
        <w:spacing w:before="240" w:line="276" w:lineRule="auto"/>
        <w:jc w:val="lowKashida"/>
        <w:rPr>
          <w:rFonts w:ascii="Sakkal Majalla" w:hAnsi="Sakkal Majalla" w:cs="Sakkal Majalla"/>
          <w:b/>
          <w:bCs/>
          <w:color w:val="C00000"/>
          <w:sz w:val="28"/>
          <w:szCs w:val="28"/>
          <w:rtl/>
          <w:lang w:bidi="ar-JO"/>
        </w:rPr>
      </w:pPr>
      <w:r w:rsidRPr="004E66BF">
        <w:rPr>
          <w:rFonts w:ascii="Sakkal Majalla" w:hAnsi="Sakkal Majalla" w:cs="Sakkal Majalla" w:hint="cs"/>
          <w:b/>
          <w:bCs/>
          <w:color w:val="C00000"/>
          <w:sz w:val="28"/>
          <w:szCs w:val="28"/>
          <w:rtl/>
          <w:lang w:bidi="ar-JO"/>
        </w:rPr>
        <w:t xml:space="preserve">تقييم المستجيبين </w:t>
      </w:r>
      <w:r>
        <w:rPr>
          <w:rFonts w:ascii="Sakkal Majalla" w:hAnsi="Sakkal Majalla" w:cs="Sakkal Majalla" w:hint="cs"/>
          <w:b/>
          <w:bCs/>
          <w:color w:val="C00000"/>
          <w:sz w:val="28"/>
          <w:szCs w:val="28"/>
          <w:rtl/>
          <w:lang w:bidi="ar-JO"/>
        </w:rPr>
        <w:t>لوضع اسرهم الاقتصادي</w:t>
      </w:r>
      <w:r w:rsidR="00132D3F">
        <w:rPr>
          <w:rFonts w:ascii="Sakkal Majalla" w:hAnsi="Sakkal Majalla" w:cs="Sakkal Majalla" w:hint="cs"/>
          <w:b/>
          <w:bCs/>
          <w:color w:val="C00000"/>
          <w:sz w:val="28"/>
          <w:szCs w:val="28"/>
          <w:rtl/>
          <w:lang w:bidi="ar-JO"/>
        </w:rPr>
        <w:t xml:space="preserve"> الحالي</w:t>
      </w:r>
      <w:r w:rsidR="00605846">
        <w:rPr>
          <w:rFonts w:ascii="Sakkal Majalla" w:hAnsi="Sakkal Majalla" w:cs="Sakkal Majalla" w:hint="cs"/>
          <w:b/>
          <w:bCs/>
          <w:color w:val="C00000"/>
          <w:sz w:val="28"/>
          <w:szCs w:val="28"/>
          <w:rtl/>
          <w:lang w:bidi="ar-JO"/>
        </w:rPr>
        <w:t xml:space="preserve"> -العينة الوطنية</w:t>
      </w:r>
    </w:p>
    <w:p w14:paraId="32D3869B" w14:textId="77777777" w:rsidR="00323FDF" w:rsidRDefault="00CA2FDA" w:rsidP="00037AC2">
      <w:pPr>
        <w:pStyle w:val="ListParagraph"/>
        <w:bidi/>
        <w:spacing w:line="276" w:lineRule="auto"/>
        <w:ind w:left="0"/>
        <w:jc w:val="both"/>
        <w:rPr>
          <w:rFonts w:ascii="Sakkal Majalla" w:hAnsi="Sakkal Majalla" w:cs="Sakkal Majalla"/>
          <w:sz w:val="28"/>
          <w:szCs w:val="28"/>
          <w:rtl/>
          <w:lang w:bidi="ar-JO"/>
        </w:rPr>
      </w:pPr>
      <w:r>
        <w:rPr>
          <w:rFonts w:ascii="Sakkal Majalla" w:hAnsi="Sakkal Majalla" w:cs="Sakkal Majalla" w:hint="cs"/>
          <w:b/>
          <w:bCs/>
          <w:sz w:val="28"/>
          <w:szCs w:val="28"/>
          <w:rtl/>
          <w:lang w:bidi="ar-JO"/>
        </w:rPr>
        <w:t>و</w:t>
      </w:r>
      <w:r w:rsidR="00323FDF" w:rsidRPr="00B0662C">
        <w:rPr>
          <w:rFonts w:ascii="Sakkal Majalla" w:hAnsi="Sakkal Majalla" w:cs="Sakkal Majalla"/>
          <w:b/>
          <w:bCs/>
          <w:sz w:val="28"/>
          <w:szCs w:val="28"/>
          <w:rtl/>
          <w:lang w:bidi="ar-JO"/>
        </w:rPr>
        <w:t xml:space="preserve">حول </w:t>
      </w:r>
      <w:r w:rsidR="00323FDF" w:rsidRPr="00B0662C">
        <w:rPr>
          <w:rFonts w:ascii="Sakkal Majalla" w:hAnsi="Sakkal Majalla" w:cs="Sakkal Majalla" w:hint="cs"/>
          <w:b/>
          <w:bCs/>
          <w:sz w:val="28"/>
          <w:szCs w:val="28"/>
          <w:rtl/>
          <w:lang w:bidi="ar-JO"/>
        </w:rPr>
        <w:t>تقييم</w:t>
      </w:r>
      <w:r w:rsidR="00323FDF">
        <w:rPr>
          <w:rFonts w:ascii="Sakkal Majalla" w:hAnsi="Sakkal Majalla" w:cs="Sakkal Majalla"/>
          <w:b/>
          <w:bCs/>
          <w:sz w:val="28"/>
          <w:szCs w:val="28"/>
          <w:rtl/>
          <w:lang w:bidi="ar-JO"/>
        </w:rPr>
        <w:t xml:space="preserve"> مستجيبي العينة الوطنية </w:t>
      </w:r>
      <w:r w:rsidR="00323FDF" w:rsidRPr="00CA2FDA">
        <w:rPr>
          <w:rFonts w:ascii="Sakkal Majalla" w:hAnsi="Sakkal Majalla" w:cs="Sakkal Majalla"/>
          <w:b/>
          <w:bCs/>
          <w:sz w:val="28"/>
          <w:szCs w:val="28"/>
          <w:u w:val="single"/>
          <w:rtl/>
          <w:lang w:bidi="ar-JO"/>
        </w:rPr>
        <w:t>لوضع</w:t>
      </w:r>
      <w:r w:rsidR="00323FDF" w:rsidRPr="00CA2FDA">
        <w:rPr>
          <w:rFonts w:ascii="Sakkal Majalla" w:hAnsi="Sakkal Majalla" w:cs="Sakkal Majalla" w:hint="cs"/>
          <w:b/>
          <w:bCs/>
          <w:sz w:val="28"/>
          <w:szCs w:val="28"/>
          <w:u w:val="single"/>
          <w:rtl/>
          <w:lang w:bidi="ar-JO"/>
        </w:rPr>
        <w:t xml:space="preserve"> أسرهم</w:t>
      </w:r>
      <w:r w:rsidR="00323FDF" w:rsidRPr="00CA2FDA">
        <w:rPr>
          <w:rFonts w:ascii="Sakkal Majalla" w:hAnsi="Sakkal Majalla" w:cs="Sakkal Majalla"/>
          <w:b/>
          <w:bCs/>
          <w:sz w:val="28"/>
          <w:szCs w:val="28"/>
          <w:u w:val="single"/>
          <w:rtl/>
          <w:lang w:bidi="ar-JO"/>
        </w:rPr>
        <w:t xml:space="preserve"> الاقتصادي</w:t>
      </w:r>
      <w:r w:rsidR="00323FDF" w:rsidRPr="00B0662C">
        <w:rPr>
          <w:rFonts w:ascii="Sakkal Majalla" w:hAnsi="Sakkal Majalla" w:cs="Sakkal Majalla"/>
          <w:b/>
          <w:bCs/>
          <w:sz w:val="28"/>
          <w:szCs w:val="28"/>
          <w:rtl/>
          <w:lang w:bidi="ar-JO"/>
        </w:rPr>
        <w:t xml:space="preserve"> </w:t>
      </w:r>
      <w:r w:rsidR="00323FDF" w:rsidRPr="00B0662C">
        <w:rPr>
          <w:rFonts w:ascii="Sakkal Majalla" w:hAnsi="Sakkal Majalla" w:cs="Sakkal Majalla" w:hint="cs"/>
          <w:b/>
          <w:bCs/>
          <w:sz w:val="28"/>
          <w:szCs w:val="28"/>
          <w:rtl/>
          <w:lang w:bidi="ar-JO"/>
        </w:rPr>
        <w:t>اليوم مقارنة بالاثني عشر</w:t>
      </w:r>
      <w:r w:rsidR="00323FDF" w:rsidRPr="00B0662C">
        <w:rPr>
          <w:rFonts w:ascii="Sakkal Majalla" w:hAnsi="Sakkal Majalla" w:cs="Sakkal Majalla"/>
          <w:b/>
          <w:bCs/>
          <w:sz w:val="28"/>
          <w:szCs w:val="28"/>
          <w:rtl/>
          <w:lang w:bidi="ar-JO"/>
        </w:rPr>
        <w:t xml:space="preserve"> شه</w:t>
      </w:r>
      <w:r w:rsidR="00323FDF" w:rsidRPr="00B0662C">
        <w:rPr>
          <w:rFonts w:ascii="Sakkal Majalla" w:hAnsi="Sakkal Majalla" w:cs="Sakkal Majalla" w:hint="cs"/>
          <w:b/>
          <w:bCs/>
          <w:sz w:val="28"/>
          <w:szCs w:val="28"/>
          <w:rtl/>
          <w:lang w:bidi="ar-JO"/>
        </w:rPr>
        <w:t>راً</w:t>
      </w:r>
      <w:r w:rsidR="00323FDF" w:rsidRPr="00B0662C">
        <w:rPr>
          <w:rFonts w:ascii="Sakkal Majalla" w:hAnsi="Sakkal Majalla" w:cs="Sakkal Majalla"/>
          <w:b/>
          <w:bCs/>
          <w:sz w:val="28"/>
          <w:szCs w:val="28"/>
          <w:rtl/>
          <w:lang w:bidi="ar-JO"/>
        </w:rPr>
        <w:t xml:space="preserve"> </w:t>
      </w:r>
      <w:r w:rsidR="00323FDF" w:rsidRPr="00B0662C">
        <w:rPr>
          <w:rFonts w:ascii="Sakkal Majalla" w:hAnsi="Sakkal Majalla" w:cs="Sakkal Majalla" w:hint="cs"/>
          <w:b/>
          <w:bCs/>
          <w:sz w:val="28"/>
          <w:szCs w:val="28"/>
          <w:rtl/>
          <w:lang w:bidi="ar-JO"/>
        </w:rPr>
        <w:t>الماضية</w:t>
      </w:r>
      <w:r w:rsidR="00323FDF" w:rsidRPr="00B0662C">
        <w:rPr>
          <w:rFonts w:ascii="Sakkal Majalla" w:hAnsi="Sakkal Majalla" w:cs="Sakkal Majalla"/>
          <w:b/>
          <w:bCs/>
          <w:sz w:val="28"/>
          <w:szCs w:val="28"/>
          <w:rtl/>
          <w:lang w:bidi="ar-JO"/>
        </w:rPr>
        <w:t xml:space="preserve">، </w:t>
      </w:r>
      <w:r w:rsidR="00323FDF" w:rsidRPr="00B0662C">
        <w:rPr>
          <w:rFonts w:ascii="Sakkal Majalla" w:hAnsi="Sakkal Majalla" w:cs="Sakkal Majalla"/>
          <w:sz w:val="28"/>
          <w:szCs w:val="28"/>
          <w:rtl/>
          <w:lang w:bidi="ar-JO"/>
        </w:rPr>
        <w:t xml:space="preserve">أفاد </w:t>
      </w:r>
      <w:r w:rsidR="00CB31E0">
        <w:rPr>
          <w:rFonts w:ascii="Sakkal Majalla" w:hAnsi="Sakkal Majalla" w:cs="Sakkal Majalla" w:hint="cs"/>
          <w:sz w:val="28"/>
          <w:szCs w:val="28"/>
          <w:rtl/>
          <w:lang w:bidi="ar-JO"/>
        </w:rPr>
        <w:t>(</w:t>
      </w:r>
      <w:r w:rsidR="006350A2">
        <w:rPr>
          <w:rFonts w:ascii="Sakkal Majalla" w:hAnsi="Sakkal Majalla" w:cs="Sakkal Majalla" w:hint="cs"/>
          <w:b/>
          <w:bCs/>
          <w:sz w:val="28"/>
          <w:szCs w:val="28"/>
          <w:rtl/>
          <w:lang w:bidi="ar-JO"/>
        </w:rPr>
        <w:t>8</w:t>
      </w:r>
      <w:r w:rsidR="00B42403">
        <w:rPr>
          <w:rFonts w:ascii="Sakkal Majalla" w:hAnsi="Sakkal Majalla" w:cs="Sakkal Majalla" w:hint="cs"/>
          <w:sz w:val="28"/>
          <w:szCs w:val="28"/>
          <w:rtl/>
          <w:lang w:bidi="ar-JO"/>
        </w:rPr>
        <w:t>%</w:t>
      </w:r>
      <w:r w:rsidR="00CB31E0">
        <w:rPr>
          <w:rFonts w:ascii="Sakkal Majalla" w:hAnsi="Sakkal Majalla" w:cs="Sakkal Majalla" w:hint="cs"/>
          <w:sz w:val="28"/>
          <w:szCs w:val="28"/>
          <w:rtl/>
          <w:lang w:bidi="ar-JO"/>
        </w:rPr>
        <w:t>)</w:t>
      </w:r>
      <w:r w:rsidR="00B42403">
        <w:rPr>
          <w:rFonts w:ascii="Sakkal Majalla" w:hAnsi="Sakkal Majalla" w:cs="Sakkal Majalla" w:hint="cs"/>
          <w:sz w:val="28"/>
          <w:szCs w:val="28"/>
          <w:rtl/>
          <w:lang w:bidi="ar-JO"/>
        </w:rPr>
        <w:t xml:space="preserve"> أنه </w:t>
      </w:r>
      <w:r w:rsidR="008048AC">
        <w:rPr>
          <w:rFonts w:ascii="Sakkal Majalla" w:hAnsi="Sakkal Majalla" w:cs="Sakkal Majalla" w:hint="cs"/>
          <w:sz w:val="28"/>
          <w:szCs w:val="28"/>
          <w:rtl/>
          <w:lang w:bidi="ar-JO"/>
        </w:rPr>
        <w:t>أفضل</w:t>
      </w:r>
      <w:r w:rsidR="00B42403">
        <w:rPr>
          <w:rFonts w:ascii="Sakkal Majalla" w:hAnsi="Sakkal Majalla" w:cs="Sakkal Majalla" w:hint="cs"/>
          <w:sz w:val="28"/>
          <w:szCs w:val="28"/>
          <w:rtl/>
          <w:lang w:bidi="ar-JO"/>
        </w:rPr>
        <w:t xml:space="preserve"> مما كان عليه</w:t>
      </w:r>
      <w:r>
        <w:rPr>
          <w:rFonts w:ascii="Sakkal Majalla" w:hAnsi="Sakkal Majalla" w:cs="Sakkal Majalla" w:hint="cs"/>
          <w:sz w:val="28"/>
          <w:szCs w:val="28"/>
          <w:rtl/>
          <w:lang w:bidi="ar-JO"/>
        </w:rPr>
        <w:t xml:space="preserve"> </w:t>
      </w:r>
      <w:r w:rsidR="006350A2">
        <w:rPr>
          <w:rFonts w:ascii="Sakkal Majalla" w:hAnsi="Sakkal Majalla" w:cs="Sakkal Majalla" w:hint="cs"/>
          <w:sz w:val="28"/>
          <w:szCs w:val="28"/>
          <w:rtl/>
          <w:lang w:bidi="ar-JO"/>
        </w:rPr>
        <w:t>مقارنة بـ (</w:t>
      </w:r>
      <w:r w:rsidR="00BC2FA4" w:rsidRPr="00BC2FA4">
        <w:rPr>
          <w:rFonts w:ascii="Sakkal Majalla" w:hAnsi="Sakkal Majalla" w:cs="Sakkal Majalla" w:hint="cs"/>
          <w:b/>
          <w:bCs/>
          <w:sz w:val="28"/>
          <w:szCs w:val="28"/>
          <w:rtl/>
          <w:lang w:bidi="ar-JO"/>
        </w:rPr>
        <w:t>8</w:t>
      </w:r>
      <w:r w:rsidR="006350A2">
        <w:rPr>
          <w:rFonts w:ascii="Sakkal Majalla" w:hAnsi="Sakkal Majalla" w:cs="Sakkal Majalla" w:hint="cs"/>
          <w:sz w:val="28"/>
          <w:szCs w:val="28"/>
          <w:rtl/>
          <w:lang w:bidi="ar-JO"/>
        </w:rPr>
        <w:t xml:space="preserve">%) في استطلاع </w:t>
      </w:r>
      <w:r w:rsidR="00BC2FA4">
        <w:rPr>
          <w:rFonts w:ascii="Sakkal Majalla" w:hAnsi="Sakkal Majalla" w:cs="Sakkal Majalla" w:hint="cs"/>
          <w:sz w:val="28"/>
          <w:szCs w:val="28"/>
          <w:rtl/>
          <w:lang w:bidi="ar-JO"/>
        </w:rPr>
        <w:t>حزيران</w:t>
      </w:r>
      <w:r w:rsidR="006350A2">
        <w:rPr>
          <w:rFonts w:ascii="Sakkal Majalla" w:hAnsi="Sakkal Majalla" w:cs="Sakkal Majalla" w:hint="cs"/>
          <w:sz w:val="28"/>
          <w:szCs w:val="28"/>
          <w:rtl/>
          <w:lang w:bidi="ar-JO"/>
        </w:rPr>
        <w:t xml:space="preserve"> 2019 و</w:t>
      </w:r>
      <w:r w:rsidR="00CB31E0">
        <w:rPr>
          <w:rFonts w:ascii="Sakkal Majalla" w:hAnsi="Sakkal Majalla" w:cs="Sakkal Majalla" w:hint="cs"/>
          <w:sz w:val="28"/>
          <w:szCs w:val="28"/>
          <w:rtl/>
          <w:lang w:bidi="ar-JO"/>
        </w:rPr>
        <w:t>في استطلاع تشري</w:t>
      </w:r>
      <w:r>
        <w:rPr>
          <w:rFonts w:ascii="Sakkal Majalla" w:hAnsi="Sakkal Majalla" w:cs="Sakkal Majalla" w:hint="cs"/>
          <w:sz w:val="28"/>
          <w:szCs w:val="28"/>
          <w:rtl/>
          <w:lang w:bidi="ar-JO"/>
        </w:rPr>
        <w:t>ن الأول</w:t>
      </w:r>
      <w:r w:rsidR="00CB31E0">
        <w:rPr>
          <w:rFonts w:ascii="Sakkal Majalla" w:hAnsi="Sakkal Majalla" w:cs="Sakkal Majalla" w:hint="cs"/>
          <w:sz w:val="28"/>
          <w:szCs w:val="28"/>
          <w:rtl/>
          <w:lang w:bidi="ar-JO"/>
        </w:rPr>
        <w:t>/ اكتوبر</w:t>
      </w:r>
      <w:r>
        <w:rPr>
          <w:rFonts w:ascii="Sakkal Majalla" w:hAnsi="Sakkal Majalla" w:cs="Sakkal Majalla" w:hint="cs"/>
          <w:sz w:val="28"/>
          <w:szCs w:val="28"/>
          <w:rtl/>
          <w:lang w:bidi="ar-JO"/>
        </w:rPr>
        <w:t xml:space="preserve"> 2018</w:t>
      </w:r>
      <w:r w:rsidR="00B42403">
        <w:rPr>
          <w:rFonts w:ascii="Sakkal Majalla" w:hAnsi="Sakkal Majalla" w:cs="Sakkal Majalla" w:hint="cs"/>
          <w:sz w:val="28"/>
          <w:szCs w:val="28"/>
          <w:rtl/>
          <w:lang w:bidi="ar-JO"/>
        </w:rPr>
        <w:t xml:space="preserve">، </w:t>
      </w:r>
      <w:r w:rsidR="00BC2FA4">
        <w:rPr>
          <w:rFonts w:ascii="Sakkal Majalla" w:hAnsi="Sakkal Majalla" w:cs="Sakkal Majalla" w:hint="cs"/>
          <w:sz w:val="28"/>
          <w:szCs w:val="28"/>
          <w:rtl/>
          <w:lang w:bidi="ar-JO"/>
        </w:rPr>
        <w:t xml:space="preserve">والذي يظهر انه لم يتغير. </w:t>
      </w:r>
      <w:r w:rsidR="00323FDF">
        <w:rPr>
          <w:rFonts w:ascii="Sakkal Majalla" w:hAnsi="Sakkal Majalla" w:cs="Sakkal Majalla" w:hint="cs"/>
          <w:sz w:val="28"/>
          <w:szCs w:val="28"/>
          <w:rtl/>
          <w:lang w:bidi="ar-JO"/>
        </w:rPr>
        <w:t>بينما أفاد</w:t>
      </w:r>
      <w:r w:rsidR="00B42403">
        <w:rPr>
          <w:rFonts w:ascii="Sakkal Majalla" w:hAnsi="Sakkal Majalla" w:cs="Sakkal Majalla" w:hint="cs"/>
          <w:sz w:val="28"/>
          <w:szCs w:val="28"/>
          <w:rtl/>
          <w:lang w:bidi="ar-JO"/>
        </w:rPr>
        <w:t xml:space="preserve"> </w:t>
      </w:r>
      <w:r w:rsidR="00BC2FA4">
        <w:rPr>
          <w:rFonts w:ascii="Sakkal Majalla" w:hAnsi="Sakkal Majalla" w:cs="Sakkal Majalla" w:hint="cs"/>
          <w:sz w:val="28"/>
          <w:szCs w:val="28"/>
          <w:rtl/>
          <w:lang w:bidi="ar-JO"/>
        </w:rPr>
        <w:t>(</w:t>
      </w:r>
      <w:r>
        <w:rPr>
          <w:rFonts w:ascii="Sakkal Majalla" w:hAnsi="Sakkal Majalla" w:cs="Sakkal Majalla" w:hint="cs"/>
          <w:b/>
          <w:bCs/>
          <w:sz w:val="28"/>
          <w:szCs w:val="28"/>
          <w:rtl/>
          <w:lang w:bidi="ar-JO"/>
        </w:rPr>
        <w:t>31</w:t>
      </w:r>
      <w:r w:rsidR="00B42403">
        <w:rPr>
          <w:rFonts w:ascii="Sakkal Majalla" w:hAnsi="Sakkal Majalla" w:cs="Sakkal Majalla" w:hint="cs"/>
          <w:sz w:val="28"/>
          <w:szCs w:val="28"/>
          <w:rtl/>
          <w:lang w:bidi="ar-JO"/>
        </w:rPr>
        <w:t>%</w:t>
      </w:r>
      <w:r w:rsidR="00BC2FA4">
        <w:rPr>
          <w:rFonts w:ascii="Sakkal Majalla" w:hAnsi="Sakkal Majalla" w:cs="Sakkal Majalla" w:hint="cs"/>
          <w:sz w:val="28"/>
          <w:szCs w:val="28"/>
          <w:rtl/>
          <w:lang w:bidi="ar-JO"/>
        </w:rPr>
        <w:t>)</w:t>
      </w:r>
      <w:r w:rsidR="00B42403">
        <w:rPr>
          <w:rFonts w:ascii="Sakkal Majalla" w:hAnsi="Sakkal Majalla" w:cs="Sakkal Majalla" w:hint="cs"/>
          <w:sz w:val="28"/>
          <w:szCs w:val="28"/>
          <w:rtl/>
          <w:lang w:bidi="ar-JO"/>
        </w:rPr>
        <w:t xml:space="preserve"> </w:t>
      </w:r>
      <w:r w:rsidR="00B42403" w:rsidRPr="00CA2FDA">
        <w:rPr>
          <w:rFonts w:ascii="Sakkal Majalla" w:hAnsi="Sakkal Majalla" w:cs="Sakkal Majalla" w:hint="cs"/>
          <w:b/>
          <w:bCs/>
          <w:sz w:val="28"/>
          <w:szCs w:val="28"/>
          <w:rtl/>
          <w:lang w:bidi="ar-JO"/>
        </w:rPr>
        <w:t>بأنه بقي كما هو عليه</w:t>
      </w:r>
      <w:r w:rsidR="00B42403">
        <w:rPr>
          <w:rFonts w:ascii="Sakkal Majalla" w:hAnsi="Sakkal Majalla" w:cs="Sakkal Majalla" w:hint="cs"/>
          <w:sz w:val="28"/>
          <w:szCs w:val="28"/>
          <w:rtl/>
          <w:lang w:bidi="ar-JO"/>
        </w:rPr>
        <w:t xml:space="preserve">، </w:t>
      </w:r>
      <w:r w:rsidR="006350A2">
        <w:rPr>
          <w:rFonts w:ascii="Sakkal Majalla" w:hAnsi="Sakkal Majalla" w:cs="Sakkal Majalla" w:hint="cs"/>
          <w:sz w:val="28"/>
          <w:szCs w:val="28"/>
          <w:rtl/>
          <w:lang w:bidi="ar-JO"/>
        </w:rPr>
        <w:t xml:space="preserve">وبقيت النسبة كما هي ثابتة مقارنة في استطلاع </w:t>
      </w:r>
      <w:r w:rsidR="00BC2FA4">
        <w:rPr>
          <w:rFonts w:ascii="Sakkal Majalla" w:hAnsi="Sakkal Majalla" w:cs="Sakkal Majalla" w:hint="cs"/>
          <w:sz w:val="28"/>
          <w:szCs w:val="28"/>
          <w:rtl/>
          <w:lang w:bidi="ar-JO"/>
        </w:rPr>
        <w:t>حزيران</w:t>
      </w:r>
      <w:r w:rsidR="006350A2">
        <w:rPr>
          <w:rFonts w:ascii="Sakkal Majalla" w:hAnsi="Sakkal Majalla" w:cs="Sakkal Majalla" w:hint="cs"/>
          <w:sz w:val="28"/>
          <w:szCs w:val="28"/>
          <w:rtl/>
          <w:lang w:bidi="ar-JO"/>
        </w:rPr>
        <w:t xml:space="preserve"> 2019</w:t>
      </w:r>
      <w:r w:rsidR="009944A4">
        <w:rPr>
          <w:rFonts w:ascii="Sakkal Majalla" w:hAnsi="Sakkal Majalla" w:cs="Sakkal Majalla" w:hint="cs"/>
          <w:sz w:val="28"/>
          <w:szCs w:val="28"/>
          <w:rtl/>
          <w:lang w:bidi="ar-JO"/>
        </w:rPr>
        <w:t xml:space="preserve"> </w:t>
      </w:r>
      <w:r w:rsidR="00323FDF" w:rsidRPr="00B0662C">
        <w:rPr>
          <w:rFonts w:ascii="Sakkal Majalla" w:hAnsi="Sakkal Majalla" w:cs="Sakkal Majalla"/>
          <w:sz w:val="28"/>
          <w:szCs w:val="28"/>
          <w:rtl/>
          <w:lang w:bidi="ar-JO"/>
        </w:rPr>
        <w:t xml:space="preserve">في حين </w:t>
      </w:r>
      <w:r w:rsidR="00323FDF">
        <w:rPr>
          <w:rFonts w:ascii="Sakkal Majalla" w:hAnsi="Sakkal Majalla" w:cs="Sakkal Majalla" w:hint="cs"/>
          <w:sz w:val="28"/>
          <w:szCs w:val="28"/>
          <w:rtl/>
          <w:lang w:bidi="ar-JO"/>
        </w:rPr>
        <w:t>أ</w:t>
      </w:r>
      <w:r w:rsidR="00323FDF" w:rsidRPr="00B0662C">
        <w:rPr>
          <w:rFonts w:ascii="Sakkal Majalla" w:hAnsi="Sakkal Majalla" w:cs="Sakkal Majalla" w:hint="cs"/>
          <w:sz w:val="28"/>
          <w:szCs w:val="28"/>
          <w:rtl/>
          <w:lang w:bidi="ar-JO"/>
        </w:rPr>
        <w:t>فاد</w:t>
      </w:r>
      <w:r w:rsidR="00B42403">
        <w:rPr>
          <w:rFonts w:ascii="Sakkal Majalla" w:hAnsi="Sakkal Majalla" w:cs="Sakkal Majalla" w:hint="cs"/>
          <w:sz w:val="28"/>
          <w:szCs w:val="28"/>
          <w:rtl/>
          <w:lang w:bidi="ar-JO"/>
        </w:rPr>
        <w:t xml:space="preserve"> </w:t>
      </w:r>
      <w:r w:rsidR="009944A4">
        <w:rPr>
          <w:rFonts w:ascii="Sakkal Majalla" w:hAnsi="Sakkal Majalla" w:cs="Sakkal Majalla" w:hint="cs"/>
          <w:sz w:val="28"/>
          <w:szCs w:val="28"/>
          <w:rtl/>
          <w:lang w:bidi="ar-JO"/>
        </w:rPr>
        <w:t>(</w:t>
      </w:r>
      <w:r w:rsidR="006350A2">
        <w:rPr>
          <w:rFonts w:ascii="Sakkal Majalla" w:hAnsi="Sakkal Majalla" w:cs="Sakkal Majalla" w:hint="cs"/>
          <w:b/>
          <w:bCs/>
          <w:sz w:val="28"/>
          <w:szCs w:val="28"/>
          <w:rtl/>
          <w:lang w:bidi="ar-JO"/>
        </w:rPr>
        <w:t>62</w:t>
      </w:r>
      <w:r w:rsidR="00B42403" w:rsidRPr="00B42403">
        <w:rPr>
          <w:rFonts w:ascii="Sakkal Majalla" w:hAnsi="Sakkal Majalla" w:cs="Sakkal Majalla" w:hint="cs"/>
          <w:b/>
          <w:bCs/>
          <w:sz w:val="28"/>
          <w:szCs w:val="28"/>
          <w:rtl/>
          <w:lang w:bidi="ar-JO"/>
        </w:rPr>
        <w:t>%</w:t>
      </w:r>
      <w:r w:rsidR="009944A4">
        <w:rPr>
          <w:rFonts w:ascii="Sakkal Majalla" w:hAnsi="Sakkal Majalla" w:cs="Sakkal Majalla" w:hint="cs"/>
          <w:b/>
          <w:bCs/>
          <w:sz w:val="28"/>
          <w:szCs w:val="28"/>
          <w:rtl/>
          <w:lang w:bidi="ar-JO"/>
        </w:rPr>
        <w:t>)</w:t>
      </w:r>
      <w:r w:rsidR="00B42403">
        <w:rPr>
          <w:rFonts w:ascii="Sakkal Majalla" w:hAnsi="Sakkal Majalla" w:cs="Sakkal Majalla" w:hint="cs"/>
          <w:b/>
          <w:bCs/>
          <w:sz w:val="28"/>
          <w:szCs w:val="28"/>
          <w:rtl/>
          <w:lang w:bidi="ar-JO"/>
        </w:rPr>
        <w:t xml:space="preserve"> </w:t>
      </w:r>
      <w:r w:rsidR="00B42403" w:rsidRPr="00B0662C">
        <w:rPr>
          <w:rFonts w:ascii="Sakkal Majalla" w:hAnsi="Sakkal Majalla" w:cs="Sakkal Majalla"/>
          <w:sz w:val="28"/>
          <w:szCs w:val="28"/>
          <w:rtl/>
          <w:lang w:bidi="ar-JO"/>
        </w:rPr>
        <w:t xml:space="preserve">بأن وضعهم الاقتصادي </w:t>
      </w:r>
      <w:r w:rsidR="00B42403" w:rsidRPr="006350A2">
        <w:rPr>
          <w:rFonts w:ascii="Sakkal Majalla" w:hAnsi="Sakkal Majalla" w:cs="Sakkal Majalla" w:hint="cs"/>
          <w:b/>
          <w:bCs/>
          <w:sz w:val="28"/>
          <w:szCs w:val="28"/>
          <w:rtl/>
          <w:lang w:bidi="ar-JO"/>
        </w:rPr>
        <w:t>اليوم أسوأ مما كان عليه</w:t>
      </w:r>
      <w:r w:rsidR="00B42403" w:rsidRPr="00B0662C">
        <w:rPr>
          <w:rFonts w:ascii="Sakkal Majalla" w:hAnsi="Sakkal Majalla" w:cs="Sakkal Majalla" w:hint="cs"/>
          <w:sz w:val="28"/>
          <w:szCs w:val="28"/>
          <w:rtl/>
          <w:lang w:bidi="ar-JO"/>
        </w:rPr>
        <w:t xml:space="preserve"> مقارنة بالاثني عشر شهراً </w:t>
      </w:r>
      <w:r w:rsidR="00E26DE3" w:rsidRPr="00B0662C">
        <w:rPr>
          <w:rFonts w:ascii="Sakkal Majalla" w:hAnsi="Sakkal Majalla" w:cs="Sakkal Majalla" w:hint="cs"/>
          <w:sz w:val="28"/>
          <w:szCs w:val="28"/>
          <w:rtl/>
          <w:lang w:bidi="ar-JO"/>
        </w:rPr>
        <w:t>الماضية،</w:t>
      </w:r>
      <w:r w:rsidR="00323FDF">
        <w:rPr>
          <w:rFonts w:ascii="Sakkal Majalla" w:hAnsi="Sakkal Majalla" w:cs="Sakkal Majalla" w:hint="cs"/>
          <w:sz w:val="28"/>
          <w:szCs w:val="28"/>
          <w:rtl/>
          <w:lang w:bidi="ar-JO"/>
        </w:rPr>
        <w:t xml:space="preserve"> والذي </w:t>
      </w:r>
      <w:r w:rsidR="009944A4">
        <w:rPr>
          <w:rFonts w:ascii="Sakkal Majalla" w:hAnsi="Sakkal Majalla" w:cs="Sakkal Majalla" w:hint="cs"/>
          <w:sz w:val="28"/>
          <w:szCs w:val="28"/>
          <w:rtl/>
          <w:lang w:bidi="ar-JO"/>
        </w:rPr>
        <w:t>لم يتغير</w:t>
      </w:r>
      <w:r w:rsidR="00323FDF">
        <w:rPr>
          <w:rFonts w:ascii="Sakkal Majalla" w:hAnsi="Sakkal Majalla" w:cs="Sakkal Majalla" w:hint="cs"/>
          <w:sz w:val="28"/>
          <w:szCs w:val="28"/>
          <w:rtl/>
          <w:lang w:bidi="ar-JO"/>
        </w:rPr>
        <w:t xml:space="preserve"> مقارنة </w:t>
      </w:r>
      <w:r w:rsidR="009944A4">
        <w:rPr>
          <w:rFonts w:ascii="Sakkal Majalla" w:hAnsi="Sakkal Majalla" w:cs="Sakkal Majalla" w:hint="cs"/>
          <w:sz w:val="28"/>
          <w:szCs w:val="28"/>
          <w:rtl/>
          <w:lang w:bidi="ar-JO"/>
        </w:rPr>
        <w:t>في استطلاع حزيران 2019</w:t>
      </w:r>
      <w:r w:rsidR="00323FDF">
        <w:rPr>
          <w:rFonts w:ascii="Sakkal Majalla" w:hAnsi="Sakkal Majalla" w:cs="Sakkal Majalla" w:hint="cs"/>
          <w:sz w:val="28"/>
          <w:szCs w:val="28"/>
          <w:rtl/>
          <w:lang w:bidi="ar-JO"/>
        </w:rPr>
        <w:t>.</w:t>
      </w:r>
      <w:r w:rsidR="00323FDF" w:rsidRPr="00B0662C">
        <w:rPr>
          <w:rFonts w:ascii="Sakkal Majalla" w:hAnsi="Sakkal Majalla" w:cs="Sakkal Majalla"/>
          <w:sz w:val="28"/>
          <w:szCs w:val="28"/>
          <w:rtl/>
          <w:lang w:bidi="ar-JO"/>
        </w:rPr>
        <w:t xml:space="preserve"> </w:t>
      </w:r>
      <w:r w:rsidR="00323FDF">
        <w:rPr>
          <w:rFonts w:ascii="Sakkal Majalla" w:hAnsi="Sakkal Majalla" w:cs="Sakkal Majalla" w:hint="cs"/>
          <w:sz w:val="28"/>
          <w:szCs w:val="28"/>
          <w:rtl/>
          <w:lang w:bidi="ar-JO"/>
        </w:rPr>
        <w:t>(</w:t>
      </w:r>
      <w:r w:rsidR="009944A4">
        <w:rPr>
          <w:rFonts w:ascii="Sakkal Majalla" w:hAnsi="Sakkal Majalla" w:cs="Sakkal Majalla" w:hint="cs"/>
          <w:sz w:val="28"/>
          <w:szCs w:val="28"/>
          <w:rtl/>
          <w:lang w:bidi="ar-JO"/>
        </w:rPr>
        <w:t>الاشكال 20، 21، 22</w:t>
      </w:r>
      <w:r w:rsidR="00323FDF">
        <w:rPr>
          <w:rFonts w:ascii="Sakkal Majalla" w:hAnsi="Sakkal Majalla" w:cs="Sakkal Majalla" w:hint="cs"/>
          <w:sz w:val="28"/>
          <w:szCs w:val="28"/>
          <w:rtl/>
          <w:lang w:bidi="ar-JO"/>
        </w:rPr>
        <w:t>)</w:t>
      </w:r>
      <w:r w:rsidR="00323FDF" w:rsidRPr="00B0662C">
        <w:rPr>
          <w:rFonts w:ascii="Sakkal Majalla" w:hAnsi="Sakkal Majalla" w:cs="Sakkal Majalla"/>
          <w:sz w:val="28"/>
          <w:szCs w:val="28"/>
          <w:rtl/>
          <w:lang w:bidi="ar-JO"/>
        </w:rPr>
        <w:t>.</w:t>
      </w:r>
    </w:p>
    <w:p w14:paraId="77DFB482" w14:textId="59154FF5" w:rsidR="00323FDF" w:rsidRPr="002932BD" w:rsidRDefault="00323FDF" w:rsidP="00037AC2">
      <w:pPr>
        <w:pStyle w:val="Heading2"/>
        <w:rPr>
          <w:rFonts w:ascii="Sakkal Majalla" w:eastAsiaTheme="minorHAnsi" w:hAnsi="Sakkal Majalla" w:cs="Sakkal Majalla"/>
          <w:color w:val="5B9BD5" w:themeColor="accent1"/>
          <w:sz w:val="24"/>
          <w:szCs w:val="24"/>
          <w:rtl/>
        </w:rPr>
      </w:pPr>
      <w:bookmarkStart w:id="39" w:name="_Toc461629486"/>
      <w:bookmarkStart w:id="40" w:name="_Toc536001018"/>
      <w:bookmarkStart w:id="41" w:name="_Toc29285266"/>
      <w:r w:rsidRPr="002932BD">
        <w:rPr>
          <w:rFonts w:ascii="Sakkal Majalla" w:eastAsiaTheme="minorHAnsi" w:hAnsi="Sakkal Majalla" w:cs="Sakkal Majalla"/>
          <w:color w:val="5B9BD5" w:themeColor="accent1"/>
          <w:sz w:val="24"/>
          <w:szCs w:val="24"/>
          <w:rtl/>
        </w:rPr>
        <w:t>الشكل (</w:t>
      </w:r>
      <w:r w:rsidR="00D12C1F">
        <w:rPr>
          <w:rFonts w:ascii="Sakkal Majalla" w:eastAsiaTheme="minorHAnsi" w:hAnsi="Sakkal Majalla" w:cs="Sakkal Majalla" w:hint="cs"/>
          <w:color w:val="5B9BD5" w:themeColor="accent1"/>
          <w:sz w:val="24"/>
          <w:szCs w:val="24"/>
          <w:rtl/>
        </w:rPr>
        <w:t>16</w:t>
      </w:r>
      <w:r w:rsidRPr="002932BD">
        <w:rPr>
          <w:rFonts w:ascii="Sakkal Majalla" w:eastAsiaTheme="minorHAnsi" w:hAnsi="Sakkal Majalla" w:cs="Sakkal Majalla"/>
          <w:color w:val="5B9BD5" w:themeColor="accent1"/>
          <w:sz w:val="24"/>
          <w:szCs w:val="24"/>
          <w:rtl/>
        </w:rPr>
        <w:t>)</w:t>
      </w:r>
      <w:r w:rsidR="00A1352D">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 xml:space="preserve">تقييم المستجيبين لوضع أسرهم الاقتصادي </w:t>
      </w:r>
      <w:r w:rsidRPr="002932BD">
        <w:rPr>
          <w:rFonts w:ascii="Sakkal Majalla" w:eastAsiaTheme="minorHAnsi" w:hAnsi="Sakkal Majalla" w:cs="Sakkal Majalla"/>
          <w:color w:val="5B9BD5" w:themeColor="accent1"/>
          <w:sz w:val="24"/>
          <w:szCs w:val="24"/>
          <w:rtl/>
        </w:rPr>
        <w:t>اليوم مقارنة بالاثني عشر شهراً الماضية</w:t>
      </w:r>
      <w:r w:rsidRPr="002932BD">
        <w:rPr>
          <w:rFonts w:ascii="Sakkal Majalla" w:eastAsiaTheme="minorHAnsi" w:hAnsi="Sakkal Majalla" w:cs="Sakkal Majalla" w:hint="cs"/>
          <w:color w:val="5B9BD5" w:themeColor="accent1"/>
          <w:sz w:val="24"/>
          <w:szCs w:val="24"/>
          <w:rtl/>
        </w:rPr>
        <w:t xml:space="preserve"> </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العينة الوطنية</w:t>
      </w:r>
      <w:bookmarkEnd w:id="39"/>
      <w:bookmarkEnd w:id="40"/>
      <w:bookmarkEnd w:id="41"/>
    </w:p>
    <w:p w14:paraId="5C1CD503" w14:textId="77777777" w:rsidR="00474CD0" w:rsidRDefault="0046060B" w:rsidP="00474CD0">
      <w:pPr>
        <w:bidi/>
        <w:jc w:val="center"/>
        <w:rPr>
          <w:rtl/>
          <w:lang w:bidi="ar-JO"/>
        </w:rPr>
      </w:pPr>
      <w:r>
        <w:rPr>
          <w:noProof/>
        </w:rPr>
        <w:drawing>
          <wp:inline distT="0" distB="0" distL="0" distR="0" wp14:anchorId="220099B1" wp14:editId="0C14E88E">
            <wp:extent cx="5819775" cy="2590800"/>
            <wp:effectExtent l="0" t="0" r="9525" b="0"/>
            <wp:docPr id="58" name="Chart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924C29C" w14:textId="1E2A68CF" w:rsidR="00037AC2" w:rsidRPr="002932BD" w:rsidRDefault="00037AC2" w:rsidP="00037AC2">
      <w:pPr>
        <w:pStyle w:val="Heading2"/>
        <w:rPr>
          <w:rFonts w:ascii="Sakkal Majalla" w:eastAsiaTheme="minorHAnsi" w:hAnsi="Sakkal Majalla" w:cs="Sakkal Majalla"/>
          <w:color w:val="5B9BD5" w:themeColor="accent1"/>
          <w:sz w:val="24"/>
          <w:szCs w:val="24"/>
          <w:rtl/>
        </w:rPr>
      </w:pPr>
      <w:bookmarkStart w:id="42" w:name="_Toc29285267"/>
      <w:r w:rsidRPr="002932BD">
        <w:rPr>
          <w:rFonts w:ascii="Sakkal Majalla" w:eastAsiaTheme="minorHAnsi" w:hAnsi="Sakkal Majalla" w:cs="Sakkal Majalla"/>
          <w:color w:val="5B9BD5" w:themeColor="accent1"/>
          <w:sz w:val="24"/>
          <w:szCs w:val="24"/>
          <w:rtl/>
        </w:rPr>
        <w:lastRenderedPageBreak/>
        <w:t>الشكل (</w:t>
      </w:r>
      <w:r w:rsidR="00D12C1F">
        <w:rPr>
          <w:rFonts w:ascii="Sakkal Majalla" w:eastAsiaTheme="minorHAnsi" w:hAnsi="Sakkal Majalla" w:cs="Sakkal Majalla" w:hint="cs"/>
          <w:color w:val="5B9BD5" w:themeColor="accent1"/>
          <w:sz w:val="24"/>
          <w:szCs w:val="24"/>
          <w:rtl/>
        </w:rPr>
        <w:t>17</w:t>
      </w:r>
      <w:r w:rsidRPr="002932BD">
        <w:rPr>
          <w:rFonts w:ascii="Sakkal Majalla" w:eastAsiaTheme="minorHAnsi" w:hAnsi="Sakkal Majalla" w:cs="Sakkal Majalla"/>
          <w:color w:val="5B9BD5" w:themeColor="accent1"/>
          <w:sz w:val="24"/>
          <w:szCs w:val="24"/>
          <w:rtl/>
        </w:rPr>
        <w:t>)</w:t>
      </w:r>
      <w:r>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 xml:space="preserve">تقييم المستجيبين لوضع أسرهم الاقتصادي </w:t>
      </w:r>
      <w:r w:rsidRPr="002932BD">
        <w:rPr>
          <w:rFonts w:ascii="Sakkal Majalla" w:eastAsiaTheme="minorHAnsi" w:hAnsi="Sakkal Majalla" w:cs="Sakkal Majalla"/>
          <w:color w:val="5B9BD5" w:themeColor="accent1"/>
          <w:sz w:val="24"/>
          <w:szCs w:val="24"/>
          <w:rtl/>
        </w:rPr>
        <w:t>اليوم مقارنة بالاثني عشر شهراً الماضية</w:t>
      </w:r>
      <w:r w:rsidRPr="002932BD">
        <w:rPr>
          <w:rFonts w:ascii="Sakkal Majalla" w:eastAsiaTheme="minorHAnsi" w:hAnsi="Sakkal Majalla" w:cs="Sakkal Majalla" w:hint="cs"/>
          <w:color w:val="5B9BD5" w:themeColor="accent1"/>
          <w:sz w:val="24"/>
          <w:szCs w:val="24"/>
          <w:rtl/>
        </w:rPr>
        <w:t xml:space="preserve"> </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العينة الوطنية</w:t>
      </w:r>
      <w:bookmarkEnd w:id="42"/>
    </w:p>
    <w:p w14:paraId="724AB170" w14:textId="77777777" w:rsidR="00474CD0" w:rsidRDefault="0046060B" w:rsidP="00474CD0">
      <w:pPr>
        <w:bidi/>
        <w:jc w:val="center"/>
        <w:rPr>
          <w:rtl/>
          <w:lang w:bidi="ar-JO"/>
        </w:rPr>
      </w:pPr>
      <w:r>
        <w:rPr>
          <w:noProof/>
        </w:rPr>
        <w:drawing>
          <wp:inline distT="0" distB="0" distL="0" distR="0" wp14:anchorId="192A4D7B" wp14:editId="06EB1C83">
            <wp:extent cx="5848350" cy="2743200"/>
            <wp:effectExtent l="0" t="0" r="0" b="0"/>
            <wp:docPr id="59" name="Chart 5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685FC91" w14:textId="4CE01119" w:rsidR="00037AC2" w:rsidRPr="009944A4" w:rsidRDefault="00037AC2" w:rsidP="009944A4">
      <w:pPr>
        <w:pStyle w:val="Heading2"/>
        <w:rPr>
          <w:rFonts w:ascii="Sakkal Majalla" w:eastAsiaTheme="minorHAnsi" w:hAnsi="Sakkal Majalla" w:cs="Sakkal Majalla"/>
          <w:color w:val="5B9BD5" w:themeColor="accent1"/>
          <w:sz w:val="24"/>
          <w:szCs w:val="24"/>
          <w:rtl/>
        </w:rPr>
      </w:pPr>
      <w:bookmarkStart w:id="43" w:name="_Toc29285268"/>
      <w:r w:rsidRPr="002932BD">
        <w:rPr>
          <w:rFonts w:ascii="Sakkal Majalla" w:eastAsiaTheme="minorHAnsi" w:hAnsi="Sakkal Majalla" w:cs="Sakkal Majalla"/>
          <w:color w:val="5B9BD5" w:themeColor="accent1"/>
          <w:sz w:val="24"/>
          <w:szCs w:val="24"/>
          <w:rtl/>
        </w:rPr>
        <w:t>الشكل (</w:t>
      </w:r>
      <w:r w:rsidR="00D12C1F">
        <w:rPr>
          <w:rFonts w:ascii="Sakkal Majalla" w:eastAsiaTheme="minorHAnsi" w:hAnsi="Sakkal Majalla" w:cs="Sakkal Majalla" w:hint="cs"/>
          <w:color w:val="5B9BD5" w:themeColor="accent1"/>
          <w:sz w:val="24"/>
          <w:szCs w:val="24"/>
          <w:rtl/>
        </w:rPr>
        <w:t>18</w:t>
      </w:r>
      <w:r w:rsidRPr="002932BD">
        <w:rPr>
          <w:rFonts w:ascii="Sakkal Majalla" w:eastAsiaTheme="minorHAnsi" w:hAnsi="Sakkal Majalla" w:cs="Sakkal Majalla"/>
          <w:color w:val="5B9BD5" w:themeColor="accent1"/>
          <w:sz w:val="24"/>
          <w:szCs w:val="24"/>
          <w:rtl/>
        </w:rPr>
        <w:t>)</w:t>
      </w:r>
      <w:r>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 xml:space="preserve">تقييم المستجيبين لوضع أسرهم الاقتصادي </w:t>
      </w:r>
      <w:r w:rsidRPr="002932BD">
        <w:rPr>
          <w:rFonts w:ascii="Sakkal Majalla" w:eastAsiaTheme="minorHAnsi" w:hAnsi="Sakkal Majalla" w:cs="Sakkal Majalla"/>
          <w:color w:val="5B9BD5" w:themeColor="accent1"/>
          <w:sz w:val="24"/>
          <w:szCs w:val="24"/>
          <w:rtl/>
        </w:rPr>
        <w:t>اليوم مقارنة بالاثني عشر شهراً الماضية</w:t>
      </w:r>
      <w:r w:rsidRPr="002932BD">
        <w:rPr>
          <w:rFonts w:ascii="Sakkal Majalla" w:eastAsiaTheme="minorHAnsi" w:hAnsi="Sakkal Majalla" w:cs="Sakkal Majalla" w:hint="cs"/>
          <w:color w:val="5B9BD5" w:themeColor="accent1"/>
          <w:sz w:val="24"/>
          <w:szCs w:val="24"/>
          <w:rtl/>
        </w:rPr>
        <w:t xml:space="preserve"> </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العينة الوطنية</w:t>
      </w:r>
      <w:bookmarkEnd w:id="43"/>
    </w:p>
    <w:p w14:paraId="4D370949" w14:textId="77777777" w:rsidR="00474CD0" w:rsidRDefault="00BC2FA4" w:rsidP="00474CD0">
      <w:pPr>
        <w:bidi/>
        <w:jc w:val="center"/>
        <w:rPr>
          <w:rtl/>
          <w:lang w:bidi="ar-JO"/>
        </w:rPr>
      </w:pPr>
      <w:r>
        <w:rPr>
          <w:noProof/>
        </w:rPr>
        <w:drawing>
          <wp:inline distT="0" distB="0" distL="0" distR="0" wp14:anchorId="04B1833E" wp14:editId="29049719">
            <wp:extent cx="6086475" cy="2466975"/>
            <wp:effectExtent l="0" t="0" r="9525" b="9525"/>
            <wp:docPr id="60" name="Chart 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36C21B7" w14:textId="77777777" w:rsidR="00323FDF" w:rsidRPr="00AD6766" w:rsidRDefault="00323FDF" w:rsidP="00323FDF">
      <w:pPr>
        <w:pStyle w:val="ListParagraph"/>
        <w:bidi/>
        <w:spacing w:line="360" w:lineRule="auto"/>
        <w:ind w:left="0"/>
        <w:jc w:val="center"/>
        <w:rPr>
          <w:rFonts w:ascii="Sakkal Majalla" w:hAnsi="Sakkal Majalla" w:cs="Sakkal Majalla"/>
          <w:sz w:val="28"/>
          <w:szCs w:val="28"/>
          <w:rtl/>
          <w:lang w:bidi="ar-JO"/>
        </w:rPr>
      </w:pPr>
    </w:p>
    <w:p w14:paraId="76564E68" w14:textId="77777777" w:rsidR="00132D3F" w:rsidRPr="004E66BF" w:rsidRDefault="00132D3F" w:rsidP="00132D3F">
      <w:pPr>
        <w:pStyle w:val="ListParagraph"/>
        <w:numPr>
          <w:ilvl w:val="0"/>
          <w:numId w:val="1"/>
        </w:numPr>
        <w:bidi/>
        <w:spacing w:before="240" w:line="276" w:lineRule="auto"/>
        <w:jc w:val="lowKashida"/>
        <w:rPr>
          <w:rFonts w:ascii="Sakkal Majalla" w:hAnsi="Sakkal Majalla" w:cs="Sakkal Majalla"/>
          <w:b/>
          <w:bCs/>
          <w:color w:val="C00000"/>
          <w:sz w:val="28"/>
          <w:szCs w:val="28"/>
          <w:rtl/>
          <w:lang w:bidi="ar-JO"/>
        </w:rPr>
      </w:pPr>
      <w:r>
        <w:rPr>
          <w:rFonts w:ascii="Sakkal Majalla" w:hAnsi="Sakkal Majalla" w:cs="Sakkal Majalla" w:hint="cs"/>
          <w:b/>
          <w:bCs/>
          <w:color w:val="C00000"/>
          <w:sz w:val="28"/>
          <w:szCs w:val="28"/>
          <w:rtl/>
          <w:lang w:bidi="ar-JO"/>
        </w:rPr>
        <w:t>توقعات</w:t>
      </w:r>
      <w:r w:rsidRPr="004E66BF">
        <w:rPr>
          <w:rFonts w:ascii="Sakkal Majalla" w:hAnsi="Sakkal Majalla" w:cs="Sakkal Majalla" w:hint="cs"/>
          <w:b/>
          <w:bCs/>
          <w:color w:val="C00000"/>
          <w:sz w:val="28"/>
          <w:szCs w:val="28"/>
          <w:rtl/>
          <w:lang w:bidi="ar-JO"/>
        </w:rPr>
        <w:t xml:space="preserve"> مستجيبي</w:t>
      </w:r>
      <w:r>
        <w:rPr>
          <w:rFonts w:ascii="Sakkal Majalla" w:hAnsi="Sakkal Majalla" w:cs="Sakkal Majalla" w:hint="cs"/>
          <w:b/>
          <w:bCs/>
          <w:color w:val="C00000"/>
          <w:sz w:val="28"/>
          <w:szCs w:val="28"/>
          <w:rtl/>
          <w:lang w:bidi="ar-JO"/>
        </w:rPr>
        <w:t xml:space="preserve"> العينة الوطنية</w:t>
      </w:r>
      <w:r w:rsidRPr="004E66BF">
        <w:rPr>
          <w:rFonts w:ascii="Sakkal Majalla" w:hAnsi="Sakkal Majalla" w:cs="Sakkal Majalla" w:hint="cs"/>
          <w:b/>
          <w:bCs/>
          <w:color w:val="C00000"/>
          <w:sz w:val="28"/>
          <w:szCs w:val="28"/>
          <w:rtl/>
          <w:lang w:bidi="ar-JO"/>
        </w:rPr>
        <w:t xml:space="preserve"> </w:t>
      </w:r>
      <w:r>
        <w:rPr>
          <w:rFonts w:ascii="Sakkal Majalla" w:hAnsi="Sakkal Majalla" w:cs="Sakkal Majalla" w:hint="cs"/>
          <w:b/>
          <w:bCs/>
          <w:color w:val="C00000"/>
          <w:sz w:val="28"/>
          <w:szCs w:val="28"/>
          <w:rtl/>
          <w:lang w:bidi="ar-JO"/>
        </w:rPr>
        <w:t>لوضع اسرهم الاقتصادي خلال الاثني عشر شهراً المقبلة</w:t>
      </w:r>
    </w:p>
    <w:p w14:paraId="680ADF52" w14:textId="77777777" w:rsidR="00132D3F" w:rsidRDefault="00132D3F" w:rsidP="00037AC2">
      <w:pPr>
        <w:pStyle w:val="ListParagraph"/>
        <w:bidi/>
        <w:spacing w:line="276" w:lineRule="auto"/>
        <w:ind w:left="0"/>
        <w:jc w:val="both"/>
        <w:rPr>
          <w:rFonts w:ascii="Sakkal Majalla" w:hAnsi="Sakkal Majalla" w:cs="Sakkal Majalla"/>
          <w:sz w:val="28"/>
          <w:szCs w:val="28"/>
          <w:rtl/>
          <w:lang w:bidi="ar-JO"/>
        </w:rPr>
      </w:pPr>
    </w:p>
    <w:p w14:paraId="04262A3B" w14:textId="77777777" w:rsidR="00323FDF" w:rsidRDefault="00323FDF" w:rsidP="00132D3F">
      <w:pPr>
        <w:pStyle w:val="ListParagraph"/>
        <w:bidi/>
        <w:spacing w:line="276" w:lineRule="auto"/>
        <w:ind w:left="0"/>
        <w:jc w:val="both"/>
        <w:rPr>
          <w:rFonts w:ascii="Sakkal Majalla" w:hAnsi="Sakkal Majalla" w:cs="Sakkal Majalla"/>
          <w:sz w:val="28"/>
          <w:szCs w:val="28"/>
          <w:rtl/>
          <w:lang w:bidi="ar-JO"/>
        </w:rPr>
      </w:pPr>
      <w:r>
        <w:rPr>
          <w:rFonts w:ascii="Sakkal Majalla" w:hAnsi="Sakkal Majalla" w:cs="Sakkal Majalla" w:hint="cs"/>
          <w:sz w:val="28"/>
          <w:szCs w:val="28"/>
          <w:rtl/>
          <w:lang w:bidi="ar-JO"/>
        </w:rPr>
        <w:t xml:space="preserve">وعند السؤال عن التوقعات للوضع الاقتصادي لأسر المستجيبين خلال الاثني عشر شهراً المقبلة، أفاد </w:t>
      </w:r>
      <w:r w:rsidR="009B7077">
        <w:rPr>
          <w:rFonts w:ascii="Sakkal Majalla" w:hAnsi="Sakkal Majalla" w:cs="Sakkal Majalla" w:hint="cs"/>
          <w:sz w:val="28"/>
          <w:szCs w:val="28"/>
          <w:rtl/>
          <w:lang w:bidi="ar-JO"/>
        </w:rPr>
        <w:t>(</w:t>
      </w:r>
      <w:r w:rsidR="009944A4">
        <w:rPr>
          <w:rFonts w:ascii="Sakkal Majalla" w:hAnsi="Sakkal Majalla" w:cs="Sakkal Majalla" w:hint="cs"/>
          <w:b/>
          <w:bCs/>
          <w:sz w:val="28"/>
          <w:szCs w:val="28"/>
          <w:rtl/>
          <w:lang w:bidi="ar-JO"/>
        </w:rPr>
        <w:t>30</w:t>
      </w:r>
      <w:r w:rsidRPr="003F3ECE">
        <w:rPr>
          <w:rFonts w:ascii="Sakkal Majalla" w:hAnsi="Sakkal Majalla" w:cs="Sakkal Majalla" w:hint="cs"/>
          <w:b/>
          <w:bCs/>
          <w:sz w:val="28"/>
          <w:szCs w:val="28"/>
          <w:rtl/>
          <w:lang w:bidi="ar-JO"/>
        </w:rPr>
        <w:t>%</w:t>
      </w:r>
      <w:r w:rsidR="009B7077">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بأنه سوف يكون أفضل مما هو عليه الآن</w:t>
      </w:r>
      <w:r w:rsidR="009944A4">
        <w:rPr>
          <w:rFonts w:ascii="Sakkal Majalla" w:hAnsi="Sakkal Majalla" w:cs="Sakkal Majalla" w:hint="cs"/>
          <w:sz w:val="28"/>
          <w:szCs w:val="28"/>
          <w:rtl/>
          <w:lang w:bidi="ar-JO"/>
        </w:rPr>
        <w:t xml:space="preserve"> مسجلة ارتفاعاً مقداره </w:t>
      </w:r>
      <w:r w:rsidR="009944A4" w:rsidRPr="009944A4">
        <w:rPr>
          <w:rFonts w:ascii="Sakkal Majalla" w:hAnsi="Sakkal Majalla" w:cs="Sakkal Majalla" w:hint="cs"/>
          <w:b/>
          <w:bCs/>
          <w:sz w:val="28"/>
          <w:szCs w:val="28"/>
          <w:rtl/>
          <w:lang w:bidi="ar-JO"/>
        </w:rPr>
        <w:t>(4)</w:t>
      </w:r>
      <w:r w:rsidR="009944A4">
        <w:rPr>
          <w:rFonts w:ascii="Sakkal Majalla" w:hAnsi="Sakkal Majalla" w:cs="Sakkal Majalla" w:hint="cs"/>
          <w:sz w:val="28"/>
          <w:szCs w:val="28"/>
          <w:rtl/>
          <w:lang w:bidi="ar-JO"/>
        </w:rPr>
        <w:t xml:space="preserve"> نقاط مقارنة في استطلاع حزيران 2019،</w:t>
      </w:r>
      <w:r>
        <w:rPr>
          <w:rFonts w:ascii="Sakkal Majalla" w:hAnsi="Sakkal Majalla" w:cs="Sakkal Majalla" w:hint="cs"/>
          <w:sz w:val="28"/>
          <w:szCs w:val="28"/>
          <w:rtl/>
          <w:lang w:bidi="ar-JO"/>
        </w:rPr>
        <w:t xml:space="preserve"> مقابل</w:t>
      </w:r>
      <w:r w:rsidRPr="003F3ECE">
        <w:rPr>
          <w:rFonts w:ascii="Sakkal Majalla" w:hAnsi="Sakkal Majalla" w:cs="Sakkal Majalla" w:hint="cs"/>
          <w:b/>
          <w:bCs/>
          <w:sz w:val="28"/>
          <w:szCs w:val="28"/>
          <w:rtl/>
          <w:lang w:bidi="ar-JO"/>
        </w:rPr>
        <w:t xml:space="preserve"> </w:t>
      </w:r>
      <w:r w:rsidR="009B7077">
        <w:rPr>
          <w:rFonts w:ascii="Sakkal Majalla" w:hAnsi="Sakkal Majalla" w:cs="Sakkal Majalla" w:hint="cs"/>
          <w:b/>
          <w:bCs/>
          <w:sz w:val="28"/>
          <w:szCs w:val="28"/>
          <w:rtl/>
          <w:lang w:bidi="ar-JO"/>
        </w:rPr>
        <w:t>(</w:t>
      </w:r>
      <w:r w:rsidR="009944A4">
        <w:rPr>
          <w:rFonts w:ascii="Sakkal Majalla" w:hAnsi="Sakkal Majalla" w:cs="Sakkal Majalla" w:hint="cs"/>
          <w:b/>
          <w:bCs/>
          <w:sz w:val="28"/>
          <w:szCs w:val="28"/>
          <w:rtl/>
          <w:lang w:bidi="ar-JO"/>
        </w:rPr>
        <w:t>29</w:t>
      </w:r>
      <w:r>
        <w:rPr>
          <w:rFonts w:ascii="Sakkal Majalla" w:hAnsi="Sakkal Majalla" w:cs="Sakkal Majalla" w:hint="cs"/>
          <w:sz w:val="28"/>
          <w:szCs w:val="28"/>
          <w:rtl/>
          <w:lang w:bidi="ar-JO"/>
        </w:rPr>
        <w:t>%</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أفادوا بأنه سوف يبقى كما هو عليه الآن، بينما أجاب </w:t>
      </w:r>
      <w:r w:rsidR="009B7077">
        <w:rPr>
          <w:rFonts w:ascii="Sakkal Majalla" w:hAnsi="Sakkal Majalla" w:cs="Sakkal Majalla" w:hint="cs"/>
          <w:sz w:val="28"/>
          <w:szCs w:val="28"/>
          <w:rtl/>
          <w:lang w:bidi="ar-JO"/>
        </w:rPr>
        <w:t>(</w:t>
      </w:r>
      <w:r w:rsidR="009944A4">
        <w:rPr>
          <w:rFonts w:ascii="Sakkal Majalla" w:hAnsi="Sakkal Majalla" w:cs="Sakkal Majalla" w:hint="cs"/>
          <w:b/>
          <w:bCs/>
          <w:sz w:val="28"/>
          <w:szCs w:val="28"/>
          <w:rtl/>
          <w:lang w:bidi="ar-JO"/>
        </w:rPr>
        <w:t>35</w:t>
      </w:r>
      <w:r w:rsidR="003F3ECE" w:rsidRPr="003F3ECE">
        <w:rPr>
          <w:rFonts w:ascii="Sakkal Majalla" w:hAnsi="Sakkal Majalla" w:cs="Sakkal Majalla" w:hint="cs"/>
          <w:b/>
          <w:bCs/>
          <w:sz w:val="28"/>
          <w:szCs w:val="28"/>
          <w:rtl/>
          <w:lang w:bidi="ar-JO"/>
        </w:rPr>
        <w:t>%</w:t>
      </w:r>
      <w:r w:rsidR="009B7077">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بأنه سوف يكون أسوأ مما هو عليه الآن. (</w:t>
      </w:r>
      <w:r w:rsidR="009944A4">
        <w:rPr>
          <w:rFonts w:ascii="Sakkal Majalla" w:hAnsi="Sakkal Majalla" w:cs="Sakkal Majalla" w:hint="cs"/>
          <w:sz w:val="28"/>
          <w:szCs w:val="28"/>
          <w:rtl/>
          <w:lang w:bidi="ar-JO"/>
        </w:rPr>
        <w:t>الاشكال</w:t>
      </w:r>
      <w:r>
        <w:rPr>
          <w:rFonts w:ascii="Sakkal Majalla" w:hAnsi="Sakkal Majalla" w:cs="Sakkal Majalla" w:hint="cs"/>
          <w:sz w:val="28"/>
          <w:szCs w:val="28"/>
          <w:rtl/>
          <w:lang w:bidi="ar-JO"/>
        </w:rPr>
        <w:t xml:space="preserve"> رقم </w:t>
      </w:r>
      <w:r w:rsidR="009944A4">
        <w:rPr>
          <w:rFonts w:ascii="Sakkal Majalla" w:hAnsi="Sakkal Majalla" w:cs="Sakkal Majalla" w:hint="cs"/>
          <w:sz w:val="28"/>
          <w:szCs w:val="28"/>
          <w:rtl/>
          <w:lang w:bidi="ar-JO"/>
        </w:rPr>
        <w:t>23، 24، 25</w:t>
      </w:r>
      <w:r>
        <w:rPr>
          <w:rFonts w:ascii="Sakkal Majalla" w:hAnsi="Sakkal Majalla" w:cs="Sakkal Majalla" w:hint="cs"/>
          <w:sz w:val="28"/>
          <w:szCs w:val="28"/>
          <w:rtl/>
          <w:lang w:bidi="ar-JO"/>
        </w:rPr>
        <w:t>)</w:t>
      </w:r>
      <w:bookmarkStart w:id="44" w:name="_Toc461629487"/>
      <w:r w:rsidR="009B7077">
        <w:rPr>
          <w:rFonts w:ascii="Sakkal Majalla" w:hAnsi="Sakkal Majalla" w:cs="Sakkal Majalla" w:hint="cs"/>
          <w:sz w:val="28"/>
          <w:szCs w:val="28"/>
          <w:rtl/>
          <w:lang w:bidi="ar-JO"/>
        </w:rPr>
        <w:t>.</w:t>
      </w:r>
    </w:p>
    <w:p w14:paraId="472EB9F4" w14:textId="64A9C2FE" w:rsidR="003C6368" w:rsidRPr="002932BD" w:rsidRDefault="003C6368" w:rsidP="00037AC2">
      <w:pPr>
        <w:pStyle w:val="Heading2"/>
        <w:rPr>
          <w:rFonts w:ascii="Sakkal Majalla" w:eastAsiaTheme="minorHAnsi" w:hAnsi="Sakkal Majalla" w:cs="Sakkal Majalla"/>
          <w:color w:val="5B9BD5" w:themeColor="accent1"/>
          <w:sz w:val="24"/>
          <w:szCs w:val="24"/>
          <w:rtl/>
        </w:rPr>
      </w:pPr>
      <w:bookmarkStart w:id="45" w:name="_Toc29285269"/>
      <w:r w:rsidRPr="002932BD">
        <w:rPr>
          <w:rFonts w:ascii="Sakkal Majalla" w:eastAsiaTheme="minorHAnsi" w:hAnsi="Sakkal Majalla" w:cs="Sakkal Majalla"/>
          <w:color w:val="5B9BD5" w:themeColor="accent1"/>
          <w:sz w:val="24"/>
          <w:szCs w:val="24"/>
          <w:rtl/>
        </w:rPr>
        <w:lastRenderedPageBreak/>
        <w:t>الشكل (</w:t>
      </w:r>
      <w:r w:rsidR="00D12C1F">
        <w:rPr>
          <w:rFonts w:ascii="Sakkal Majalla" w:eastAsiaTheme="minorHAnsi" w:hAnsi="Sakkal Majalla" w:cs="Sakkal Majalla" w:hint="cs"/>
          <w:color w:val="5B9BD5" w:themeColor="accent1"/>
          <w:sz w:val="24"/>
          <w:szCs w:val="24"/>
          <w:rtl/>
        </w:rPr>
        <w:t>19</w:t>
      </w:r>
      <w:r w:rsidRPr="002932BD">
        <w:rPr>
          <w:rFonts w:ascii="Sakkal Majalla" w:eastAsiaTheme="minorHAnsi" w:hAnsi="Sakkal Majalla" w:cs="Sakkal Majalla"/>
          <w:color w:val="5B9BD5" w:themeColor="accent1"/>
          <w:sz w:val="24"/>
          <w:szCs w:val="24"/>
          <w:rtl/>
        </w:rPr>
        <w:t>)</w:t>
      </w:r>
      <w:r>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توقعات المستجيبين لل</w:t>
      </w:r>
      <w:r w:rsidRPr="002932BD">
        <w:rPr>
          <w:rFonts w:ascii="Sakkal Majalla" w:eastAsiaTheme="minorHAnsi" w:hAnsi="Sakkal Majalla" w:cs="Sakkal Majalla"/>
          <w:color w:val="5B9BD5" w:themeColor="accent1"/>
          <w:sz w:val="24"/>
          <w:szCs w:val="24"/>
          <w:rtl/>
        </w:rPr>
        <w:t xml:space="preserve">وضع الاقتصادي </w:t>
      </w:r>
      <w:r w:rsidRPr="002932BD">
        <w:rPr>
          <w:rFonts w:ascii="Sakkal Majalla" w:eastAsiaTheme="minorHAnsi" w:hAnsi="Sakkal Majalla" w:cs="Sakkal Majalla" w:hint="cs"/>
          <w:color w:val="5B9BD5" w:themeColor="accent1"/>
          <w:sz w:val="24"/>
          <w:szCs w:val="24"/>
          <w:rtl/>
        </w:rPr>
        <w:t>لأسرهم خلال الاثني عشر شهراً المقبلة</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العينة الوطنية</w:t>
      </w:r>
      <w:bookmarkEnd w:id="45"/>
    </w:p>
    <w:p w14:paraId="66A09909" w14:textId="77777777" w:rsidR="003C6368" w:rsidRDefault="009944A4" w:rsidP="003C6368">
      <w:pPr>
        <w:pStyle w:val="ListParagraph"/>
        <w:bidi/>
        <w:spacing w:line="276" w:lineRule="auto"/>
        <w:ind w:left="0"/>
        <w:jc w:val="both"/>
        <w:rPr>
          <w:rFonts w:ascii="Sakkal Majalla" w:hAnsi="Sakkal Majalla" w:cs="Sakkal Majalla"/>
          <w:sz w:val="28"/>
          <w:szCs w:val="28"/>
          <w:rtl/>
          <w:lang w:bidi="ar-JO"/>
        </w:rPr>
      </w:pPr>
      <w:r>
        <w:rPr>
          <w:noProof/>
        </w:rPr>
        <w:drawing>
          <wp:inline distT="0" distB="0" distL="0" distR="0" wp14:anchorId="30256F0D" wp14:editId="27221ED0">
            <wp:extent cx="5810250" cy="2486025"/>
            <wp:effectExtent l="0" t="0" r="0" b="9525"/>
            <wp:docPr id="62" name="Chart 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A1BCE7A" w14:textId="4403E6BD" w:rsidR="00037AC2" w:rsidRPr="002932BD" w:rsidRDefault="00037AC2" w:rsidP="00037AC2">
      <w:pPr>
        <w:pStyle w:val="Heading2"/>
        <w:rPr>
          <w:rFonts w:ascii="Sakkal Majalla" w:eastAsiaTheme="minorHAnsi" w:hAnsi="Sakkal Majalla" w:cs="Sakkal Majalla"/>
          <w:color w:val="5B9BD5" w:themeColor="accent1"/>
          <w:sz w:val="24"/>
          <w:szCs w:val="24"/>
          <w:rtl/>
        </w:rPr>
      </w:pPr>
      <w:bookmarkStart w:id="46" w:name="_Toc29285270"/>
      <w:r w:rsidRPr="002932BD">
        <w:rPr>
          <w:rFonts w:ascii="Sakkal Majalla" w:eastAsiaTheme="minorHAnsi" w:hAnsi="Sakkal Majalla" w:cs="Sakkal Majalla"/>
          <w:color w:val="5B9BD5" w:themeColor="accent1"/>
          <w:sz w:val="24"/>
          <w:szCs w:val="24"/>
          <w:rtl/>
        </w:rPr>
        <w:t>الشكل (</w:t>
      </w:r>
      <w:r w:rsidR="00D12C1F">
        <w:rPr>
          <w:rFonts w:ascii="Sakkal Majalla" w:eastAsiaTheme="minorHAnsi" w:hAnsi="Sakkal Majalla" w:cs="Sakkal Majalla" w:hint="cs"/>
          <w:color w:val="5B9BD5" w:themeColor="accent1"/>
          <w:sz w:val="24"/>
          <w:szCs w:val="24"/>
          <w:rtl/>
        </w:rPr>
        <w:t>20</w:t>
      </w:r>
      <w:r w:rsidRPr="002932BD">
        <w:rPr>
          <w:rFonts w:ascii="Sakkal Majalla" w:eastAsiaTheme="minorHAnsi" w:hAnsi="Sakkal Majalla" w:cs="Sakkal Majalla"/>
          <w:color w:val="5B9BD5" w:themeColor="accent1"/>
          <w:sz w:val="24"/>
          <w:szCs w:val="24"/>
          <w:rtl/>
        </w:rPr>
        <w:t>)</w:t>
      </w:r>
      <w:r>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توقعات المستجيبين لل</w:t>
      </w:r>
      <w:r w:rsidRPr="002932BD">
        <w:rPr>
          <w:rFonts w:ascii="Sakkal Majalla" w:eastAsiaTheme="minorHAnsi" w:hAnsi="Sakkal Majalla" w:cs="Sakkal Majalla"/>
          <w:color w:val="5B9BD5" w:themeColor="accent1"/>
          <w:sz w:val="24"/>
          <w:szCs w:val="24"/>
          <w:rtl/>
        </w:rPr>
        <w:t xml:space="preserve">وضع الاقتصادي </w:t>
      </w:r>
      <w:r w:rsidRPr="002932BD">
        <w:rPr>
          <w:rFonts w:ascii="Sakkal Majalla" w:eastAsiaTheme="minorHAnsi" w:hAnsi="Sakkal Majalla" w:cs="Sakkal Majalla" w:hint="cs"/>
          <w:color w:val="5B9BD5" w:themeColor="accent1"/>
          <w:sz w:val="24"/>
          <w:szCs w:val="24"/>
          <w:rtl/>
        </w:rPr>
        <w:t>لأسرهم خلال الاثني عشر شهراً المقبلة</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العينة الوطنية</w:t>
      </w:r>
      <w:bookmarkEnd w:id="46"/>
    </w:p>
    <w:p w14:paraId="57CD00DA" w14:textId="77777777" w:rsidR="003C6368" w:rsidRDefault="009944A4" w:rsidP="003C6368">
      <w:pPr>
        <w:pStyle w:val="ListParagraph"/>
        <w:bidi/>
        <w:spacing w:line="276" w:lineRule="auto"/>
        <w:ind w:left="0"/>
        <w:jc w:val="both"/>
        <w:rPr>
          <w:rFonts w:ascii="Sakkal Majalla" w:hAnsi="Sakkal Majalla" w:cs="Sakkal Majalla"/>
          <w:sz w:val="28"/>
          <w:szCs w:val="28"/>
          <w:rtl/>
          <w:lang w:bidi="ar-JO"/>
        </w:rPr>
      </w:pPr>
      <w:r>
        <w:rPr>
          <w:noProof/>
        </w:rPr>
        <w:drawing>
          <wp:inline distT="0" distB="0" distL="0" distR="0" wp14:anchorId="6304EA47" wp14:editId="4E9C8207">
            <wp:extent cx="5915025" cy="2200275"/>
            <wp:effectExtent l="0" t="0" r="9525" b="9525"/>
            <wp:docPr id="63" name="Chart 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EA67F90" w14:textId="3DE80CCD" w:rsidR="00037AC2" w:rsidRPr="002932BD" w:rsidRDefault="00037AC2" w:rsidP="00037AC2">
      <w:pPr>
        <w:pStyle w:val="Heading2"/>
        <w:rPr>
          <w:rFonts w:ascii="Sakkal Majalla" w:eastAsiaTheme="minorHAnsi" w:hAnsi="Sakkal Majalla" w:cs="Sakkal Majalla"/>
          <w:color w:val="5B9BD5" w:themeColor="accent1"/>
          <w:sz w:val="24"/>
          <w:szCs w:val="24"/>
          <w:rtl/>
        </w:rPr>
      </w:pPr>
      <w:bookmarkStart w:id="47" w:name="_Toc29285271"/>
      <w:r w:rsidRPr="002932BD">
        <w:rPr>
          <w:rFonts w:ascii="Sakkal Majalla" w:eastAsiaTheme="minorHAnsi" w:hAnsi="Sakkal Majalla" w:cs="Sakkal Majalla"/>
          <w:color w:val="5B9BD5" w:themeColor="accent1"/>
          <w:sz w:val="24"/>
          <w:szCs w:val="24"/>
          <w:rtl/>
        </w:rPr>
        <w:t>الشكل (</w:t>
      </w:r>
      <w:r w:rsidR="00D12C1F">
        <w:rPr>
          <w:rFonts w:ascii="Sakkal Majalla" w:eastAsiaTheme="minorHAnsi" w:hAnsi="Sakkal Majalla" w:cs="Sakkal Majalla" w:hint="cs"/>
          <w:color w:val="5B9BD5" w:themeColor="accent1"/>
          <w:sz w:val="24"/>
          <w:szCs w:val="24"/>
          <w:rtl/>
        </w:rPr>
        <w:t>21</w:t>
      </w:r>
      <w:r w:rsidRPr="002932BD">
        <w:rPr>
          <w:rFonts w:ascii="Sakkal Majalla" w:eastAsiaTheme="minorHAnsi" w:hAnsi="Sakkal Majalla" w:cs="Sakkal Majalla"/>
          <w:color w:val="5B9BD5" w:themeColor="accent1"/>
          <w:sz w:val="24"/>
          <w:szCs w:val="24"/>
          <w:rtl/>
        </w:rPr>
        <w:t>)</w:t>
      </w:r>
      <w:r>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توقعات المستجيبين لل</w:t>
      </w:r>
      <w:r w:rsidRPr="002932BD">
        <w:rPr>
          <w:rFonts w:ascii="Sakkal Majalla" w:eastAsiaTheme="minorHAnsi" w:hAnsi="Sakkal Majalla" w:cs="Sakkal Majalla"/>
          <w:color w:val="5B9BD5" w:themeColor="accent1"/>
          <w:sz w:val="24"/>
          <w:szCs w:val="24"/>
          <w:rtl/>
        </w:rPr>
        <w:t xml:space="preserve">وضع الاقتصادي </w:t>
      </w:r>
      <w:r w:rsidRPr="002932BD">
        <w:rPr>
          <w:rFonts w:ascii="Sakkal Majalla" w:eastAsiaTheme="minorHAnsi" w:hAnsi="Sakkal Majalla" w:cs="Sakkal Majalla" w:hint="cs"/>
          <w:color w:val="5B9BD5" w:themeColor="accent1"/>
          <w:sz w:val="24"/>
          <w:szCs w:val="24"/>
          <w:rtl/>
        </w:rPr>
        <w:t>لأسرهم خلال الاثني عشر شهراً المقبلة</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العينة الوطنية</w:t>
      </w:r>
      <w:bookmarkEnd w:id="47"/>
    </w:p>
    <w:p w14:paraId="0478A563" w14:textId="77777777" w:rsidR="003C6368" w:rsidRDefault="009944A4" w:rsidP="003C6368">
      <w:pPr>
        <w:pStyle w:val="ListParagraph"/>
        <w:bidi/>
        <w:spacing w:line="276" w:lineRule="auto"/>
        <w:ind w:left="0"/>
        <w:jc w:val="both"/>
        <w:rPr>
          <w:rFonts w:ascii="Sakkal Majalla" w:hAnsi="Sakkal Majalla" w:cs="Sakkal Majalla"/>
          <w:sz w:val="28"/>
          <w:szCs w:val="28"/>
          <w:rtl/>
          <w:lang w:bidi="ar-JO"/>
        </w:rPr>
      </w:pPr>
      <w:r>
        <w:rPr>
          <w:noProof/>
        </w:rPr>
        <w:drawing>
          <wp:inline distT="0" distB="0" distL="0" distR="0" wp14:anchorId="65353762" wp14:editId="459A9992">
            <wp:extent cx="5781675" cy="2552700"/>
            <wp:effectExtent l="0" t="0" r="9525" b="0"/>
            <wp:docPr id="64" name="Chart 6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6D7400" w14:textId="77777777" w:rsidR="003C6368" w:rsidRDefault="003C6368" w:rsidP="003C6368">
      <w:pPr>
        <w:pStyle w:val="ListParagraph"/>
        <w:bidi/>
        <w:spacing w:line="276" w:lineRule="auto"/>
        <w:ind w:left="0"/>
        <w:jc w:val="both"/>
        <w:rPr>
          <w:rFonts w:ascii="Sakkal Majalla" w:hAnsi="Sakkal Majalla" w:cs="Sakkal Majalla"/>
          <w:sz w:val="28"/>
          <w:szCs w:val="28"/>
          <w:rtl/>
          <w:lang w:bidi="ar-JO"/>
        </w:rPr>
      </w:pPr>
    </w:p>
    <w:p w14:paraId="3907DDD8" w14:textId="77777777" w:rsidR="003C6368" w:rsidRDefault="003C6368" w:rsidP="003C6368">
      <w:pPr>
        <w:pStyle w:val="ListParagraph"/>
        <w:bidi/>
        <w:spacing w:line="276" w:lineRule="auto"/>
        <w:ind w:left="0"/>
        <w:jc w:val="both"/>
        <w:rPr>
          <w:rFonts w:ascii="Sakkal Majalla" w:hAnsi="Sakkal Majalla" w:cs="Sakkal Majalla"/>
          <w:sz w:val="28"/>
          <w:szCs w:val="28"/>
          <w:rtl/>
          <w:lang w:bidi="ar-JO"/>
        </w:rPr>
      </w:pPr>
    </w:p>
    <w:bookmarkEnd w:id="44"/>
    <w:p w14:paraId="7DD689FF" w14:textId="656A2A28" w:rsidR="009944A4" w:rsidRDefault="009944A4" w:rsidP="009944A4">
      <w:pPr>
        <w:pStyle w:val="ListParagraph"/>
        <w:numPr>
          <w:ilvl w:val="0"/>
          <w:numId w:val="1"/>
        </w:numPr>
        <w:bidi/>
        <w:spacing w:before="240" w:line="276" w:lineRule="auto"/>
        <w:jc w:val="lowKashida"/>
        <w:rPr>
          <w:rFonts w:ascii="Sakkal Majalla" w:hAnsi="Sakkal Majalla" w:cs="Sakkal Majalla"/>
          <w:b/>
          <w:bCs/>
          <w:color w:val="C00000"/>
          <w:sz w:val="28"/>
          <w:szCs w:val="28"/>
          <w:lang w:bidi="ar-JO"/>
        </w:rPr>
      </w:pPr>
      <w:r w:rsidRPr="004E66BF">
        <w:rPr>
          <w:rFonts w:ascii="Sakkal Majalla" w:hAnsi="Sakkal Majalla" w:cs="Sakkal Majalla" w:hint="cs"/>
          <w:b/>
          <w:bCs/>
          <w:color w:val="C00000"/>
          <w:sz w:val="28"/>
          <w:szCs w:val="28"/>
          <w:rtl/>
          <w:lang w:bidi="ar-JO"/>
        </w:rPr>
        <w:t xml:space="preserve">تقييم </w:t>
      </w:r>
      <w:r>
        <w:rPr>
          <w:rFonts w:ascii="Sakkal Majalla" w:hAnsi="Sakkal Majalla" w:cs="Sakkal Majalla" w:hint="cs"/>
          <w:b/>
          <w:bCs/>
          <w:color w:val="C00000"/>
          <w:sz w:val="28"/>
          <w:szCs w:val="28"/>
          <w:rtl/>
          <w:lang w:bidi="ar-JO"/>
        </w:rPr>
        <w:t>مستجيبي عينة قادة الرأي لوضع الأردن الاقتصادي</w:t>
      </w:r>
      <w:r w:rsidR="00605846">
        <w:rPr>
          <w:rFonts w:ascii="Sakkal Majalla" w:hAnsi="Sakkal Majalla" w:cs="Sakkal Majalla" w:hint="cs"/>
          <w:b/>
          <w:bCs/>
          <w:color w:val="C00000"/>
          <w:sz w:val="28"/>
          <w:szCs w:val="28"/>
          <w:rtl/>
          <w:lang w:bidi="ar-JO"/>
        </w:rPr>
        <w:t xml:space="preserve"> اليوم مقارنة بالاثني عشر شهراً الماضية</w:t>
      </w:r>
    </w:p>
    <w:p w14:paraId="2A78F65F" w14:textId="0535E858" w:rsidR="007710B2" w:rsidRPr="007710B2" w:rsidRDefault="007710B2" w:rsidP="007710B2">
      <w:pPr>
        <w:bidi/>
        <w:spacing w:before="240" w:line="276" w:lineRule="auto"/>
        <w:ind w:left="360"/>
        <w:jc w:val="lowKashida"/>
        <w:rPr>
          <w:rFonts w:ascii="Sakkal Majalla" w:hAnsi="Sakkal Majalla" w:cs="Sakkal Majalla"/>
          <w:b/>
          <w:bCs/>
          <w:sz w:val="28"/>
          <w:szCs w:val="28"/>
          <w:rtl/>
          <w:lang w:bidi="ar-JO"/>
        </w:rPr>
      </w:pPr>
      <w:r w:rsidRPr="007710B2">
        <w:rPr>
          <w:rFonts w:ascii="Sakkal Majalla" w:hAnsi="Sakkal Majalla" w:cs="Sakkal Majalla"/>
          <w:b/>
          <w:bCs/>
          <w:sz w:val="28"/>
          <w:szCs w:val="28"/>
          <w:rtl/>
          <w:lang w:bidi="ar-JO"/>
        </w:rPr>
        <w:t xml:space="preserve">وحول </w:t>
      </w:r>
      <w:r w:rsidRPr="007710B2">
        <w:rPr>
          <w:rFonts w:ascii="Sakkal Majalla" w:hAnsi="Sakkal Majalla" w:cs="Sakkal Majalla" w:hint="cs"/>
          <w:b/>
          <w:bCs/>
          <w:sz w:val="28"/>
          <w:szCs w:val="28"/>
          <w:rtl/>
          <w:lang w:bidi="ar-JO"/>
        </w:rPr>
        <w:t>تقييم</w:t>
      </w:r>
      <w:r w:rsidRPr="007710B2">
        <w:rPr>
          <w:rFonts w:ascii="Sakkal Majalla" w:hAnsi="Sakkal Majalla" w:cs="Sakkal Majalla"/>
          <w:b/>
          <w:bCs/>
          <w:sz w:val="28"/>
          <w:szCs w:val="28"/>
          <w:rtl/>
          <w:lang w:bidi="ar-JO"/>
        </w:rPr>
        <w:t xml:space="preserve"> عينة قادة الرأي </w:t>
      </w:r>
      <w:r w:rsidRPr="007710B2">
        <w:rPr>
          <w:rFonts w:ascii="Sakkal Majalla" w:hAnsi="Sakkal Majalla" w:cs="Sakkal Majalla" w:hint="cs"/>
          <w:b/>
          <w:bCs/>
          <w:sz w:val="28"/>
          <w:szCs w:val="28"/>
          <w:rtl/>
          <w:lang w:bidi="ar-JO"/>
        </w:rPr>
        <w:t>للوضع الاقتصادي للأردن</w:t>
      </w:r>
      <w:r w:rsidRPr="007710B2">
        <w:rPr>
          <w:rFonts w:ascii="Sakkal Majalla" w:hAnsi="Sakkal Majalla" w:cs="Sakkal Majalla"/>
          <w:b/>
          <w:bCs/>
          <w:sz w:val="28"/>
          <w:szCs w:val="28"/>
          <w:rtl/>
          <w:lang w:bidi="ar-JO"/>
        </w:rPr>
        <w:t xml:space="preserve"> </w:t>
      </w:r>
      <w:r w:rsidRPr="007710B2">
        <w:rPr>
          <w:rFonts w:ascii="Sakkal Majalla" w:hAnsi="Sakkal Majalla" w:cs="Sakkal Majalla" w:hint="cs"/>
          <w:b/>
          <w:bCs/>
          <w:sz w:val="28"/>
          <w:szCs w:val="28"/>
          <w:rtl/>
          <w:lang w:bidi="ar-JO"/>
        </w:rPr>
        <w:t xml:space="preserve">اليوم مقارنة بالاثني عشر شهراً </w:t>
      </w:r>
      <w:r w:rsidR="00605846">
        <w:rPr>
          <w:rFonts w:ascii="Sakkal Majalla" w:hAnsi="Sakkal Majalla" w:cs="Sakkal Majalla" w:hint="cs"/>
          <w:b/>
          <w:bCs/>
          <w:sz w:val="28"/>
          <w:szCs w:val="28"/>
          <w:rtl/>
          <w:lang w:bidi="ar-JO"/>
        </w:rPr>
        <w:t>الماضية</w:t>
      </w:r>
      <w:r w:rsidRPr="007710B2">
        <w:rPr>
          <w:rFonts w:ascii="Sakkal Majalla" w:hAnsi="Sakkal Majalla" w:cs="Sakkal Majalla"/>
          <w:b/>
          <w:bCs/>
          <w:sz w:val="28"/>
          <w:szCs w:val="28"/>
          <w:rtl/>
          <w:lang w:bidi="ar-JO"/>
        </w:rPr>
        <w:t>،</w:t>
      </w:r>
      <w:r w:rsidRPr="007710B2">
        <w:rPr>
          <w:rFonts w:ascii="Sakkal Majalla" w:hAnsi="Sakkal Majalla" w:cs="Sakkal Majalla"/>
          <w:sz w:val="28"/>
          <w:szCs w:val="28"/>
          <w:rtl/>
          <w:lang w:bidi="ar-JO"/>
        </w:rPr>
        <w:t xml:space="preserve"> فقد أفاد</w:t>
      </w:r>
      <w:r w:rsidRPr="007710B2">
        <w:rPr>
          <w:rFonts w:ascii="Sakkal Majalla" w:hAnsi="Sakkal Majalla" w:cs="Sakkal Majalla" w:hint="cs"/>
          <w:sz w:val="28"/>
          <w:szCs w:val="28"/>
          <w:rtl/>
          <w:lang w:bidi="ar-JO"/>
        </w:rPr>
        <w:t xml:space="preserve"> </w:t>
      </w:r>
      <w:r w:rsidRPr="007710B2">
        <w:rPr>
          <w:rFonts w:ascii="Sakkal Majalla" w:hAnsi="Sakkal Majalla" w:cs="Sakkal Majalla" w:hint="cs"/>
          <w:b/>
          <w:bCs/>
          <w:sz w:val="28"/>
          <w:szCs w:val="28"/>
          <w:rtl/>
          <w:lang w:bidi="ar-JO"/>
        </w:rPr>
        <w:t>(20%)</w:t>
      </w:r>
      <w:r w:rsidRPr="007710B2">
        <w:rPr>
          <w:rFonts w:ascii="Sakkal Majalla" w:hAnsi="Sakkal Majalla" w:cs="Sakkal Majalla"/>
          <w:b/>
          <w:bCs/>
          <w:sz w:val="28"/>
          <w:szCs w:val="28"/>
          <w:rtl/>
          <w:lang w:bidi="ar-JO"/>
        </w:rPr>
        <w:t xml:space="preserve"> </w:t>
      </w:r>
      <w:r w:rsidRPr="007710B2">
        <w:rPr>
          <w:rFonts w:ascii="Sakkal Majalla" w:hAnsi="Sakkal Majalla" w:cs="Sakkal Majalla"/>
          <w:sz w:val="28"/>
          <w:szCs w:val="28"/>
          <w:rtl/>
          <w:lang w:bidi="ar-JO"/>
        </w:rPr>
        <w:t xml:space="preserve">بأنه أفضل مما </w:t>
      </w:r>
      <w:r w:rsidRPr="007710B2">
        <w:rPr>
          <w:rFonts w:ascii="Sakkal Majalla" w:hAnsi="Sakkal Majalla" w:cs="Sakkal Majalla" w:hint="cs"/>
          <w:sz w:val="28"/>
          <w:szCs w:val="28"/>
          <w:rtl/>
          <w:lang w:bidi="ar-JO"/>
        </w:rPr>
        <w:t>كان عليه، مقارنة بـ</w:t>
      </w:r>
      <w:r w:rsidRPr="007710B2">
        <w:rPr>
          <w:rFonts w:ascii="Sakkal Majalla" w:hAnsi="Sakkal Majalla" w:cs="Sakkal Majalla" w:hint="cs"/>
          <w:b/>
          <w:bCs/>
          <w:sz w:val="28"/>
          <w:szCs w:val="28"/>
          <w:rtl/>
          <w:lang w:bidi="ar-JO"/>
        </w:rPr>
        <w:t xml:space="preserve"> </w:t>
      </w:r>
      <w:r>
        <w:rPr>
          <w:rFonts w:ascii="Sakkal Majalla" w:hAnsi="Sakkal Majalla" w:cs="Sakkal Majalla" w:hint="cs"/>
          <w:b/>
          <w:bCs/>
          <w:sz w:val="28"/>
          <w:szCs w:val="28"/>
          <w:rtl/>
          <w:lang w:bidi="ar-JO"/>
        </w:rPr>
        <w:t>(9</w:t>
      </w:r>
      <w:r w:rsidRPr="007710B2">
        <w:rPr>
          <w:rFonts w:ascii="Sakkal Majalla" w:hAnsi="Sakkal Majalla" w:cs="Sakkal Majalla"/>
          <w:sz w:val="28"/>
          <w:szCs w:val="28"/>
          <w:rtl/>
          <w:lang w:bidi="ar-JO"/>
        </w:rPr>
        <w:t>%</w:t>
      </w:r>
      <w:r>
        <w:rPr>
          <w:rFonts w:ascii="Sakkal Majalla" w:hAnsi="Sakkal Majalla" w:cs="Sakkal Majalla" w:hint="cs"/>
          <w:sz w:val="28"/>
          <w:szCs w:val="28"/>
          <w:rtl/>
          <w:lang w:bidi="ar-JO"/>
        </w:rPr>
        <w:t xml:space="preserve">) </w:t>
      </w:r>
      <w:r w:rsidRPr="007710B2">
        <w:rPr>
          <w:rFonts w:ascii="Sakkal Majalla" w:hAnsi="Sakkal Majalla" w:cs="Sakkal Majalla" w:hint="cs"/>
          <w:sz w:val="28"/>
          <w:szCs w:val="28"/>
          <w:rtl/>
          <w:lang w:bidi="ar-JO"/>
        </w:rPr>
        <w:t xml:space="preserve">في استطلاع </w:t>
      </w:r>
      <w:r>
        <w:rPr>
          <w:rFonts w:ascii="Sakkal Majalla" w:hAnsi="Sakkal Majalla" w:cs="Sakkal Majalla" w:hint="cs"/>
          <w:sz w:val="28"/>
          <w:szCs w:val="28"/>
          <w:rtl/>
          <w:lang w:bidi="ar-JO"/>
        </w:rPr>
        <w:t xml:space="preserve">حزيران 2019 مسجلة ارتفاعاً </w:t>
      </w:r>
      <w:r w:rsidRPr="007710B2">
        <w:rPr>
          <w:rFonts w:ascii="Sakkal Majalla" w:hAnsi="Sakkal Majalla" w:cs="Sakkal Majalla" w:hint="cs"/>
          <w:b/>
          <w:bCs/>
          <w:sz w:val="28"/>
          <w:szCs w:val="28"/>
          <w:rtl/>
          <w:lang w:bidi="ar-JO"/>
        </w:rPr>
        <w:t>مقداره (11) نقطة</w:t>
      </w:r>
      <w:r w:rsidRPr="007710B2">
        <w:rPr>
          <w:rFonts w:ascii="Sakkal Majalla" w:hAnsi="Sakkal Majalla" w:cs="Sakkal Majalla"/>
          <w:sz w:val="28"/>
          <w:szCs w:val="28"/>
          <w:rtl/>
          <w:lang w:bidi="ar-JO"/>
        </w:rPr>
        <w:t>،</w:t>
      </w:r>
      <w:r w:rsidRPr="007710B2">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w:t>
      </w:r>
      <w:r>
        <w:rPr>
          <w:rFonts w:ascii="Sakkal Majalla" w:hAnsi="Sakkal Majalla" w:cs="Sakkal Majalla" w:hint="cs"/>
          <w:b/>
          <w:bCs/>
          <w:sz w:val="28"/>
          <w:szCs w:val="28"/>
          <w:rtl/>
          <w:lang w:bidi="ar-JO"/>
        </w:rPr>
        <w:t>32</w:t>
      </w:r>
      <w:r w:rsidRPr="007710B2">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w:t>
      </w:r>
      <w:r w:rsidRPr="007710B2">
        <w:rPr>
          <w:rFonts w:ascii="Sakkal Majalla" w:hAnsi="Sakkal Majalla" w:cs="Sakkal Majalla" w:hint="cs"/>
          <w:sz w:val="28"/>
          <w:szCs w:val="28"/>
          <w:rtl/>
          <w:lang w:bidi="ar-JO"/>
        </w:rPr>
        <w:t xml:space="preserve"> أفادوا بأنه بقي كما هو عليه مقارنة </w:t>
      </w:r>
      <w:r>
        <w:rPr>
          <w:rFonts w:ascii="Sakkal Majalla" w:hAnsi="Sakkal Majalla" w:cs="Sakkal Majalla" w:hint="cs"/>
          <w:sz w:val="28"/>
          <w:szCs w:val="28"/>
          <w:rtl/>
          <w:lang w:bidi="ar-JO"/>
        </w:rPr>
        <w:t>(</w:t>
      </w:r>
      <w:r>
        <w:rPr>
          <w:rFonts w:ascii="Sakkal Majalla" w:hAnsi="Sakkal Majalla" w:cs="Sakkal Majalla" w:hint="cs"/>
          <w:b/>
          <w:bCs/>
          <w:sz w:val="28"/>
          <w:szCs w:val="28"/>
          <w:rtl/>
          <w:lang w:bidi="ar-JO"/>
        </w:rPr>
        <w:t>29</w:t>
      </w:r>
      <w:r w:rsidRPr="007710B2">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w:t>
      </w:r>
      <w:r w:rsidRPr="007710B2">
        <w:rPr>
          <w:rFonts w:ascii="Sakkal Majalla" w:hAnsi="Sakkal Majalla" w:cs="Sakkal Majalla" w:hint="cs"/>
          <w:b/>
          <w:bCs/>
          <w:sz w:val="28"/>
          <w:szCs w:val="28"/>
          <w:rtl/>
          <w:lang w:bidi="ar-JO"/>
        </w:rPr>
        <w:t xml:space="preserve"> في استطلاع </w:t>
      </w:r>
      <w:r>
        <w:rPr>
          <w:rFonts w:ascii="Sakkal Majalla" w:hAnsi="Sakkal Majalla" w:cs="Sakkal Majalla" w:hint="cs"/>
          <w:b/>
          <w:bCs/>
          <w:sz w:val="28"/>
          <w:szCs w:val="28"/>
          <w:rtl/>
          <w:lang w:bidi="ar-JO"/>
        </w:rPr>
        <w:t xml:space="preserve">حزيران 2019، </w:t>
      </w:r>
      <w:r w:rsidRPr="007710B2">
        <w:rPr>
          <w:rFonts w:ascii="Sakkal Majalla" w:hAnsi="Sakkal Majalla" w:cs="Sakkal Majalla"/>
          <w:sz w:val="28"/>
          <w:szCs w:val="28"/>
          <w:rtl/>
          <w:lang w:bidi="ar-JO"/>
        </w:rPr>
        <w:t xml:space="preserve">في حين </w:t>
      </w:r>
      <w:r w:rsidRPr="007710B2">
        <w:rPr>
          <w:rFonts w:ascii="Sakkal Majalla" w:hAnsi="Sakkal Majalla" w:cs="Sakkal Majalla" w:hint="cs"/>
          <w:sz w:val="28"/>
          <w:szCs w:val="28"/>
          <w:rtl/>
          <w:lang w:bidi="ar-JO"/>
        </w:rPr>
        <w:t>أفاد</w:t>
      </w:r>
      <w:r>
        <w:rPr>
          <w:rFonts w:ascii="Sakkal Majalla" w:hAnsi="Sakkal Majalla" w:cs="Sakkal Majalla" w:hint="cs"/>
          <w:sz w:val="28"/>
          <w:szCs w:val="28"/>
          <w:rtl/>
          <w:lang w:bidi="ar-JO"/>
        </w:rPr>
        <w:t xml:space="preserve"> </w:t>
      </w:r>
      <w:r>
        <w:rPr>
          <w:rFonts w:ascii="Sakkal Majalla" w:hAnsi="Sakkal Majalla" w:cs="Sakkal Majalla"/>
          <w:sz w:val="28"/>
          <w:szCs w:val="28"/>
          <w:rtl/>
          <w:lang w:bidi="ar-JO"/>
        </w:rPr>
        <w:t>(</w:t>
      </w:r>
      <w:r w:rsidRPr="007710B2">
        <w:rPr>
          <w:rFonts w:ascii="Sakkal Majalla" w:hAnsi="Sakkal Majalla" w:cs="Sakkal Majalla" w:hint="cs"/>
          <w:b/>
          <w:bCs/>
          <w:sz w:val="28"/>
          <w:szCs w:val="28"/>
          <w:rtl/>
          <w:lang w:bidi="ar-JO"/>
        </w:rPr>
        <w:t>48%</w:t>
      </w:r>
      <w:r>
        <w:rPr>
          <w:rFonts w:ascii="Sakkal Majalla" w:hAnsi="Sakkal Majalla" w:cs="Sakkal Majalla" w:hint="cs"/>
          <w:sz w:val="28"/>
          <w:szCs w:val="28"/>
          <w:rtl/>
          <w:lang w:bidi="ar-JO"/>
        </w:rPr>
        <w:t>)</w:t>
      </w:r>
      <w:r w:rsidRPr="007710B2">
        <w:rPr>
          <w:rFonts w:ascii="Sakkal Majalla" w:hAnsi="Sakkal Majalla" w:cs="Sakkal Majalla"/>
          <w:sz w:val="28"/>
          <w:szCs w:val="28"/>
          <w:rtl/>
          <w:lang w:bidi="ar-JO"/>
        </w:rPr>
        <w:t xml:space="preserve"> بأن</w:t>
      </w:r>
      <w:r w:rsidRPr="007710B2">
        <w:rPr>
          <w:rFonts w:ascii="Sakkal Majalla" w:hAnsi="Sakkal Majalla" w:cs="Sakkal Majalla" w:hint="cs"/>
          <w:sz w:val="28"/>
          <w:szCs w:val="28"/>
          <w:rtl/>
          <w:lang w:bidi="ar-JO"/>
        </w:rPr>
        <w:t>ه</w:t>
      </w:r>
      <w:r w:rsidRPr="007710B2">
        <w:rPr>
          <w:rFonts w:ascii="Sakkal Majalla" w:hAnsi="Sakkal Majalla" w:cs="Sakkal Majalla"/>
          <w:sz w:val="28"/>
          <w:szCs w:val="28"/>
          <w:rtl/>
          <w:lang w:bidi="ar-JO"/>
        </w:rPr>
        <w:t xml:space="preserve"> أسوأ مما </w:t>
      </w:r>
      <w:r w:rsidRPr="007710B2">
        <w:rPr>
          <w:rFonts w:ascii="Sakkal Majalla" w:hAnsi="Sakkal Majalla" w:cs="Sakkal Majalla" w:hint="cs"/>
          <w:sz w:val="28"/>
          <w:szCs w:val="28"/>
          <w:rtl/>
          <w:lang w:bidi="ar-JO"/>
        </w:rPr>
        <w:t>كان عليه مقارنة بـ</w:t>
      </w:r>
      <w:r w:rsidRPr="007710B2">
        <w:rPr>
          <w:rFonts w:ascii="Sakkal Majalla" w:hAnsi="Sakkal Majalla" w:cs="Sakkal Majalla"/>
          <w:sz w:val="28"/>
          <w:szCs w:val="28"/>
          <w:rtl/>
          <w:lang w:bidi="ar-JO"/>
        </w:rPr>
        <w:t xml:space="preserve"> </w:t>
      </w:r>
      <w:r>
        <w:rPr>
          <w:rFonts w:ascii="Sakkal Majalla" w:hAnsi="Sakkal Majalla" w:cs="Sakkal Majalla" w:hint="cs"/>
          <w:b/>
          <w:bCs/>
          <w:sz w:val="28"/>
          <w:szCs w:val="28"/>
          <w:rtl/>
          <w:lang w:bidi="ar-JO"/>
        </w:rPr>
        <w:t>(62%)</w:t>
      </w:r>
      <w:r w:rsidRPr="007710B2">
        <w:rPr>
          <w:rFonts w:ascii="Sakkal Majalla" w:hAnsi="Sakkal Majalla" w:cs="Sakkal Majalla" w:hint="cs"/>
          <w:sz w:val="28"/>
          <w:szCs w:val="28"/>
          <w:rtl/>
          <w:lang w:bidi="ar-JO"/>
        </w:rPr>
        <w:t xml:space="preserve"> في استطلاع </w:t>
      </w:r>
      <w:r>
        <w:rPr>
          <w:rFonts w:ascii="Sakkal Majalla" w:hAnsi="Sakkal Majalla" w:cs="Sakkal Majalla" w:hint="cs"/>
          <w:sz w:val="28"/>
          <w:szCs w:val="28"/>
          <w:rtl/>
          <w:lang w:bidi="ar-JO"/>
        </w:rPr>
        <w:t xml:space="preserve">حزيران 2019، مسجلة انخفاضاً مقداره </w:t>
      </w:r>
      <w:r w:rsidRPr="007710B2">
        <w:rPr>
          <w:rFonts w:ascii="Sakkal Majalla" w:hAnsi="Sakkal Majalla" w:cs="Sakkal Majalla" w:hint="cs"/>
          <w:b/>
          <w:bCs/>
          <w:sz w:val="28"/>
          <w:szCs w:val="28"/>
          <w:rtl/>
          <w:lang w:bidi="ar-JO"/>
        </w:rPr>
        <w:t>(14)</w:t>
      </w:r>
      <w:r>
        <w:rPr>
          <w:rFonts w:ascii="Sakkal Majalla" w:hAnsi="Sakkal Majalla" w:cs="Sakkal Majalla" w:hint="cs"/>
          <w:b/>
          <w:bCs/>
          <w:sz w:val="28"/>
          <w:szCs w:val="28"/>
          <w:rtl/>
          <w:lang w:bidi="ar-JO"/>
        </w:rPr>
        <w:t xml:space="preserve"> نقطة</w:t>
      </w:r>
      <w:r w:rsidRPr="007710B2">
        <w:rPr>
          <w:rFonts w:ascii="Sakkal Majalla" w:hAnsi="Sakkal Majalla" w:cs="Sakkal Majalla"/>
          <w:sz w:val="28"/>
          <w:szCs w:val="28"/>
          <w:rtl/>
          <w:lang w:bidi="ar-JO"/>
        </w:rPr>
        <w:t>، (الشكل (</w:t>
      </w:r>
      <w:r w:rsidR="00A828F5">
        <w:rPr>
          <w:rFonts w:ascii="Sakkal Majalla" w:hAnsi="Sakkal Majalla" w:cs="Sakkal Majalla"/>
          <w:sz w:val="28"/>
          <w:szCs w:val="28"/>
          <w:lang w:bidi="ar-JO"/>
        </w:rPr>
        <w:t>26</w:t>
      </w:r>
      <w:r w:rsidRPr="007710B2">
        <w:rPr>
          <w:rFonts w:ascii="Sakkal Majalla" w:hAnsi="Sakkal Majalla" w:cs="Sakkal Majalla"/>
          <w:sz w:val="28"/>
          <w:szCs w:val="28"/>
          <w:rtl/>
          <w:lang w:bidi="ar-JO"/>
        </w:rPr>
        <w:t>)).</w:t>
      </w:r>
    </w:p>
    <w:p w14:paraId="7D90625D" w14:textId="5159ABBF" w:rsidR="007710B2" w:rsidRPr="002932BD" w:rsidRDefault="007710B2" w:rsidP="007710B2">
      <w:pPr>
        <w:pStyle w:val="Heading2"/>
        <w:rPr>
          <w:rFonts w:ascii="Sakkal Majalla" w:eastAsiaTheme="minorHAnsi" w:hAnsi="Sakkal Majalla" w:cs="Sakkal Majalla"/>
          <w:color w:val="5B9BD5" w:themeColor="accent1"/>
          <w:sz w:val="24"/>
          <w:szCs w:val="24"/>
          <w:rtl/>
        </w:rPr>
      </w:pPr>
      <w:bookmarkStart w:id="48" w:name="_Toc29285272"/>
      <w:r w:rsidRPr="002932BD">
        <w:rPr>
          <w:rFonts w:ascii="Sakkal Majalla" w:eastAsiaTheme="minorHAnsi" w:hAnsi="Sakkal Majalla" w:cs="Sakkal Majalla"/>
          <w:color w:val="5B9BD5" w:themeColor="accent1"/>
          <w:sz w:val="24"/>
          <w:szCs w:val="24"/>
          <w:rtl/>
        </w:rPr>
        <w:t>الشكل (</w:t>
      </w:r>
      <w:r w:rsidR="00D12C1F">
        <w:rPr>
          <w:rFonts w:ascii="Sakkal Majalla" w:eastAsiaTheme="minorHAnsi" w:hAnsi="Sakkal Majalla" w:cs="Sakkal Majalla" w:hint="cs"/>
          <w:color w:val="5B9BD5" w:themeColor="accent1"/>
          <w:sz w:val="24"/>
          <w:szCs w:val="24"/>
          <w:rtl/>
        </w:rPr>
        <w:t>22</w:t>
      </w:r>
      <w:r w:rsidRPr="002932BD">
        <w:rPr>
          <w:rFonts w:ascii="Sakkal Majalla" w:eastAsiaTheme="minorHAnsi" w:hAnsi="Sakkal Majalla" w:cs="Sakkal Majalla"/>
          <w:color w:val="5B9BD5" w:themeColor="accent1"/>
          <w:sz w:val="24"/>
          <w:szCs w:val="24"/>
          <w:rtl/>
        </w:rPr>
        <w:t>)</w:t>
      </w:r>
      <w:r>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ت</w:t>
      </w:r>
      <w:r>
        <w:rPr>
          <w:rFonts w:ascii="Sakkal Majalla" w:eastAsiaTheme="minorHAnsi" w:hAnsi="Sakkal Majalla" w:cs="Sakkal Majalla" w:hint="cs"/>
          <w:color w:val="5B9BD5" w:themeColor="accent1"/>
          <w:sz w:val="24"/>
          <w:szCs w:val="24"/>
          <w:rtl/>
        </w:rPr>
        <w:t>قييم</w:t>
      </w:r>
      <w:r w:rsidRPr="002932BD">
        <w:rPr>
          <w:rFonts w:ascii="Sakkal Majalla" w:eastAsiaTheme="minorHAnsi" w:hAnsi="Sakkal Majalla" w:cs="Sakkal Majalla" w:hint="cs"/>
          <w:color w:val="5B9BD5" w:themeColor="accent1"/>
          <w:sz w:val="24"/>
          <w:szCs w:val="24"/>
          <w:rtl/>
        </w:rPr>
        <w:t xml:space="preserve"> </w:t>
      </w:r>
      <w:r>
        <w:rPr>
          <w:rFonts w:ascii="Sakkal Majalla" w:eastAsiaTheme="minorHAnsi" w:hAnsi="Sakkal Majalla" w:cs="Sakkal Majalla" w:hint="cs"/>
          <w:color w:val="5B9BD5" w:themeColor="accent1"/>
          <w:sz w:val="24"/>
          <w:szCs w:val="24"/>
          <w:rtl/>
        </w:rPr>
        <w:t>مستجيبي عينة قادة الرأي لوضع الأردن الاقتصادي</w:t>
      </w:r>
      <w:r w:rsidR="001C31C0">
        <w:rPr>
          <w:rFonts w:ascii="Sakkal Majalla" w:eastAsiaTheme="minorHAnsi" w:hAnsi="Sakkal Majalla" w:cs="Sakkal Majalla" w:hint="cs"/>
          <w:color w:val="5B9BD5" w:themeColor="accent1"/>
          <w:sz w:val="24"/>
          <w:szCs w:val="24"/>
          <w:rtl/>
        </w:rPr>
        <w:t xml:space="preserve"> اليوم </w:t>
      </w:r>
      <w:r w:rsidR="001C31C0" w:rsidRPr="001C31C0">
        <w:rPr>
          <w:rFonts w:ascii="Sakkal Majalla" w:eastAsiaTheme="minorHAnsi" w:hAnsi="Sakkal Majalla" w:cs="Sakkal Majalla"/>
          <w:color w:val="5B9BD5" w:themeColor="accent1"/>
          <w:sz w:val="24"/>
          <w:szCs w:val="24"/>
          <w:rtl/>
        </w:rPr>
        <w:t>مقارنة بالاثني عشر شهراً الماضية</w:t>
      </w:r>
      <w:bookmarkEnd w:id="48"/>
    </w:p>
    <w:p w14:paraId="271A9168" w14:textId="77777777" w:rsidR="007710B2" w:rsidRDefault="007710B2" w:rsidP="007710B2">
      <w:pPr>
        <w:bidi/>
        <w:spacing w:before="240" w:line="276" w:lineRule="auto"/>
        <w:ind w:left="360"/>
        <w:jc w:val="center"/>
        <w:rPr>
          <w:rFonts w:ascii="Sakkal Majalla" w:hAnsi="Sakkal Majalla" w:cs="Sakkal Majalla"/>
          <w:sz w:val="28"/>
          <w:szCs w:val="28"/>
          <w:rtl/>
          <w:lang w:bidi="ar-JO"/>
        </w:rPr>
      </w:pPr>
      <w:r>
        <w:rPr>
          <w:noProof/>
        </w:rPr>
        <mc:AlternateContent>
          <mc:Choice Requires="wps">
            <w:drawing>
              <wp:anchor distT="0" distB="0" distL="114300" distR="114300" simplePos="0" relativeHeight="251679744" behindDoc="0" locked="0" layoutInCell="1" allowOverlap="1" wp14:anchorId="57025040" wp14:editId="0ECD9BC4">
                <wp:simplePos x="0" y="0"/>
                <wp:positionH relativeFrom="column">
                  <wp:posOffset>3876675</wp:posOffset>
                </wp:positionH>
                <wp:positionV relativeFrom="paragraph">
                  <wp:posOffset>483870</wp:posOffset>
                </wp:positionV>
                <wp:extent cx="866775" cy="200025"/>
                <wp:effectExtent l="0" t="0" r="66675" b="85725"/>
                <wp:wrapNone/>
                <wp:docPr id="73" name="Straight Arrow Connector 73"/>
                <wp:cNvGraphicFramePr/>
                <a:graphic xmlns:a="http://schemas.openxmlformats.org/drawingml/2006/main">
                  <a:graphicData uri="http://schemas.microsoft.com/office/word/2010/wordprocessingShape">
                    <wps:wsp>
                      <wps:cNvCnPr/>
                      <wps:spPr>
                        <a:xfrm>
                          <a:off x="0" y="0"/>
                          <a:ext cx="866775" cy="20002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99E97" id="Straight Arrow Connector 73" o:spid="_x0000_s1026" type="#_x0000_t32" style="position:absolute;margin-left:305.25pt;margin-top:38.1pt;width:68.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dq3QEAAAYEAAAOAAAAZHJzL2Uyb0RvYy54bWysU8tu2zAQvBfoPxC815IdxA4My0HgtL0U&#10;rdG0H8BQpESALyy3lv33XVKKUqQFAhS5rERyZ3ZnuNzdnp1lJwXJBN/w5aLmTHkZWuO7hv/88enD&#10;DWcJhW+FDV41/KISv92/f7cb4latQh9sq4ARiU/bITa8R4zbqkqyV06kRYjK06EO4ATSErqqBTEQ&#10;u7PVqq7X1RCgjRCkSol278dDvi/8WiuJ37ROCpltOPWGJUKJjzlW+53YdiBib+TUhviPLpwwnorO&#10;VPcCBfsF5i8qZySEFDQuZHBV0NpIVTSQmmX9Qs1DL6IqWsicFGeb0tvRyq+nIzDTNnxzxZkXju7o&#10;AUGYrkd2BxAGdgjek48BGKWQX0NMW4Id/BGmVYpHyOLPGlz+kix2Lh5fZo/VGZmkzZv1erO55kzS&#10;EV1gvbrOnNUzOELCzyo4ln8anqZm5i6WxWdx+pJwBD4BcmXrc0Rh7EffMrxEkoNghO+smurklCpr&#10;GLsuf3ixaoR/V5rcoD6vSpkyh+pggZ0ETZCQUnksLlDH1lN2hmlj7QysXwdO+RmqyozO4NXr4BlR&#10;KgePM9gZH+BfBHheTuL1mP/kwKg7W/AY2ku5z2INDVu5k+lh5Gn+c13gz893/xsAAP//AwBQSwME&#10;FAAGAAgAAAAhAPqw3IzfAAAACgEAAA8AAABkcnMvZG93bnJldi54bWxMj8tOwzAQRfdI/IM1SGwQ&#10;tVvRuA1xKlQJCdhR2HTnxs5DxOModhrD1zOs6HI0R/eeW+yS69nZjqHzqGC5EMAsVt502Cj4/Hi+&#10;3wALUaPRvUer4NsG2JXXV4XOjZ/x3Z4PsWEUgiHXCtoYh5zzULXW6bDwg0X61X50OtI5NtyMeqZw&#10;1/OVEBl3ukNqaPVg962tvg6TU7A9ztNdxLSW3Ywvdf123KefV6Vub9LTI7BoU/yH4U+f1KEkp5Of&#10;0ATWK8iWYk2oApmtgBEgHySNOxEppAReFvxyQvkLAAD//wMAUEsBAi0AFAAGAAgAAAAhALaDOJL+&#10;AAAA4QEAABMAAAAAAAAAAAAAAAAAAAAAAFtDb250ZW50X1R5cGVzXS54bWxQSwECLQAUAAYACAAA&#10;ACEAOP0h/9YAAACUAQAACwAAAAAAAAAAAAAAAAAvAQAAX3JlbHMvLnJlbHNQSwECLQAUAAYACAAA&#10;ACEAcW8Hat0BAAAGBAAADgAAAAAAAAAAAAAAAAAuAgAAZHJzL2Uyb0RvYy54bWxQSwECLQAUAAYA&#10;CAAAACEA+rDcjN8AAAAKAQAADwAAAAAAAAAAAAAAAAA3BAAAZHJzL2Rvd25yZXYueG1sUEsFBgAA&#10;AAAEAAQA8wAAAEMFAAAAAA==&#10;" strokecolor="#a5a5a5 [3206]" strokeweight="1.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00DD72FE" wp14:editId="4A912402">
                <wp:simplePos x="0" y="0"/>
                <wp:positionH relativeFrom="column">
                  <wp:posOffset>3409950</wp:posOffset>
                </wp:positionH>
                <wp:positionV relativeFrom="paragraph">
                  <wp:posOffset>1426845</wp:posOffset>
                </wp:positionV>
                <wp:extent cx="904875" cy="323850"/>
                <wp:effectExtent l="0" t="38100" r="47625" b="19050"/>
                <wp:wrapNone/>
                <wp:docPr id="70" name="Straight Arrow Connector 70"/>
                <wp:cNvGraphicFramePr/>
                <a:graphic xmlns:a="http://schemas.openxmlformats.org/drawingml/2006/main">
                  <a:graphicData uri="http://schemas.microsoft.com/office/word/2010/wordprocessingShape">
                    <wps:wsp>
                      <wps:cNvCnPr/>
                      <wps:spPr>
                        <a:xfrm flipV="1">
                          <a:off x="0" y="0"/>
                          <a:ext cx="904875" cy="32385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8358F" id="Straight Arrow Connector 70" o:spid="_x0000_s1026" type="#_x0000_t32" style="position:absolute;margin-left:268.5pt;margin-top:112.35pt;width:71.25pt;height:25.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if4wEAABAEAAAOAAAAZHJzL2Uyb0RvYy54bWysU01vEzEUvCPxHyzfyW4S2oYomwqlwAVB&#10;1AJ31/u8a8lfejbZ5N/z7N0uCJAqIS6WP96MZ8bPu9uzNewEGLV3DV8uas7ASd9q1zX865f3rzac&#10;xSRcK4x30PALRH67f/liN4QtrHzvTQvIiMTF7RAa3qcUtlUVZQ9WxIUP4OhQebQi0RK7qkUxELs1&#10;1aqur6vBYxvQS4iRdu/GQ74v/EqBTJ+VipCYaThpS2XEMj7msdrvxLZDEXotJxniH1RYoR1dOlPd&#10;iSTYd9R/UFkt0Uev0kJ6W3mltITigdws69/cPPQiQPFC4cQwxxT/H638dDoi023DbygeJyy90UNC&#10;obs+sbeIfmAH7xzl6JFRCeU1hLgl2MEdcVrFcMRs/qzQMmV0+EatUOIgg+xc0r7MacM5MUmbb+rX&#10;m5srziQdrVfrzVVhr0aaTBcwpg/gLcuThsdJ1qxnvEKcPsZEQgj4BMhg4/KYhDbvXMvSJZCxhFq4&#10;zkB2QeW5pMpuRv1lli4GRvg9KMqFdK6Lk9KRcDDIToJ6SUgJLl3PTFSdYUobMwPr54FTfYZC6dYZ&#10;vHoePCPKzd6lGWy18/g3gnReTpLVWP+UwOg7R/Do20t52RINtV3Javoiua9/XRf4z4+8/wEAAP//&#10;AwBQSwMEFAAGAAgAAAAhAOLsMX3hAAAACwEAAA8AAABkcnMvZG93bnJldi54bWxMj8FOwzAQRO9I&#10;/IO1SNyoQ0pqGuJUqFI5UQlCDhzd2CRR47UVu0n4e5YTHGdnNPum2C12YJMZQ+9Qwv0qAWawcbrH&#10;VkL9cbh7BBaiQq0Gh0bCtwmwK6+vCpVrN+O7marYMirBkCsJXYw+5zw0nbEqrJw3SN6XG62KJMeW&#10;61HNVG4HnibJhlvVI33olDf7zjTn6mIlvL1U5/lz79ulPvjpuLxuk3p9lPL2Znl+AhbNEv/C8ItP&#10;6FAS08ldUAc2SMjWgrZECWn6IIBRYiO2GbATXUQmgJcF/7+h/AEAAP//AwBQSwECLQAUAAYACAAA&#10;ACEAtoM4kv4AAADhAQAAEwAAAAAAAAAAAAAAAAAAAAAAW0NvbnRlbnRfVHlwZXNdLnhtbFBLAQIt&#10;ABQABgAIAAAAIQA4/SH/1gAAAJQBAAALAAAAAAAAAAAAAAAAAC8BAABfcmVscy8ucmVsc1BLAQIt&#10;ABQABgAIAAAAIQCliNif4wEAABAEAAAOAAAAAAAAAAAAAAAAAC4CAABkcnMvZTJvRG9jLnhtbFBL&#10;AQItABQABgAIAAAAIQDi7DF94QAAAAsBAAAPAAAAAAAAAAAAAAAAAD0EAABkcnMvZG93bnJldi54&#10;bWxQSwUGAAAAAAQABADzAAAASwUAAAAA&#10;" strokecolor="#70ad47 [3209]" strokeweight="1.5pt">
                <v:stroke endarrow="block" joinstyle="miter"/>
              </v:shape>
            </w:pict>
          </mc:Fallback>
        </mc:AlternateContent>
      </w:r>
      <w:r w:rsidRPr="007710B2">
        <w:rPr>
          <w:b/>
          <w:bCs/>
          <w:noProof/>
        </w:rPr>
        <w:drawing>
          <wp:inline distT="0" distB="0" distL="0" distR="0" wp14:anchorId="3D1F413C" wp14:editId="73167E4D">
            <wp:extent cx="5410200" cy="2371725"/>
            <wp:effectExtent l="0" t="0" r="0" b="0"/>
            <wp:docPr id="65" name="Chart 6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14913EE" w14:textId="77777777" w:rsidR="00132D3F" w:rsidRPr="004E66BF" w:rsidRDefault="00132D3F" w:rsidP="00132D3F">
      <w:pPr>
        <w:pStyle w:val="ListParagraph"/>
        <w:numPr>
          <w:ilvl w:val="0"/>
          <w:numId w:val="1"/>
        </w:numPr>
        <w:bidi/>
        <w:spacing w:before="240" w:line="276" w:lineRule="auto"/>
        <w:jc w:val="lowKashida"/>
        <w:rPr>
          <w:rFonts w:ascii="Sakkal Majalla" w:hAnsi="Sakkal Majalla" w:cs="Sakkal Majalla"/>
          <w:b/>
          <w:bCs/>
          <w:color w:val="C00000"/>
          <w:sz w:val="28"/>
          <w:szCs w:val="28"/>
          <w:rtl/>
          <w:lang w:bidi="ar-JO"/>
        </w:rPr>
      </w:pPr>
      <w:r>
        <w:rPr>
          <w:rFonts w:ascii="Sakkal Majalla" w:hAnsi="Sakkal Majalla" w:cs="Sakkal Majalla" w:hint="cs"/>
          <w:b/>
          <w:bCs/>
          <w:color w:val="C00000"/>
          <w:sz w:val="28"/>
          <w:szCs w:val="28"/>
          <w:rtl/>
          <w:lang w:bidi="ar-JO"/>
        </w:rPr>
        <w:t>توقعات</w:t>
      </w:r>
      <w:r w:rsidRPr="004E66BF">
        <w:rPr>
          <w:rFonts w:ascii="Sakkal Majalla" w:hAnsi="Sakkal Majalla" w:cs="Sakkal Majalla" w:hint="cs"/>
          <w:b/>
          <w:bCs/>
          <w:color w:val="C00000"/>
          <w:sz w:val="28"/>
          <w:szCs w:val="28"/>
          <w:rtl/>
          <w:lang w:bidi="ar-JO"/>
        </w:rPr>
        <w:t xml:space="preserve"> مستجيبي</w:t>
      </w:r>
      <w:r>
        <w:rPr>
          <w:rFonts w:ascii="Sakkal Majalla" w:hAnsi="Sakkal Majalla" w:cs="Sakkal Majalla" w:hint="cs"/>
          <w:b/>
          <w:bCs/>
          <w:color w:val="C00000"/>
          <w:sz w:val="28"/>
          <w:szCs w:val="28"/>
          <w:rtl/>
          <w:lang w:bidi="ar-JO"/>
        </w:rPr>
        <w:t xml:space="preserve"> عينة قادة الرأي لوضع الأردن الاقتصادي خلال الاثني عشر شهراً المقبلة</w:t>
      </w:r>
    </w:p>
    <w:p w14:paraId="2B8E6070" w14:textId="23C6C1BC" w:rsidR="00A567FA" w:rsidRDefault="00A567FA" w:rsidP="00132D3F">
      <w:pPr>
        <w:bidi/>
        <w:jc w:val="both"/>
        <w:rPr>
          <w:rFonts w:ascii="Sakkal Majalla" w:hAnsi="Sakkal Majalla" w:cs="Sakkal Majalla"/>
          <w:sz w:val="28"/>
          <w:szCs w:val="28"/>
          <w:rtl/>
          <w:lang w:bidi="ar-JO"/>
        </w:rPr>
      </w:pPr>
      <w:r w:rsidRPr="0001609D">
        <w:rPr>
          <w:rFonts w:ascii="Sakkal Majalla" w:hAnsi="Sakkal Majalla" w:cs="Sakkal Majalla" w:hint="cs"/>
          <w:sz w:val="28"/>
          <w:szCs w:val="28"/>
          <w:rtl/>
          <w:lang w:bidi="ar-JO"/>
        </w:rPr>
        <w:t xml:space="preserve">وعند سؤال مستجيبي عينة قادة الرأي عن </w:t>
      </w:r>
      <w:r>
        <w:rPr>
          <w:rFonts w:ascii="Sakkal Majalla" w:hAnsi="Sakkal Majalla" w:cs="Sakkal Majalla" w:hint="cs"/>
          <w:sz w:val="28"/>
          <w:szCs w:val="28"/>
          <w:rtl/>
          <w:lang w:bidi="ar-JO"/>
        </w:rPr>
        <w:t>توقعاتهم ل</w:t>
      </w:r>
      <w:r w:rsidRPr="0001609D">
        <w:rPr>
          <w:rFonts w:ascii="Sakkal Majalla" w:hAnsi="Sakkal Majalla" w:cs="Sakkal Majalla" w:hint="cs"/>
          <w:sz w:val="28"/>
          <w:szCs w:val="28"/>
          <w:rtl/>
          <w:lang w:bidi="ar-JO"/>
        </w:rPr>
        <w:t xml:space="preserve">لوضع الاقتصادي للأردن خلال الاثني عشر شهراً المقبلة، أفاد </w:t>
      </w:r>
      <w:r w:rsidR="00503EFF">
        <w:rPr>
          <w:rFonts w:ascii="Sakkal Majalla" w:hAnsi="Sakkal Majalla" w:cs="Sakkal Majalla" w:hint="cs"/>
          <w:sz w:val="28"/>
          <w:szCs w:val="28"/>
          <w:rtl/>
          <w:lang w:bidi="ar-JO"/>
        </w:rPr>
        <w:t>(</w:t>
      </w:r>
      <w:r w:rsidR="00503EFF">
        <w:rPr>
          <w:rFonts w:ascii="Sakkal Majalla" w:hAnsi="Sakkal Majalla" w:cs="Sakkal Majalla" w:hint="cs"/>
          <w:b/>
          <w:bCs/>
          <w:sz w:val="28"/>
          <w:szCs w:val="28"/>
          <w:rtl/>
          <w:lang w:bidi="ar-JO"/>
        </w:rPr>
        <w:t>41</w:t>
      </w:r>
      <w:r w:rsidRPr="00503EFF">
        <w:rPr>
          <w:rFonts w:ascii="Sakkal Majalla" w:hAnsi="Sakkal Majalla" w:cs="Sakkal Majalla" w:hint="cs"/>
          <w:b/>
          <w:bCs/>
          <w:sz w:val="28"/>
          <w:szCs w:val="28"/>
          <w:rtl/>
          <w:lang w:bidi="ar-JO"/>
        </w:rPr>
        <w:t>%</w:t>
      </w:r>
      <w:r w:rsidR="00503EFF">
        <w:rPr>
          <w:rFonts w:ascii="Sakkal Majalla" w:hAnsi="Sakkal Majalla" w:cs="Sakkal Majalla" w:hint="cs"/>
          <w:sz w:val="28"/>
          <w:szCs w:val="28"/>
          <w:rtl/>
          <w:lang w:bidi="ar-JO"/>
        </w:rPr>
        <w:t>)</w:t>
      </w:r>
      <w:r w:rsidRPr="0001609D">
        <w:rPr>
          <w:rFonts w:ascii="Sakkal Majalla" w:hAnsi="Sakkal Majalla" w:cs="Sakkal Majalla" w:hint="cs"/>
          <w:sz w:val="28"/>
          <w:szCs w:val="28"/>
          <w:rtl/>
          <w:lang w:bidi="ar-JO"/>
        </w:rPr>
        <w:t xml:space="preserve"> بأنه سوف يكون أفضل مما هو عليه الان</w:t>
      </w:r>
      <w:r>
        <w:rPr>
          <w:rFonts w:ascii="Sakkal Majalla" w:hAnsi="Sakkal Majalla" w:cs="Sakkal Majalla" w:hint="cs"/>
          <w:sz w:val="28"/>
          <w:szCs w:val="28"/>
          <w:rtl/>
          <w:lang w:bidi="ar-JO"/>
        </w:rPr>
        <w:t xml:space="preserve"> مقارنة بـ </w:t>
      </w:r>
      <w:r w:rsidR="00503EFF">
        <w:rPr>
          <w:rFonts w:ascii="Sakkal Majalla" w:hAnsi="Sakkal Majalla" w:cs="Sakkal Majalla" w:hint="cs"/>
          <w:sz w:val="28"/>
          <w:szCs w:val="28"/>
          <w:rtl/>
          <w:lang w:bidi="ar-JO"/>
        </w:rPr>
        <w:t>(</w:t>
      </w:r>
      <w:r w:rsidR="00503EFF">
        <w:rPr>
          <w:rFonts w:ascii="Sakkal Majalla" w:hAnsi="Sakkal Majalla" w:cs="Sakkal Majalla" w:hint="cs"/>
          <w:b/>
          <w:bCs/>
          <w:sz w:val="28"/>
          <w:szCs w:val="28"/>
          <w:rtl/>
          <w:lang w:bidi="ar-JO"/>
        </w:rPr>
        <w:t>24</w:t>
      </w:r>
      <w:r w:rsidRPr="00503EFF">
        <w:rPr>
          <w:rFonts w:ascii="Sakkal Majalla" w:hAnsi="Sakkal Majalla" w:cs="Sakkal Majalla" w:hint="cs"/>
          <w:b/>
          <w:bCs/>
          <w:sz w:val="28"/>
          <w:szCs w:val="28"/>
          <w:rtl/>
          <w:lang w:bidi="ar-JO"/>
        </w:rPr>
        <w:t>%</w:t>
      </w:r>
      <w:r w:rsidR="00503EFF">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w:t>
      </w:r>
      <w:r w:rsidR="00503EFF">
        <w:rPr>
          <w:rFonts w:ascii="Sakkal Majalla" w:hAnsi="Sakkal Majalla" w:cs="Sakkal Majalla" w:hint="cs"/>
          <w:sz w:val="28"/>
          <w:szCs w:val="28"/>
          <w:rtl/>
          <w:lang w:bidi="ar-JO"/>
        </w:rPr>
        <w:t xml:space="preserve">حزيران 2019 مسجلة ارتفاعاً مقداره </w:t>
      </w:r>
      <w:r w:rsidR="00503EFF" w:rsidRPr="00503EFF">
        <w:rPr>
          <w:rFonts w:ascii="Sakkal Majalla" w:hAnsi="Sakkal Majalla" w:cs="Sakkal Majalla" w:hint="cs"/>
          <w:b/>
          <w:bCs/>
          <w:sz w:val="28"/>
          <w:szCs w:val="28"/>
          <w:rtl/>
          <w:lang w:bidi="ar-JO"/>
        </w:rPr>
        <w:t>(</w:t>
      </w:r>
      <w:r w:rsidR="00A828F5">
        <w:rPr>
          <w:rFonts w:ascii="Sakkal Majalla" w:hAnsi="Sakkal Majalla" w:cs="Sakkal Majalla"/>
          <w:b/>
          <w:bCs/>
          <w:sz w:val="28"/>
          <w:szCs w:val="28"/>
          <w:lang w:bidi="ar-JO"/>
        </w:rPr>
        <w:t>17</w:t>
      </w:r>
      <w:r w:rsidR="00503EFF" w:rsidRPr="00503EFF">
        <w:rPr>
          <w:rFonts w:ascii="Sakkal Majalla" w:hAnsi="Sakkal Majalla" w:cs="Sakkal Majalla" w:hint="cs"/>
          <w:b/>
          <w:bCs/>
          <w:sz w:val="28"/>
          <w:szCs w:val="28"/>
          <w:rtl/>
          <w:lang w:bidi="ar-JO"/>
        </w:rPr>
        <w:t>)</w:t>
      </w:r>
      <w:r w:rsidR="00503EFF">
        <w:rPr>
          <w:rFonts w:ascii="Sakkal Majalla" w:hAnsi="Sakkal Majalla" w:cs="Sakkal Majalla" w:hint="cs"/>
          <w:sz w:val="28"/>
          <w:szCs w:val="28"/>
          <w:rtl/>
          <w:lang w:bidi="ar-JO"/>
        </w:rPr>
        <w:t xml:space="preserve"> نقطة</w:t>
      </w:r>
      <w:r w:rsidRPr="0001609D">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 xml:space="preserve">في المقابل </w:t>
      </w:r>
      <w:r w:rsidR="00503EFF">
        <w:rPr>
          <w:rFonts w:ascii="Sakkal Majalla" w:hAnsi="Sakkal Majalla" w:cs="Sakkal Majalla" w:hint="cs"/>
          <w:sz w:val="28"/>
          <w:szCs w:val="28"/>
          <w:rtl/>
          <w:lang w:bidi="ar-JO"/>
        </w:rPr>
        <w:t>(</w:t>
      </w:r>
      <w:r w:rsidR="00503EFF">
        <w:rPr>
          <w:rFonts w:ascii="Sakkal Majalla" w:hAnsi="Sakkal Majalla" w:cs="Sakkal Majalla" w:hint="cs"/>
          <w:b/>
          <w:bCs/>
          <w:sz w:val="28"/>
          <w:szCs w:val="28"/>
          <w:rtl/>
          <w:lang w:bidi="ar-JO"/>
        </w:rPr>
        <w:t>26</w:t>
      </w:r>
      <w:r w:rsidRPr="00503EFF">
        <w:rPr>
          <w:rFonts w:ascii="Sakkal Majalla" w:hAnsi="Sakkal Majalla" w:cs="Sakkal Majalla" w:hint="cs"/>
          <w:b/>
          <w:bCs/>
          <w:sz w:val="28"/>
          <w:szCs w:val="28"/>
          <w:rtl/>
          <w:lang w:bidi="ar-JO"/>
        </w:rPr>
        <w:t>%</w:t>
      </w:r>
      <w:r w:rsidR="00503EFF">
        <w:rPr>
          <w:rFonts w:ascii="Sakkal Majalla" w:hAnsi="Sakkal Majalla" w:cs="Sakkal Majalla" w:hint="cs"/>
          <w:sz w:val="28"/>
          <w:szCs w:val="28"/>
          <w:rtl/>
          <w:lang w:bidi="ar-JO"/>
        </w:rPr>
        <w:t>)</w:t>
      </w:r>
      <w:r w:rsidRPr="0001609D">
        <w:rPr>
          <w:rFonts w:ascii="Sakkal Majalla" w:hAnsi="Sakkal Majalla" w:cs="Sakkal Majalla" w:hint="cs"/>
          <w:sz w:val="28"/>
          <w:szCs w:val="28"/>
          <w:rtl/>
          <w:lang w:bidi="ar-JO"/>
        </w:rPr>
        <w:t xml:space="preserve"> أفادوا بأنه سيبقى كما هو عليه الآن، وأفاد </w:t>
      </w:r>
      <w:r w:rsidR="00503EFF">
        <w:rPr>
          <w:rFonts w:ascii="Sakkal Majalla" w:hAnsi="Sakkal Majalla" w:cs="Sakkal Majalla" w:hint="cs"/>
          <w:sz w:val="28"/>
          <w:szCs w:val="28"/>
          <w:rtl/>
          <w:lang w:bidi="ar-JO"/>
        </w:rPr>
        <w:t>(</w:t>
      </w:r>
      <w:r w:rsidR="00503EFF">
        <w:rPr>
          <w:rFonts w:ascii="Sakkal Majalla" w:hAnsi="Sakkal Majalla" w:cs="Sakkal Majalla" w:hint="cs"/>
          <w:b/>
          <w:bCs/>
          <w:sz w:val="28"/>
          <w:szCs w:val="28"/>
          <w:rtl/>
          <w:lang w:bidi="ar-JO"/>
        </w:rPr>
        <w:t>31</w:t>
      </w:r>
      <w:r w:rsidRPr="00503EFF">
        <w:rPr>
          <w:rFonts w:ascii="Sakkal Majalla" w:hAnsi="Sakkal Majalla" w:cs="Sakkal Majalla" w:hint="cs"/>
          <w:b/>
          <w:bCs/>
          <w:sz w:val="28"/>
          <w:szCs w:val="28"/>
          <w:rtl/>
          <w:lang w:bidi="ar-JO"/>
        </w:rPr>
        <w:t>%</w:t>
      </w:r>
      <w:r w:rsidR="00503EFF" w:rsidRPr="00503EFF">
        <w:rPr>
          <w:rFonts w:ascii="Sakkal Majalla" w:hAnsi="Sakkal Majalla" w:cs="Sakkal Majalla" w:hint="cs"/>
          <w:b/>
          <w:bCs/>
          <w:sz w:val="28"/>
          <w:szCs w:val="28"/>
          <w:rtl/>
          <w:lang w:bidi="ar-JO"/>
        </w:rPr>
        <w:t>)</w:t>
      </w:r>
      <w:r w:rsidRPr="0001609D">
        <w:rPr>
          <w:rFonts w:ascii="Sakkal Majalla" w:hAnsi="Sakkal Majalla" w:cs="Sakkal Majalla" w:hint="cs"/>
          <w:sz w:val="28"/>
          <w:szCs w:val="28"/>
          <w:rtl/>
          <w:lang w:bidi="ar-JO"/>
        </w:rPr>
        <w:t xml:space="preserve"> بانه سوف يكون أسوأ مما هو عليه الآن</w:t>
      </w:r>
      <w:r>
        <w:rPr>
          <w:rFonts w:ascii="Sakkal Majalla" w:hAnsi="Sakkal Majalla" w:cs="Sakkal Majalla" w:hint="cs"/>
          <w:sz w:val="28"/>
          <w:szCs w:val="28"/>
          <w:rtl/>
          <w:lang w:bidi="ar-JO"/>
        </w:rPr>
        <w:t xml:space="preserve"> مقارنة بـ </w:t>
      </w:r>
      <w:r w:rsidR="00503EFF">
        <w:rPr>
          <w:rFonts w:ascii="Sakkal Majalla" w:hAnsi="Sakkal Majalla" w:cs="Sakkal Majalla" w:hint="cs"/>
          <w:sz w:val="28"/>
          <w:szCs w:val="28"/>
          <w:rtl/>
          <w:lang w:bidi="ar-JO"/>
        </w:rPr>
        <w:t>(</w:t>
      </w:r>
      <w:r w:rsidR="00503EFF">
        <w:rPr>
          <w:rFonts w:ascii="Sakkal Majalla" w:hAnsi="Sakkal Majalla" w:cs="Sakkal Majalla" w:hint="cs"/>
          <w:b/>
          <w:bCs/>
          <w:sz w:val="28"/>
          <w:szCs w:val="28"/>
          <w:rtl/>
          <w:lang w:bidi="ar-JO"/>
        </w:rPr>
        <w:t>47</w:t>
      </w:r>
      <w:r>
        <w:rPr>
          <w:rFonts w:ascii="Sakkal Majalla" w:hAnsi="Sakkal Majalla" w:cs="Sakkal Majalla" w:hint="cs"/>
          <w:b/>
          <w:bCs/>
          <w:sz w:val="28"/>
          <w:szCs w:val="28"/>
          <w:rtl/>
          <w:lang w:bidi="ar-JO"/>
        </w:rPr>
        <w:t>%</w:t>
      </w:r>
      <w:r w:rsidR="00503EFF">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 xml:space="preserve"> </w:t>
      </w:r>
      <w:r>
        <w:rPr>
          <w:rFonts w:ascii="Sakkal Majalla" w:hAnsi="Sakkal Majalla" w:cs="Sakkal Majalla" w:hint="cs"/>
          <w:sz w:val="28"/>
          <w:szCs w:val="28"/>
          <w:rtl/>
          <w:lang w:bidi="ar-JO"/>
        </w:rPr>
        <w:t xml:space="preserve">في استطلاع </w:t>
      </w:r>
      <w:r w:rsidR="00503EFF">
        <w:rPr>
          <w:rFonts w:ascii="Sakkal Majalla" w:hAnsi="Sakkal Majalla" w:cs="Sakkal Majalla" w:hint="cs"/>
          <w:sz w:val="28"/>
          <w:szCs w:val="28"/>
          <w:rtl/>
          <w:lang w:bidi="ar-JO"/>
        </w:rPr>
        <w:t>حزيران 2019 مسجلة انخفاضاً مقداره (</w:t>
      </w:r>
      <w:r w:rsidR="00503EFF">
        <w:rPr>
          <w:rFonts w:ascii="Sakkal Majalla" w:hAnsi="Sakkal Majalla" w:cs="Sakkal Majalla" w:hint="cs"/>
          <w:b/>
          <w:bCs/>
          <w:sz w:val="28"/>
          <w:szCs w:val="28"/>
          <w:rtl/>
          <w:lang w:bidi="ar-JO"/>
        </w:rPr>
        <w:t>16</w:t>
      </w:r>
      <w:r w:rsidR="00503EFF">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w:t>
      </w:r>
      <w:r w:rsidR="00503EFF">
        <w:rPr>
          <w:rFonts w:ascii="Sakkal Majalla" w:hAnsi="Sakkal Majalla" w:cs="Sakkal Majalla" w:hint="cs"/>
          <w:sz w:val="28"/>
          <w:szCs w:val="28"/>
          <w:rtl/>
          <w:lang w:bidi="ar-JO"/>
        </w:rPr>
        <w:t xml:space="preserve">نقطة </w:t>
      </w:r>
      <w:r>
        <w:rPr>
          <w:rFonts w:ascii="Sakkal Majalla" w:hAnsi="Sakkal Majalla" w:cs="Sakkal Majalla" w:hint="cs"/>
          <w:sz w:val="28"/>
          <w:szCs w:val="28"/>
          <w:rtl/>
          <w:lang w:bidi="ar-JO"/>
        </w:rPr>
        <w:t xml:space="preserve">(الشكل رقم </w:t>
      </w:r>
      <w:r w:rsidR="00503EFF">
        <w:rPr>
          <w:rFonts w:ascii="Sakkal Majalla" w:hAnsi="Sakkal Majalla" w:cs="Sakkal Majalla" w:hint="cs"/>
          <w:sz w:val="28"/>
          <w:szCs w:val="28"/>
          <w:rtl/>
          <w:lang w:bidi="ar-JO"/>
        </w:rPr>
        <w:t>27</w:t>
      </w:r>
      <w:r>
        <w:rPr>
          <w:rFonts w:ascii="Sakkal Majalla" w:hAnsi="Sakkal Majalla" w:cs="Sakkal Majalla" w:hint="cs"/>
          <w:sz w:val="28"/>
          <w:szCs w:val="28"/>
          <w:rtl/>
          <w:lang w:bidi="ar-JO"/>
        </w:rPr>
        <w:t>).</w:t>
      </w:r>
    </w:p>
    <w:p w14:paraId="1B02FD4D" w14:textId="5CBC3432" w:rsidR="0072017F" w:rsidRDefault="0072017F" w:rsidP="0072017F">
      <w:pPr>
        <w:bidi/>
        <w:jc w:val="both"/>
        <w:rPr>
          <w:rFonts w:ascii="Sakkal Majalla" w:hAnsi="Sakkal Majalla" w:cs="Sakkal Majalla"/>
          <w:sz w:val="28"/>
          <w:szCs w:val="28"/>
          <w:rtl/>
          <w:lang w:bidi="ar-JO"/>
        </w:rPr>
      </w:pPr>
    </w:p>
    <w:p w14:paraId="3B2B53B8" w14:textId="5C98CEB3" w:rsidR="0072017F" w:rsidRDefault="0072017F" w:rsidP="0072017F">
      <w:pPr>
        <w:bidi/>
        <w:jc w:val="both"/>
        <w:rPr>
          <w:rFonts w:ascii="Sakkal Majalla" w:hAnsi="Sakkal Majalla" w:cs="Sakkal Majalla"/>
          <w:sz w:val="28"/>
          <w:szCs w:val="28"/>
          <w:rtl/>
          <w:lang w:bidi="ar-JO"/>
        </w:rPr>
      </w:pPr>
    </w:p>
    <w:p w14:paraId="6D3E8A22" w14:textId="134623C7" w:rsidR="0072017F" w:rsidRDefault="0072017F" w:rsidP="0072017F">
      <w:pPr>
        <w:bidi/>
        <w:jc w:val="both"/>
        <w:rPr>
          <w:rFonts w:ascii="Sakkal Majalla" w:hAnsi="Sakkal Majalla" w:cs="Sakkal Majalla"/>
          <w:sz w:val="28"/>
          <w:szCs w:val="28"/>
          <w:rtl/>
          <w:lang w:bidi="ar-JO"/>
        </w:rPr>
      </w:pPr>
    </w:p>
    <w:p w14:paraId="04D752A7" w14:textId="538A7D79" w:rsidR="0072017F" w:rsidRDefault="0072017F" w:rsidP="0072017F">
      <w:pPr>
        <w:bidi/>
        <w:jc w:val="both"/>
        <w:rPr>
          <w:rFonts w:ascii="Sakkal Majalla" w:hAnsi="Sakkal Majalla" w:cs="Sakkal Majalla"/>
          <w:sz w:val="28"/>
          <w:szCs w:val="28"/>
          <w:rtl/>
          <w:lang w:bidi="ar-JO"/>
        </w:rPr>
      </w:pPr>
    </w:p>
    <w:p w14:paraId="02FC7CA1" w14:textId="2B45CEA8" w:rsidR="0072017F" w:rsidRDefault="0072017F" w:rsidP="0072017F">
      <w:pPr>
        <w:bidi/>
        <w:jc w:val="both"/>
        <w:rPr>
          <w:rFonts w:ascii="Sakkal Majalla" w:hAnsi="Sakkal Majalla" w:cs="Sakkal Majalla"/>
          <w:sz w:val="28"/>
          <w:szCs w:val="28"/>
          <w:rtl/>
          <w:lang w:bidi="ar-JO"/>
        </w:rPr>
      </w:pPr>
    </w:p>
    <w:p w14:paraId="3015D648" w14:textId="50CA4B11" w:rsidR="0072017F" w:rsidRDefault="0072017F" w:rsidP="0072017F">
      <w:pPr>
        <w:bidi/>
        <w:jc w:val="both"/>
        <w:rPr>
          <w:rFonts w:ascii="Sakkal Majalla" w:hAnsi="Sakkal Majalla" w:cs="Sakkal Majalla"/>
          <w:sz w:val="28"/>
          <w:szCs w:val="28"/>
          <w:rtl/>
          <w:lang w:bidi="ar-JO"/>
        </w:rPr>
      </w:pPr>
    </w:p>
    <w:p w14:paraId="772B2E8B" w14:textId="132E49C1" w:rsidR="0072017F" w:rsidRPr="002932BD" w:rsidRDefault="0072017F" w:rsidP="0072017F">
      <w:pPr>
        <w:pStyle w:val="Heading2"/>
        <w:rPr>
          <w:rFonts w:ascii="Sakkal Majalla" w:eastAsiaTheme="minorHAnsi" w:hAnsi="Sakkal Majalla" w:cs="Sakkal Majalla"/>
          <w:color w:val="5B9BD5" w:themeColor="accent1"/>
          <w:sz w:val="24"/>
          <w:szCs w:val="24"/>
          <w:rtl/>
        </w:rPr>
      </w:pPr>
      <w:bookmarkStart w:id="49" w:name="_Toc29285273"/>
      <w:r w:rsidRPr="002932BD">
        <w:rPr>
          <w:rFonts w:ascii="Sakkal Majalla" w:eastAsiaTheme="minorHAnsi" w:hAnsi="Sakkal Majalla" w:cs="Sakkal Majalla"/>
          <w:color w:val="5B9BD5" w:themeColor="accent1"/>
          <w:sz w:val="24"/>
          <w:szCs w:val="24"/>
          <w:rtl/>
        </w:rPr>
        <w:t>الشكل (</w:t>
      </w:r>
      <w:r w:rsidR="00D12C1F">
        <w:rPr>
          <w:rFonts w:ascii="Sakkal Majalla" w:eastAsiaTheme="minorHAnsi" w:hAnsi="Sakkal Majalla" w:cs="Sakkal Majalla" w:hint="cs"/>
          <w:color w:val="5B9BD5" w:themeColor="accent1"/>
          <w:sz w:val="24"/>
          <w:szCs w:val="24"/>
          <w:rtl/>
        </w:rPr>
        <w:t>23</w:t>
      </w:r>
      <w:r w:rsidRPr="002932BD">
        <w:rPr>
          <w:rFonts w:ascii="Sakkal Majalla" w:eastAsiaTheme="minorHAnsi" w:hAnsi="Sakkal Majalla" w:cs="Sakkal Majalla"/>
          <w:color w:val="5B9BD5" w:themeColor="accent1"/>
          <w:sz w:val="24"/>
          <w:szCs w:val="24"/>
          <w:rtl/>
        </w:rPr>
        <w:t>)</w:t>
      </w:r>
      <w:r>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ت</w:t>
      </w:r>
      <w:r>
        <w:rPr>
          <w:rFonts w:ascii="Sakkal Majalla" w:eastAsiaTheme="minorHAnsi" w:hAnsi="Sakkal Majalla" w:cs="Sakkal Majalla" w:hint="cs"/>
          <w:color w:val="5B9BD5" w:themeColor="accent1"/>
          <w:sz w:val="24"/>
          <w:szCs w:val="24"/>
          <w:rtl/>
        </w:rPr>
        <w:t>قييم</w:t>
      </w:r>
      <w:r w:rsidRPr="002932BD">
        <w:rPr>
          <w:rFonts w:ascii="Sakkal Majalla" w:eastAsiaTheme="minorHAnsi" w:hAnsi="Sakkal Majalla" w:cs="Sakkal Majalla" w:hint="cs"/>
          <w:color w:val="5B9BD5" w:themeColor="accent1"/>
          <w:sz w:val="24"/>
          <w:szCs w:val="24"/>
          <w:rtl/>
        </w:rPr>
        <w:t xml:space="preserve"> </w:t>
      </w:r>
      <w:r>
        <w:rPr>
          <w:rFonts w:ascii="Sakkal Majalla" w:eastAsiaTheme="minorHAnsi" w:hAnsi="Sakkal Majalla" w:cs="Sakkal Majalla" w:hint="cs"/>
          <w:color w:val="5B9BD5" w:themeColor="accent1"/>
          <w:sz w:val="24"/>
          <w:szCs w:val="24"/>
          <w:rtl/>
        </w:rPr>
        <w:t>مستجيبي عينة قادة الرأي لوضع الأردن الاقتصادي</w:t>
      </w:r>
      <w:r w:rsidR="001C31C0">
        <w:rPr>
          <w:rFonts w:ascii="Sakkal Majalla" w:eastAsiaTheme="minorHAnsi" w:hAnsi="Sakkal Majalla" w:cs="Sakkal Majalla" w:hint="cs"/>
          <w:color w:val="5B9BD5" w:themeColor="accent1"/>
          <w:sz w:val="24"/>
          <w:szCs w:val="24"/>
          <w:rtl/>
        </w:rPr>
        <w:t xml:space="preserve"> </w:t>
      </w:r>
      <w:r w:rsidR="001C31C0" w:rsidRPr="001C31C0">
        <w:rPr>
          <w:rFonts w:ascii="Sakkal Majalla" w:eastAsiaTheme="minorHAnsi" w:hAnsi="Sakkal Majalla" w:cs="Sakkal Majalla"/>
          <w:color w:val="5B9BD5" w:themeColor="accent1"/>
          <w:sz w:val="24"/>
          <w:szCs w:val="24"/>
          <w:rtl/>
        </w:rPr>
        <w:t>خلال الاثني عشر شهراً المقبلة</w:t>
      </w:r>
      <w:bookmarkEnd w:id="49"/>
    </w:p>
    <w:p w14:paraId="10166D66" w14:textId="77777777" w:rsidR="007710B2" w:rsidRPr="007710B2" w:rsidRDefault="00A567FA" w:rsidP="007710B2">
      <w:pPr>
        <w:bidi/>
        <w:spacing w:before="240" w:line="276" w:lineRule="auto"/>
        <w:ind w:left="360"/>
        <w:jc w:val="center"/>
        <w:rPr>
          <w:rFonts w:ascii="Sakkal Majalla" w:hAnsi="Sakkal Majalla" w:cs="Sakkal Majalla"/>
          <w:sz w:val="28"/>
          <w:szCs w:val="28"/>
          <w:lang w:bidi="ar-JO"/>
        </w:rPr>
      </w:pPr>
      <w:r>
        <w:rPr>
          <w:noProof/>
        </w:rPr>
        <w:drawing>
          <wp:inline distT="0" distB="0" distL="0" distR="0" wp14:anchorId="40F83234" wp14:editId="0CAAD3D4">
            <wp:extent cx="5581650" cy="2476500"/>
            <wp:effectExtent l="0" t="0" r="0" b="0"/>
            <wp:docPr id="74" name="Chart 7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bidiVisual/>
        <w:tblW w:w="9545" w:type="dxa"/>
        <w:shd w:val="clear" w:color="auto" w:fill="C0C0C0"/>
        <w:tblLook w:val="0000" w:firstRow="0" w:lastRow="0" w:firstColumn="0" w:lastColumn="0" w:noHBand="0" w:noVBand="0"/>
      </w:tblPr>
      <w:tblGrid>
        <w:gridCol w:w="9545"/>
      </w:tblGrid>
      <w:tr w:rsidR="00757D49" w:rsidRPr="00AD6766" w14:paraId="22070EB4" w14:textId="77777777" w:rsidTr="00391781">
        <w:tc>
          <w:tcPr>
            <w:tcW w:w="9545" w:type="dxa"/>
            <w:shd w:val="clear" w:color="auto" w:fill="C0C0C0"/>
          </w:tcPr>
          <w:p w14:paraId="476FAB2F" w14:textId="040E4DA6" w:rsidR="00757D49" w:rsidRPr="0092273E" w:rsidRDefault="0092273E" w:rsidP="0072017F">
            <w:pPr>
              <w:bidi/>
              <w:spacing w:after="0"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t xml:space="preserve">ثامناً: </w:t>
            </w:r>
            <w:r w:rsidR="00757D49" w:rsidRPr="0092273E">
              <w:rPr>
                <w:rFonts w:ascii="Sakkal Majalla" w:hAnsi="Sakkal Majalla" w:cs="Sakkal Majalla" w:hint="cs"/>
                <w:b/>
                <w:bCs/>
                <w:color w:val="800000"/>
                <w:sz w:val="32"/>
                <w:szCs w:val="32"/>
                <w:rtl/>
                <w:lang w:bidi="ar-JO"/>
              </w:rPr>
              <w:t>الثقة بالمؤسسات</w:t>
            </w:r>
            <w:r w:rsidR="0072017F">
              <w:rPr>
                <w:rFonts w:ascii="Sakkal Majalla" w:hAnsi="Sakkal Majalla" w:cs="Sakkal Majalla" w:hint="cs"/>
                <w:b/>
                <w:bCs/>
                <w:color w:val="800000"/>
                <w:sz w:val="32"/>
                <w:szCs w:val="32"/>
                <w:rtl/>
                <w:lang w:bidi="ar-JO"/>
              </w:rPr>
              <w:t>- العينة الوطنية</w:t>
            </w:r>
          </w:p>
        </w:tc>
      </w:tr>
    </w:tbl>
    <w:p w14:paraId="03CBE710" w14:textId="77777777" w:rsidR="001F5C19" w:rsidRDefault="001F5C19" w:rsidP="00757D49">
      <w:pPr>
        <w:bidi/>
        <w:rPr>
          <w:rtl/>
          <w:lang w:bidi="ar-JO"/>
        </w:rPr>
      </w:pPr>
    </w:p>
    <w:p w14:paraId="406BF1DB" w14:textId="24030233" w:rsidR="00757D49" w:rsidRDefault="00757D49" w:rsidP="003C6368">
      <w:pPr>
        <w:bidi/>
        <w:jc w:val="both"/>
        <w:rPr>
          <w:rFonts w:ascii="Sakkal Majalla" w:eastAsia="Times New Roman" w:hAnsi="Sakkal Majalla" w:cs="Sakkal Majalla"/>
          <w:sz w:val="28"/>
          <w:szCs w:val="28"/>
          <w:rtl/>
          <w:lang w:bidi="ar-JO"/>
        </w:rPr>
      </w:pPr>
      <w:r w:rsidRPr="00757D49">
        <w:rPr>
          <w:rFonts w:ascii="Sakkal Majalla" w:eastAsia="Times New Roman" w:hAnsi="Sakkal Majalla" w:cs="Sakkal Majalla" w:hint="cs"/>
          <w:sz w:val="28"/>
          <w:szCs w:val="28"/>
          <w:rtl/>
          <w:lang w:bidi="ar-JO"/>
        </w:rPr>
        <w:t xml:space="preserve">في هذا القسم </w:t>
      </w:r>
      <w:r>
        <w:rPr>
          <w:rFonts w:ascii="Sakkal Majalla" w:eastAsia="Times New Roman" w:hAnsi="Sakkal Majalla" w:cs="Sakkal Majalla" w:hint="cs"/>
          <w:sz w:val="28"/>
          <w:szCs w:val="28"/>
          <w:rtl/>
          <w:lang w:bidi="ar-JO"/>
        </w:rPr>
        <w:t>تم سؤال مستجيبي العينة الوطنية وعينة قادة الرأي عن مدى ثقتهم بمجموعة من المؤسسات الرسمية والخاصة، ومقارنتها بمدى الثقة التي كانت تحظى به</w:t>
      </w:r>
      <w:r w:rsidR="009B7077">
        <w:rPr>
          <w:rFonts w:ascii="Sakkal Majalla" w:eastAsia="Times New Roman" w:hAnsi="Sakkal Majalla" w:cs="Sakkal Majalla" w:hint="cs"/>
          <w:sz w:val="28"/>
          <w:szCs w:val="28"/>
          <w:rtl/>
          <w:lang w:bidi="ar-JO"/>
        </w:rPr>
        <w:t>ا</w:t>
      </w:r>
      <w:r>
        <w:rPr>
          <w:rFonts w:ascii="Sakkal Majalla" w:eastAsia="Times New Roman" w:hAnsi="Sakkal Majalla" w:cs="Sakkal Majalla" w:hint="cs"/>
          <w:sz w:val="28"/>
          <w:szCs w:val="28"/>
          <w:rtl/>
          <w:lang w:bidi="ar-JO"/>
        </w:rPr>
        <w:t xml:space="preserve"> هذه المؤسسات في </w:t>
      </w:r>
      <w:r w:rsidR="0072017F">
        <w:rPr>
          <w:rFonts w:ascii="Sakkal Majalla" w:eastAsia="Times New Roman" w:hAnsi="Sakkal Majalla" w:cs="Sakkal Majalla" w:hint="cs"/>
          <w:sz w:val="28"/>
          <w:szCs w:val="28"/>
          <w:rtl/>
          <w:lang w:bidi="ar-JO"/>
        </w:rPr>
        <w:t>استطلاع حزيران</w:t>
      </w:r>
      <w:r w:rsidR="00503EFF">
        <w:rPr>
          <w:rFonts w:ascii="Sakkal Majalla" w:eastAsia="Times New Roman" w:hAnsi="Sakkal Majalla" w:cs="Sakkal Majalla" w:hint="cs"/>
          <w:sz w:val="28"/>
          <w:szCs w:val="28"/>
          <w:rtl/>
          <w:lang w:bidi="ar-JO"/>
        </w:rPr>
        <w:t xml:space="preserve"> </w:t>
      </w:r>
      <w:r w:rsidR="0072017F">
        <w:rPr>
          <w:rFonts w:ascii="Sakkal Majalla" w:eastAsia="Times New Roman" w:hAnsi="Sakkal Majalla" w:cs="Sakkal Majalla" w:hint="cs"/>
          <w:sz w:val="28"/>
          <w:szCs w:val="28"/>
          <w:rtl/>
          <w:lang w:bidi="ar-JO"/>
        </w:rPr>
        <w:t>2019.</w:t>
      </w:r>
      <w:r>
        <w:rPr>
          <w:rFonts w:ascii="Sakkal Majalla" w:eastAsia="Times New Roman" w:hAnsi="Sakkal Majalla" w:cs="Sakkal Majalla" w:hint="cs"/>
          <w:sz w:val="28"/>
          <w:szCs w:val="28"/>
          <w:rtl/>
          <w:lang w:bidi="ar-JO"/>
        </w:rPr>
        <w:t xml:space="preserve"> </w:t>
      </w:r>
    </w:p>
    <w:p w14:paraId="082A3C5F" w14:textId="77777777" w:rsidR="0092273E" w:rsidRDefault="0092273E" w:rsidP="0092273E">
      <w:pPr>
        <w:bidi/>
        <w:jc w:val="both"/>
        <w:rPr>
          <w:rFonts w:ascii="Sakkal Majalla" w:eastAsia="Times New Roman" w:hAnsi="Sakkal Majalla" w:cs="Sakkal Majalla"/>
          <w:sz w:val="28"/>
          <w:szCs w:val="28"/>
          <w:rtl/>
          <w:lang w:bidi="ar-JO"/>
        </w:rPr>
      </w:pPr>
      <w:r>
        <w:rPr>
          <w:rFonts w:ascii="Sakkal Majalla" w:eastAsia="Times New Roman" w:hAnsi="Sakkal Majalla" w:cs="Sakkal Majalla" w:hint="cs"/>
          <w:sz w:val="28"/>
          <w:szCs w:val="28"/>
          <w:rtl/>
          <w:lang w:bidi="ar-JO"/>
        </w:rPr>
        <w:t xml:space="preserve">احتلت المؤسسات الأمنية المرتبة الأولى في درجة ثقة المواطنين، حيث أظهرت النتائج أن </w:t>
      </w:r>
      <w:r w:rsidR="00B77DD1">
        <w:rPr>
          <w:rFonts w:ascii="Sakkal Majalla" w:eastAsia="Times New Roman" w:hAnsi="Sakkal Majalla" w:cs="Sakkal Majalla" w:hint="cs"/>
          <w:sz w:val="28"/>
          <w:szCs w:val="28"/>
          <w:rtl/>
          <w:lang w:bidi="ar-JO"/>
        </w:rPr>
        <w:t xml:space="preserve">هذه الثقة لم تتغير مقارنة باستطلاع حزيران </w:t>
      </w:r>
      <w:r w:rsidR="00503EFF">
        <w:rPr>
          <w:rFonts w:ascii="Sakkal Majalla" w:eastAsia="Times New Roman" w:hAnsi="Sakkal Majalla" w:cs="Sakkal Majalla" w:hint="cs"/>
          <w:sz w:val="28"/>
          <w:szCs w:val="28"/>
          <w:rtl/>
          <w:lang w:bidi="ar-JO"/>
        </w:rPr>
        <w:t>2019</w:t>
      </w:r>
      <w:r w:rsidR="00B77DD1">
        <w:rPr>
          <w:rFonts w:ascii="Sakkal Majalla" w:eastAsia="Times New Roman" w:hAnsi="Sakkal Majalla" w:cs="Sakkal Majalla" w:hint="cs"/>
          <w:sz w:val="28"/>
          <w:szCs w:val="28"/>
          <w:rtl/>
          <w:lang w:bidi="ar-JO"/>
        </w:rPr>
        <w:t xml:space="preserve">. فيما تراوحت الثقة في بعض المؤسسات بين </w:t>
      </w:r>
      <w:r w:rsidR="00132D3F">
        <w:rPr>
          <w:rFonts w:ascii="Sakkal Majalla" w:eastAsia="Times New Roman" w:hAnsi="Sakkal Majalla" w:cs="Sakkal Majalla" w:hint="cs"/>
          <w:sz w:val="28"/>
          <w:szCs w:val="28"/>
          <w:rtl/>
          <w:lang w:bidi="ar-JO"/>
        </w:rPr>
        <w:t>51</w:t>
      </w:r>
      <w:r w:rsidR="00B77DD1">
        <w:rPr>
          <w:rFonts w:ascii="Sakkal Majalla" w:eastAsia="Times New Roman" w:hAnsi="Sakkal Majalla" w:cs="Sakkal Majalla" w:hint="cs"/>
          <w:sz w:val="28"/>
          <w:szCs w:val="28"/>
          <w:rtl/>
          <w:lang w:bidi="ar-JO"/>
        </w:rPr>
        <w:t xml:space="preserve">% الى </w:t>
      </w:r>
      <w:r w:rsidR="00132D3F">
        <w:rPr>
          <w:rFonts w:ascii="Sakkal Majalla" w:eastAsia="Times New Roman" w:hAnsi="Sakkal Majalla" w:cs="Sakkal Majalla" w:hint="cs"/>
          <w:sz w:val="28"/>
          <w:szCs w:val="28"/>
          <w:rtl/>
          <w:lang w:bidi="ar-JO"/>
        </w:rPr>
        <w:t>13</w:t>
      </w:r>
      <w:r w:rsidR="00B77DD1">
        <w:rPr>
          <w:rFonts w:ascii="Sakkal Majalla" w:eastAsia="Times New Roman" w:hAnsi="Sakkal Majalla" w:cs="Sakkal Majalla" w:hint="cs"/>
          <w:sz w:val="28"/>
          <w:szCs w:val="28"/>
          <w:rtl/>
          <w:lang w:bidi="ar-JO"/>
        </w:rPr>
        <w:t xml:space="preserve">%، حيث احتلت الأحزاب السياسية </w:t>
      </w:r>
      <w:r w:rsidR="00503EFF">
        <w:rPr>
          <w:rFonts w:ascii="Sakkal Majalla" w:eastAsia="Times New Roman" w:hAnsi="Sakkal Majalla" w:cs="Sakkal Majalla" w:hint="cs"/>
          <w:sz w:val="28"/>
          <w:szCs w:val="28"/>
          <w:rtl/>
          <w:lang w:bidi="ar-JO"/>
        </w:rPr>
        <w:t>أدنى</w:t>
      </w:r>
      <w:r w:rsidR="00B77DD1">
        <w:rPr>
          <w:rFonts w:ascii="Sakkal Majalla" w:eastAsia="Times New Roman" w:hAnsi="Sakkal Majalla" w:cs="Sakkal Majalla" w:hint="cs"/>
          <w:sz w:val="28"/>
          <w:szCs w:val="28"/>
          <w:rtl/>
          <w:lang w:bidi="ar-JO"/>
        </w:rPr>
        <w:t xml:space="preserve"> تقييم عند </w:t>
      </w:r>
      <w:r w:rsidR="00132D3F">
        <w:rPr>
          <w:rFonts w:ascii="Sakkal Majalla" w:eastAsia="Times New Roman" w:hAnsi="Sakkal Majalla" w:cs="Sakkal Majalla" w:hint="cs"/>
          <w:sz w:val="28"/>
          <w:szCs w:val="28"/>
          <w:rtl/>
          <w:lang w:bidi="ar-JO"/>
        </w:rPr>
        <w:t>13</w:t>
      </w:r>
      <w:r w:rsidR="00B77DD1">
        <w:rPr>
          <w:rFonts w:ascii="Sakkal Majalla" w:eastAsia="Times New Roman" w:hAnsi="Sakkal Majalla" w:cs="Sakkal Majalla" w:hint="cs"/>
          <w:sz w:val="28"/>
          <w:szCs w:val="28"/>
          <w:rtl/>
          <w:lang w:bidi="ar-JO"/>
        </w:rPr>
        <w:t xml:space="preserve">% في استطلاع </w:t>
      </w:r>
      <w:r w:rsidR="00132D3F">
        <w:rPr>
          <w:rFonts w:ascii="Sakkal Majalla" w:eastAsia="Times New Roman" w:hAnsi="Sakkal Majalla" w:cs="Sakkal Majalla" w:hint="cs"/>
          <w:sz w:val="28"/>
          <w:szCs w:val="28"/>
          <w:rtl/>
          <w:lang w:bidi="ar-JO"/>
        </w:rPr>
        <w:t>كانون الأول</w:t>
      </w:r>
      <w:r w:rsidR="00B77DD1">
        <w:rPr>
          <w:rFonts w:ascii="Sakkal Majalla" w:eastAsia="Times New Roman" w:hAnsi="Sakkal Majalla" w:cs="Sakkal Majalla" w:hint="cs"/>
          <w:sz w:val="28"/>
          <w:szCs w:val="28"/>
          <w:rtl/>
          <w:lang w:bidi="ar-JO"/>
        </w:rPr>
        <w:t xml:space="preserve"> 2019 مقارنة بـ </w:t>
      </w:r>
      <w:r w:rsidR="00132D3F">
        <w:rPr>
          <w:rFonts w:ascii="Sakkal Majalla" w:eastAsia="Times New Roman" w:hAnsi="Sakkal Majalla" w:cs="Sakkal Majalla" w:hint="cs"/>
          <w:sz w:val="28"/>
          <w:szCs w:val="28"/>
          <w:rtl/>
          <w:lang w:bidi="ar-JO"/>
        </w:rPr>
        <w:t>12</w:t>
      </w:r>
      <w:r w:rsidR="00B77DD1">
        <w:rPr>
          <w:rFonts w:ascii="Sakkal Majalla" w:eastAsia="Times New Roman" w:hAnsi="Sakkal Majalla" w:cs="Sakkal Majalla" w:hint="cs"/>
          <w:sz w:val="28"/>
          <w:szCs w:val="28"/>
          <w:rtl/>
          <w:lang w:bidi="ar-JO"/>
        </w:rPr>
        <w:t xml:space="preserve">% في استطلاع حزيران </w:t>
      </w:r>
      <w:r w:rsidR="00132D3F">
        <w:rPr>
          <w:rFonts w:ascii="Sakkal Majalla" w:eastAsia="Times New Roman" w:hAnsi="Sakkal Majalla" w:cs="Sakkal Majalla" w:hint="cs"/>
          <w:sz w:val="28"/>
          <w:szCs w:val="28"/>
          <w:rtl/>
          <w:lang w:bidi="ar-JO"/>
        </w:rPr>
        <w:t>2019</w:t>
      </w:r>
      <w:r w:rsidR="00B77DD1">
        <w:rPr>
          <w:rFonts w:ascii="Sakkal Majalla" w:eastAsia="Times New Roman" w:hAnsi="Sakkal Majalla" w:cs="Sakkal Majalla" w:hint="cs"/>
          <w:sz w:val="28"/>
          <w:szCs w:val="28"/>
          <w:rtl/>
          <w:lang w:bidi="ar-JO"/>
        </w:rPr>
        <w:t>.</w:t>
      </w:r>
    </w:p>
    <w:p w14:paraId="575ACBDF" w14:textId="1D0CDF9E" w:rsidR="00757D49" w:rsidRPr="004E5A65" w:rsidRDefault="00037AC2" w:rsidP="00037AC2">
      <w:pPr>
        <w:pStyle w:val="Heading2"/>
        <w:rPr>
          <w:rFonts w:ascii="Sakkal Majalla" w:eastAsiaTheme="minorHAnsi" w:hAnsi="Sakkal Majalla" w:cs="Sakkal Majalla"/>
          <w:color w:val="5B9BD5" w:themeColor="accent1"/>
          <w:sz w:val="24"/>
          <w:szCs w:val="24"/>
          <w:rtl/>
        </w:rPr>
      </w:pPr>
      <w:bookmarkStart w:id="50" w:name="_Toc536001020"/>
      <w:bookmarkStart w:id="51" w:name="_Toc29285274"/>
      <w:r w:rsidRPr="004E5A65">
        <w:rPr>
          <w:rFonts w:ascii="Sakkal Majalla" w:eastAsiaTheme="minorHAnsi" w:hAnsi="Sakkal Majalla" w:cs="Sakkal Majalla" w:hint="cs"/>
          <w:color w:val="5B9BD5" w:themeColor="accent1"/>
          <w:sz w:val="24"/>
          <w:szCs w:val="24"/>
          <w:rtl/>
        </w:rPr>
        <w:lastRenderedPageBreak/>
        <w:t>الشكل</w:t>
      </w:r>
      <w:r w:rsidR="008D3B56" w:rsidRPr="004E5A65">
        <w:rPr>
          <w:rFonts w:ascii="Sakkal Majalla" w:eastAsiaTheme="minorHAnsi" w:hAnsi="Sakkal Majalla" w:cs="Sakkal Majalla" w:hint="cs"/>
          <w:color w:val="5B9BD5" w:themeColor="accent1"/>
          <w:sz w:val="24"/>
          <w:szCs w:val="24"/>
          <w:rtl/>
        </w:rPr>
        <w:t xml:space="preserve"> رقم (</w:t>
      </w:r>
      <w:r w:rsidR="00D12C1F" w:rsidRPr="004E5A65">
        <w:rPr>
          <w:rFonts w:ascii="Sakkal Majalla" w:eastAsiaTheme="minorHAnsi" w:hAnsi="Sakkal Majalla" w:cs="Sakkal Majalla" w:hint="cs"/>
          <w:color w:val="5B9BD5" w:themeColor="accent1"/>
          <w:sz w:val="24"/>
          <w:szCs w:val="24"/>
          <w:rtl/>
        </w:rPr>
        <w:t>24</w:t>
      </w:r>
      <w:r w:rsidR="008D3B56" w:rsidRPr="004E5A65">
        <w:rPr>
          <w:rFonts w:ascii="Sakkal Majalla" w:eastAsiaTheme="minorHAnsi" w:hAnsi="Sakkal Majalla" w:cs="Sakkal Majalla" w:hint="cs"/>
          <w:color w:val="5B9BD5" w:themeColor="accent1"/>
          <w:sz w:val="24"/>
          <w:szCs w:val="24"/>
          <w:rtl/>
        </w:rPr>
        <w:t xml:space="preserve">): متوسط الثقة بمجموعة من المؤسسات الرسمية والخاصة (مقارن </w:t>
      </w:r>
      <w:r w:rsidR="009B7077" w:rsidRPr="004E5A65">
        <w:rPr>
          <w:rFonts w:ascii="Sakkal Majalla" w:eastAsiaTheme="minorHAnsi" w:hAnsi="Sakkal Majalla" w:cs="Sakkal Majalla" w:hint="cs"/>
          <w:color w:val="5B9BD5" w:themeColor="accent1"/>
          <w:sz w:val="24"/>
          <w:szCs w:val="24"/>
          <w:rtl/>
        </w:rPr>
        <w:t>باستطلاع تشر</w:t>
      </w:r>
      <w:r w:rsidR="008D3B56" w:rsidRPr="004E5A65">
        <w:rPr>
          <w:rFonts w:ascii="Sakkal Majalla" w:eastAsiaTheme="minorHAnsi" w:hAnsi="Sakkal Majalla" w:cs="Sakkal Majalla" w:hint="cs"/>
          <w:color w:val="5B9BD5" w:themeColor="accent1"/>
          <w:sz w:val="24"/>
          <w:szCs w:val="24"/>
          <w:rtl/>
        </w:rPr>
        <w:t>ين الأول</w:t>
      </w:r>
      <w:r w:rsidR="009B7077" w:rsidRPr="004E5A65">
        <w:rPr>
          <w:rFonts w:ascii="Sakkal Majalla" w:eastAsiaTheme="minorHAnsi" w:hAnsi="Sakkal Majalla" w:cs="Sakkal Majalla" w:hint="cs"/>
          <w:color w:val="5B9BD5" w:themeColor="accent1"/>
          <w:sz w:val="24"/>
          <w:szCs w:val="24"/>
          <w:rtl/>
        </w:rPr>
        <w:t>/ اكتوبر</w:t>
      </w:r>
      <w:r w:rsidR="008D3B56" w:rsidRPr="004E5A65">
        <w:rPr>
          <w:rFonts w:ascii="Sakkal Majalla" w:eastAsiaTheme="minorHAnsi" w:hAnsi="Sakkal Majalla" w:cs="Sakkal Majalla" w:hint="cs"/>
          <w:color w:val="5B9BD5" w:themeColor="accent1"/>
          <w:sz w:val="24"/>
          <w:szCs w:val="24"/>
          <w:rtl/>
        </w:rPr>
        <w:t xml:space="preserve"> 2018)</w:t>
      </w:r>
      <w:bookmarkEnd w:id="50"/>
      <w:bookmarkEnd w:id="51"/>
    </w:p>
    <w:p w14:paraId="6DEEA056" w14:textId="75411A1B" w:rsidR="007E4514" w:rsidRDefault="004845E1" w:rsidP="004E5A65">
      <w:pPr>
        <w:jc w:val="center"/>
        <w:rPr>
          <w:noProof/>
          <w:rtl/>
        </w:rPr>
      </w:pPr>
      <w:r>
        <w:rPr>
          <w:noProof/>
        </w:rPr>
        <w:drawing>
          <wp:inline distT="0" distB="0" distL="0" distR="0" wp14:anchorId="108D24D1" wp14:editId="74DB9093">
            <wp:extent cx="4572000" cy="5457825"/>
            <wp:effectExtent l="0" t="0" r="0" b="9525"/>
            <wp:docPr id="75" name="Chart 7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930A34-93A4-4422-ABD6-0FAE4C8C5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7E4514">
        <w:rPr>
          <w:noProof/>
          <w:rtl/>
        </w:rPr>
        <w:br w:type="page"/>
      </w:r>
    </w:p>
    <w:p w14:paraId="7689FA86" w14:textId="152A1008" w:rsidR="00503EFF" w:rsidRPr="0092273E" w:rsidRDefault="00503EFF" w:rsidP="00503EFF">
      <w:pPr>
        <w:shd w:val="clear" w:color="auto" w:fill="BFBFBF" w:themeFill="background1" w:themeFillShade="BF"/>
        <w:bidi/>
        <w:spacing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lastRenderedPageBreak/>
        <w:t xml:space="preserve">تاسعاً: </w:t>
      </w:r>
      <w:r w:rsidRPr="00503EFF">
        <w:rPr>
          <w:rFonts w:ascii="Sakkal Majalla" w:hAnsi="Sakkal Majalla" w:cs="Sakkal Majalla"/>
          <w:b/>
          <w:bCs/>
          <w:color w:val="800000"/>
          <w:sz w:val="32"/>
          <w:szCs w:val="32"/>
          <w:rtl/>
          <w:lang w:bidi="ar-JO"/>
        </w:rPr>
        <w:t>وسائل التواصل الاجتماعي والثقة بها</w:t>
      </w:r>
      <w:r w:rsidR="0072017F">
        <w:rPr>
          <w:rFonts w:ascii="Sakkal Majalla" w:hAnsi="Sakkal Majalla" w:cs="Sakkal Majalla" w:hint="cs"/>
          <w:b/>
          <w:bCs/>
          <w:color w:val="800000"/>
          <w:sz w:val="32"/>
          <w:szCs w:val="32"/>
          <w:rtl/>
          <w:lang w:bidi="ar-JO"/>
        </w:rPr>
        <w:t>- العينة الوطنية</w:t>
      </w:r>
    </w:p>
    <w:p w14:paraId="265CED7A" w14:textId="77777777" w:rsidR="00503EFF" w:rsidRDefault="00503EFF" w:rsidP="00A14148">
      <w:pPr>
        <w:bidi/>
        <w:rPr>
          <w:rFonts w:ascii="Sakkal Majalla" w:eastAsia="Times New Roman" w:hAnsi="Sakkal Majalla" w:cs="Sakkal Majalla"/>
          <w:sz w:val="28"/>
          <w:szCs w:val="28"/>
          <w:rtl/>
          <w:lang w:bidi="ar-JO"/>
        </w:rPr>
      </w:pPr>
      <w:r w:rsidRPr="00A14148">
        <w:rPr>
          <w:rFonts w:ascii="Sakkal Majalla" w:eastAsia="Times New Roman" w:hAnsi="Sakkal Majalla" w:cs="Sakkal Majalla" w:hint="cs"/>
          <w:sz w:val="28"/>
          <w:szCs w:val="28"/>
          <w:rtl/>
          <w:lang w:bidi="ar-JO"/>
        </w:rPr>
        <w:t>في هذا القسم من التقرير، تم التطرق الى موضوع وسائل التواصل الاجتماعي و</w:t>
      </w:r>
      <w:r w:rsidR="00A14148" w:rsidRPr="00A14148">
        <w:rPr>
          <w:rFonts w:ascii="Sakkal Majalla" w:eastAsia="Times New Roman" w:hAnsi="Sakkal Majalla" w:cs="Sakkal Majalla" w:hint="cs"/>
          <w:sz w:val="28"/>
          <w:szCs w:val="28"/>
          <w:rtl/>
          <w:lang w:bidi="ar-JO"/>
        </w:rPr>
        <w:t>مدى الثقة بالمحتوى الموجود عليها، وتكرار استخدام هذه الوسائل</w:t>
      </w:r>
      <w:r w:rsidR="00A14148">
        <w:rPr>
          <w:rFonts w:ascii="Sakkal Majalla" w:eastAsia="Times New Roman" w:hAnsi="Sakkal Majalla" w:cs="Sakkal Majalla" w:hint="cs"/>
          <w:sz w:val="28"/>
          <w:szCs w:val="28"/>
          <w:rtl/>
          <w:lang w:bidi="ar-JO"/>
        </w:rPr>
        <w:t>.</w:t>
      </w:r>
    </w:p>
    <w:p w14:paraId="560F3277" w14:textId="77777777" w:rsidR="00503EFF" w:rsidRDefault="00A14148" w:rsidP="00146A6E">
      <w:pPr>
        <w:bidi/>
        <w:rPr>
          <w:rFonts w:ascii="Sakkal Majalla" w:eastAsia="Times New Roman" w:hAnsi="Sakkal Majalla" w:cs="Sakkal Majalla"/>
          <w:sz w:val="28"/>
          <w:szCs w:val="28"/>
          <w:rtl/>
          <w:lang w:bidi="ar-JO"/>
        </w:rPr>
      </w:pPr>
      <w:r>
        <w:rPr>
          <w:rFonts w:ascii="Sakkal Majalla" w:eastAsia="Times New Roman" w:hAnsi="Sakkal Majalla" w:cs="Sakkal Majalla" w:hint="cs"/>
          <w:sz w:val="28"/>
          <w:szCs w:val="28"/>
          <w:rtl/>
          <w:lang w:bidi="ar-JO"/>
        </w:rPr>
        <w:t xml:space="preserve">تم سؤال المستجيبين عن مدى ثقتهم بصفة عامة بالمحتوى الموجود على وسائل التواصل الاجتماعي على مقياس من </w:t>
      </w:r>
      <w:r w:rsidR="00146A6E">
        <w:rPr>
          <w:rFonts w:ascii="Sakkal Majalla" w:eastAsia="Times New Roman" w:hAnsi="Sakkal Majalla" w:cs="Sakkal Majalla" w:hint="cs"/>
          <w:sz w:val="28"/>
          <w:szCs w:val="28"/>
          <w:rtl/>
          <w:lang w:bidi="ar-JO"/>
        </w:rPr>
        <w:t>أربع</w:t>
      </w:r>
      <w:r>
        <w:rPr>
          <w:rFonts w:ascii="Sakkal Majalla" w:eastAsia="Times New Roman" w:hAnsi="Sakkal Majalla" w:cs="Sakkal Majalla" w:hint="cs"/>
          <w:sz w:val="28"/>
          <w:szCs w:val="28"/>
          <w:rtl/>
          <w:lang w:bidi="ar-JO"/>
        </w:rPr>
        <w:t xml:space="preserve"> درجات (ثقة كبيرة، متوسطة، قليلة، لا أثق على الإطلاق)، وقد أظهرت النتائج أنه بالمتوسط </w:t>
      </w:r>
      <w:r w:rsidRPr="00146A6E">
        <w:rPr>
          <w:rFonts w:ascii="Sakkal Majalla" w:eastAsia="Times New Roman" w:hAnsi="Sakkal Majalla" w:cs="Sakkal Majalla" w:hint="cs"/>
          <w:sz w:val="28"/>
          <w:szCs w:val="28"/>
          <w:u w:val="single"/>
          <w:rtl/>
          <w:lang w:bidi="ar-JO"/>
        </w:rPr>
        <w:t>يثق</w:t>
      </w:r>
      <w:r>
        <w:rPr>
          <w:rFonts w:ascii="Sakkal Majalla" w:eastAsia="Times New Roman" w:hAnsi="Sakkal Majalla" w:cs="Sakkal Majalla" w:hint="cs"/>
          <w:sz w:val="28"/>
          <w:szCs w:val="28"/>
          <w:rtl/>
          <w:lang w:bidi="ar-JO"/>
        </w:rPr>
        <w:t xml:space="preserve"> </w:t>
      </w:r>
      <w:r w:rsidRPr="00A14148">
        <w:rPr>
          <w:rFonts w:ascii="Sakkal Majalla" w:eastAsia="Times New Roman" w:hAnsi="Sakkal Majalla" w:cs="Sakkal Majalla" w:hint="cs"/>
          <w:b/>
          <w:bCs/>
          <w:sz w:val="28"/>
          <w:szCs w:val="28"/>
          <w:rtl/>
          <w:lang w:bidi="ar-JO"/>
        </w:rPr>
        <w:t>(37%)</w:t>
      </w:r>
      <w:r>
        <w:rPr>
          <w:rFonts w:ascii="Sakkal Majalla" w:eastAsia="Times New Roman" w:hAnsi="Sakkal Majalla" w:cs="Sakkal Majalla" w:hint="cs"/>
          <w:sz w:val="28"/>
          <w:szCs w:val="28"/>
          <w:rtl/>
          <w:lang w:bidi="ar-JO"/>
        </w:rPr>
        <w:t xml:space="preserve"> من مستجيبي العينة الوطنية و</w:t>
      </w:r>
      <w:r w:rsidRPr="00A14148">
        <w:rPr>
          <w:rFonts w:ascii="Sakkal Majalla" w:eastAsia="Times New Roman" w:hAnsi="Sakkal Majalla" w:cs="Sakkal Majalla" w:hint="cs"/>
          <w:b/>
          <w:bCs/>
          <w:sz w:val="28"/>
          <w:szCs w:val="28"/>
          <w:rtl/>
          <w:lang w:bidi="ar-JO"/>
        </w:rPr>
        <w:t>(30%)</w:t>
      </w:r>
      <w:r>
        <w:rPr>
          <w:rFonts w:ascii="Sakkal Majalla" w:eastAsia="Times New Roman" w:hAnsi="Sakkal Majalla" w:cs="Sakkal Majalla" w:hint="cs"/>
          <w:sz w:val="28"/>
          <w:szCs w:val="28"/>
          <w:rtl/>
          <w:lang w:bidi="ar-JO"/>
        </w:rPr>
        <w:t xml:space="preserve"> من مستجيبي عينة قادة الرأي بالمحتوى </w:t>
      </w:r>
      <w:r w:rsidR="00146A6E">
        <w:rPr>
          <w:rFonts w:ascii="Sakkal Majalla" w:eastAsia="Times New Roman" w:hAnsi="Sakkal Majalla" w:cs="Sakkal Majalla" w:hint="cs"/>
          <w:sz w:val="28"/>
          <w:szCs w:val="28"/>
          <w:rtl/>
          <w:lang w:bidi="ar-JO"/>
        </w:rPr>
        <w:t>الموجود على وسائل التواصل الاجتماعي.</w:t>
      </w:r>
    </w:p>
    <w:p w14:paraId="200FF492" w14:textId="77777777" w:rsidR="00146A6E" w:rsidRPr="00146A6E" w:rsidRDefault="00146A6E" w:rsidP="00146A6E">
      <w:pPr>
        <w:pStyle w:val="Heading2"/>
        <w:rPr>
          <w:rFonts w:ascii="Sakkal Majalla" w:eastAsiaTheme="minorHAnsi" w:hAnsi="Sakkal Majalla" w:cs="Sakkal Majalla"/>
          <w:color w:val="5B9BD5" w:themeColor="accent1"/>
          <w:sz w:val="24"/>
          <w:szCs w:val="24"/>
          <w:rtl/>
        </w:rPr>
      </w:pPr>
      <w:bookmarkStart w:id="52" w:name="_Toc29285275"/>
      <w:r>
        <w:rPr>
          <w:rFonts w:ascii="Sakkal Majalla" w:eastAsiaTheme="minorHAnsi" w:hAnsi="Sakkal Majalla" w:cs="Sakkal Majalla" w:hint="cs"/>
          <w:color w:val="5B9BD5" w:themeColor="accent1"/>
          <w:sz w:val="24"/>
          <w:szCs w:val="24"/>
          <w:rtl/>
        </w:rPr>
        <w:t xml:space="preserve">الجدول (6): </w:t>
      </w:r>
      <w:r w:rsidRPr="00503EFF">
        <w:rPr>
          <w:rFonts w:ascii="Sakkal Majalla" w:eastAsiaTheme="minorHAnsi" w:hAnsi="Sakkal Majalla" w:cs="Sakkal Majalla"/>
          <w:color w:val="5B9BD5" w:themeColor="accent1"/>
          <w:sz w:val="24"/>
          <w:szCs w:val="24"/>
          <w:rtl/>
        </w:rPr>
        <w:t>بصفة عامة، إلى أي درجة تثق بالمحتوى الموجود على وسائل التواصل الاجتماعي؟</w:t>
      </w:r>
      <w:bookmarkEnd w:id="52"/>
    </w:p>
    <w:tbl>
      <w:tblPr>
        <w:tblStyle w:val="ListTable21"/>
        <w:bidiVisual/>
        <w:tblW w:w="9040" w:type="dxa"/>
        <w:tblLook w:val="04A0" w:firstRow="1" w:lastRow="0" w:firstColumn="1" w:lastColumn="0" w:noHBand="0" w:noVBand="1"/>
      </w:tblPr>
      <w:tblGrid>
        <w:gridCol w:w="5940"/>
        <w:gridCol w:w="1820"/>
        <w:gridCol w:w="1280"/>
      </w:tblGrid>
      <w:tr w:rsidR="00503EFF" w:rsidRPr="00503EFF" w14:paraId="096F84D1" w14:textId="77777777" w:rsidTr="00A141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1F2649C0" w14:textId="77777777" w:rsidR="00503EFF" w:rsidRPr="00503EFF" w:rsidRDefault="00503EFF" w:rsidP="00503EFF">
            <w:pPr>
              <w:rPr>
                <w:rFonts w:ascii="Calibri" w:eastAsia="Times New Roman" w:hAnsi="Calibri" w:cs="Calibri"/>
                <w:color w:val="000000"/>
              </w:rPr>
            </w:pPr>
          </w:p>
        </w:tc>
        <w:tc>
          <w:tcPr>
            <w:tcW w:w="1820" w:type="dxa"/>
            <w:noWrap/>
            <w:hideMark/>
          </w:tcPr>
          <w:p w14:paraId="1AE813E2" w14:textId="77777777" w:rsidR="00503EFF" w:rsidRPr="00503EFF" w:rsidRDefault="00503EFF" w:rsidP="00503E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80" w:type="dxa"/>
            <w:noWrap/>
            <w:hideMark/>
          </w:tcPr>
          <w:p w14:paraId="544F835E" w14:textId="77777777" w:rsidR="00503EFF" w:rsidRPr="00503EFF" w:rsidRDefault="00503EFF" w:rsidP="00503E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03EFF" w:rsidRPr="00503EFF" w14:paraId="0998E88D" w14:textId="77777777" w:rsidTr="00A141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16470D56" w14:textId="77777777" w:rsidR="00503EFF" w:rsidRPr="00503EFF" w:rsidRDefault="00503EFF" w:rsidP="00503EFF">
            <w:pPr>
              <w:rPr>
                <w:rFonts w:ascii="Times New Roman" w:eastAsia="Times New Roman" w:hAnsi="Times New Roman" w:cs="Times New Roman"/>
                <w:sz w:val="20"/>
                <w:szCs w:val="20"/>
              </w:rPr>
            </w:pPr>
          </w:p>
        </w:tc>
        <w:tc>
          <w:tcPr>
            <w:tcW w:w="1820" w:type="dxa"/>
            <w:noWrap/>
            <w:hideMark/>
          </w:tcPr>
          <w:p w14:paraId="3ED753B1" w14:textId="77777777" w:rsidR="00503EFF" w:rsidRPr="00503EFF" w:rsidRDefault="00503EFF" w:rsidP="00503EFF">
            <w:pPr>
              <w:bidi/>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03EFF">
              <w:rPr>
                <w:rFonts w:ascii="Calibri" w:eastAsia="Times New Roman" w:hAnsi="Calibri" w:cs="Times New Roman"/>
                <w:color w:val="000000"/>
                <w:rtl/>
              </w:rPr>
              <w:t>العينة الوطنية</w:t>
            </w:r>
          </w:p>
        </w:tc>
        <w:tc>
          <w:tcPr>
            <w:tcW w:w="1280" w:type="dxa"/>
            <w:noWrap/>
            <w:hideMark/>
          </w:tcPr>
          <w:p w14:paraId="65B270A9" w14:textId="77777777" w:rsidR="00503EFF" w:rsidRPr="00503EFF" w:rsidRDefault="00503EFF" w:rsidP="00503EFF">
            <w:pPr>
              <w:bidi/>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Times New Roman"/>
                <w:color w:val="000000"/>
                <w:rtl/>
              </w:rPr>
              <w:t>قادة الرأي</w:t>
            </w:r>
          </w:p>
        </w:tc>
      </w:tr>
      <w:tr w:rsidR="00503EFF" w:rsidRPr="00503EFF" w14:paraId="45831967" w14:textId="77777777" w:rsidTr="00A14148">
        <w:trPr>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4A1E24F1" w14:textId="77777777" w:rsidR="00503EFF" w:rsidRPr="00503EFF" w:rsidRDefault="00503EFF" w:rsidP="00503EFF">
            <w:pPr>
              <w:bidi/>
              <w:rPr>
                <w:rFonts w:ascii="Calibri" w:eastAsia="Times New Roman" w:hAnsi="Calibri" w:cs="Calibri"/>
                <w:color w:val="000000"/>
                <w:rtl/>
              </w:rPr>
            </w:pPr>
            <w:r w:rsidRPr="00503EFF">
              <w:rPr>
                <w:rFonts w:ascii="Calibri" w:eastAsia="Times New Roman" w:hAnsi="Calibri" w:cs="Times New Roman"/>
                <w:color w:val="000000"/>
                <w:rtl/>
              </w:rPr>
              <w:t>اثق الى درجة كبيرة</w:t>
            </w:r>
          </w:p>
        </w:tc>
        <w:tc>
          <w:tcPr>
            <w:tcW w:w="1820" w:type="dxa"/>
            <w:noWrap/>
            <w:hideMark/>
          </w:tcPr>
          <w:p w14:paraId="017C027A" w14:textId="77777777" w:rsidR="00503EFF" w:rsidRPr="00503EFF" w:rsidRDefault="00503EFF" w:rsidP="0072017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tl/>
              </w:rPr>
              <w:t>6</w:t>
            </w:r>
          </w:p>
        </w:tc>
        <w:tc>
          <w:tcPr>
            <w:tcW w:w="1280" w:type="dxa"/>
            <w:noWrap/>
            <w:hideMark/>
          </w:tcPr>
          <w:p w14:paraId="0D77BC65" w14:textId="77777777" w:rsidR="00503EFF" w:rsidRPr="00503EFF" w:rsidRDefault="00503EFF" w:rsidP="007201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Pr>
              <w:t>4</w:t>
            </w:r>
          </w:p>
        </w:tc>
      </w:tr>
      <w:tr w:rsidR="00503EFF" w:rsidRPr="00503EFF" w14:paraId="6FE55EB3" w14:textId="77777777" w:rsidTr="00A141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517257ED" w14:textId="77777777" w:rsidR="00503EFF" w:rsidRPr="00503EFF" w:rsidRDefault="00503EFF" w:rsidP="00503EFF">
            <w:pPr>
              <w:bidi/>
              <w:rPr>
                <w:rFonts w:ascii="Calibri" w:eastAsia="Times New Roman" w:hAnsi="Calibri" w:cs="Calibri"/>
                <w:color w:val="000000"/>
              </w:rPr>
            </w:pPr>
            <w:r w:rsidRPr="00503EFF">
              <w:rPr>
                <w:rFonts w:ascii="Calibri" w:eastAsia="Times New Roman" w:hAnsi="Calibri" w:cs="Times New Roman"/>
                <w:color w:val="000000"/>
                <w:rtl/>
              </w:rPr>
              <w:t>اثق إلى درجة متوسطة</w:t>
            </w:r>
          </w:p>
        </w:tc>
        <w:tc>
          <w:tcPr>
            <w:tcW w:w="1820" w:type="dxa"/>
            <w:noWrap/>
            <w:hideMark/>
          </w:tcPr>
          <w:p w14:paraId="2AA3F69E" w14:textId="77777777" w:rsidR="00503EFF" w:rsidRPr="00503EFF" w:rsidRDefault="00503EFF" w:rsidP="0072017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tl/>
              </w:rPr>
              <w:t>32</w:t>
            </w:r>
          </w:p>
        </w:tc>
        <w:tc>
          <w:tcPr>
            <w:tcW w:w="1280" w:type="dxa"/>
            <w:noWrap/>
            <w:hideMark/>
          </w:tcPr>
          <w:p w14:paraId="6F38C4DE" w14:textId="77777777" w:rsidR="00503EFF" w:rsidRPr="00503EFF" w:rsidRDefault="00503EFF" w:rsidP="007201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Pr>
              <w:t>32</w:t>
            </w:r>
          </w:p>
        </w:tc>
      </w:tr>
      <w:tr w:rsidR="00503EFF" w:rsidRPr="00503EFF" w14:paraId="32251D31" w14:textId="77777777" w:rsidTr="00A14148">
        <w:trPr>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4D6EE227" w14:textId="77777777" w:rsidR="00503EFF" w:rsidRPr="00503EFF" w:rsidRDefault="00503EFF" w:rsidP="00503EFF">
            <w:pPr>
              <w:bidi/>
              <w:rPr>
                <w:rFonts w:ascii="Calibri" w:eastAsia="Times New Roman" w:hAnsi="Calibri" w:cs="Calibri"/>
                <w:color w:val="000000"/>
              </w:rPr>
            </w:pPr>
            <w:r w:rsidRPr="00503EFF">
              <w:rPr>
                <w:rFonts w:ascii="Calibri" w:eastAsia="Times New Roman" w:hAnsi="Calibri" w:cs="Times New Roman"/>
                <w:color w:val="000000"/>
                <w:rtl/>
              </w:rPr>
              <w:t>اثق إلى درجة قليلة</w:t>
            </w:r>
          </w:p>
        </w:tc>
        <w:tc>
          <w:tcPr>
            <w:tcW w:w="1820" w:type="dxa"/>
            <w:noWrap/>
            <w:hideMark/>
          </w:tcPr>
          <w:p w14:paraId="31E6C604" w14:textId="77777777" w:rsidR="00503EFF" w:rsidRPr="00503EFF" w:rsidRDefault="00503EFF" w:rsidP="0072017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tl/>
              </w:rPr>
              <w:t>24</w:t>
            </w:r>
          </w:p>
        </w:tc>
        <w:tc>
          <w:tcPr>
            <w:tcW w:w="1280" w:type="dxa"/>
            <w:noWrap/>
            <w:hideMark/>
          </w:tcPr>
          <w:p w14:paraId="7D4744BE" w14:textId="77777777" w:rsidR="00503EFF" w:rsidRPr="00503EFF" w:rsidRDefault="00503EFF" w:rsidP="007201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Pr>
              <w:t>32</w:t>
            </w:r>
          </w:p>
        </w:tc>
      </w:tr>
      <w:tr w:rsidR="00503EFF" w:rsidRPr="00503EFF" w14:paraId="32F8D84A" w14:textId="77777777" w:rsidTr="00A141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54DDB77E" w14:textId="77777777" w:rsidR="00503EFF" w:rsidRPr="00503EFF" w:rsidRDefault="00503EFF" w:rsidP="00503EFF">
            <w:pPr>
              <w:bidi/>
              <w:rPr>
                <w:rFonts w:ascii="Calibri" w:eastAsia="Times New Roman" w:hAnsi="Calibri" w:cs="Calibri"/>
                <w:color w:val="000000"/>
              </w:rPr>
            </w:pPr>
            <w:r w:rsidRPr="00503EFF">
              <w:rPr>
                <w:rFonts w:ascii="Calibri" w:eastAsia="Times New Roman" w:hAnsi="Calibri" w:cs="Times New Roman"/>
                <w:color w:val="000000"/>
                <w:rtl/>
              </w:rPr>
              <w:t>لا اثق على الإطلاق</w:t>
            </w:r>
          </w:p>
        </w:tc>
        <w:tc>
          <w:tcPr>
            <w:tcW w:w="1820" w:type="dxa"/>
            <w:noWrap/>
            <w:hideMark/>
          </w:tcPr>
          <w:p w14:paraId="58D53CAE" w14:textId="77777777" w:rsidR="00503EFF" w:rsidRPr="00503EFF" w:rsidRDefault="00503EFF" w:rsidP="0072017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tl/>
              </w:rPr>
              <w:t>33</w:t>
            </w:r>
          </w:p>
        </w:tc>
        <w:tc>
          <w:tcPr>
            <w:tcW w:w="1280" w:type="dxa"/>
            <w:noWrap/>
            <w:hideMark/>
          </w:tcPr>
          <w:p w14:paraId="0785CC3C" w14:textId="77777777" w:rsidR="00503EFF" w:rsidRPr="00503EFF" w:rsidRDefault="00503EFF" w:rsidP="007201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Pr>
              <w:t>31</w:t>
            </w:r>
          </w:p>
        </w:tc>
      </w:tr>
      <w:tr w:rsidR="00503EFF" w:rsidRPr="00503EFF" w14:paraId="0226BA18" w14:textId="77777777" w:rsidTr="00A14148">
        <w:trPr>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0F8E5518" w14:textId="77777777" w:rsidR="00503EFF" w:rsidRPr="00503EFF" w:rsidRDefault="00503EFF" w:rsidP="00503EFF">
            <w:pPr>
              <w:bidi/>
              <w:rPr>
                <w:rFonts w:ascii="Calibri" w:eastAsia="Times New Roman" w:hAnsi="Calibri" w:cs="Calibri"/>
                <w:color w:val="000000"/>
              </w:rPr>
            </w:pPr>
            <w:r w:rsidRPr="00503EFF">
              <w:rPr>
                <w:rFonts w:ascii="Calibri" w:eastAsia="Times New Roman" w:hAnsi="Calibri" w:cs="Times New Roman"/>
                <w:color w:val="000000"/>
                <w:rtl/>
              </w:rPr>
              <w:t>لا أعرف</w:t>
            </w:r>
            <w:r w:rsidRPr="00503EFF">
              <w:rPr>
                <w:rFonts w:ascii="Calibri" w:eastAsia="Times New Roman" w:hAnsi="Calibri" w:cs="Calibri"/>
                <w:color w:val="000000"/>
                <w:rtl/>
              </w:rPr>
              <w:t xml:space="preserve">/ </w:t>
            </w:r>
            <w:r w:rsidRPr="00503EFF">
              <w:rPr>
                <w:rFonts w:ascii="Calibri" w:eastAsia="Times New Roman" w:hAnsi="Calibri" w:cs="Times New Roman"/>
                <w:color w:val="000000"/>
                <w:rtl/>
              </w:rPr>
              <w:t>غير متأكد</w:t>
            </w:r>
          </w:p>
        </w:tc>
        <w:tc>
          <w:tcPr>
            <w:tcW w:w="1820" w:type="dxa"/>
            <w:noWrap/>
            <w:hideMark/>
          </w:tcPr>
          <w:p w14:paraId="626334C3" w14:textId="77777777" w:rsidR="00503EFF" w:rsidRPr="00503EFF" w:rsidRDefault="00503EFF" w:rsidP="0072017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tl/>
              </w:rPr>
              <w:t>6</w:t>
            </w:r>
          </w:p>
        </w:tc>
        <w:tc>
          <w:tcPr>
            <w:tcW w:w="1280" w:type="dxa"/>
            <w:noWrap/>
            <w:hideMark/>
          </w:tcPr>
          <w:p w14:paraId="12EBFBC7" w14:textId="77777777" w:rsidR="00503EFF" w:rsidRPr="00503EFF" w:rsidRDefault="00503EFF" w:rsidP="007201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Pr>
              <w:t>2</w:t>
            </w:r>
          </w:p>
        </w:tc>
      </w:tr>
      <w:tr w:rsidR="00503EFF" w:rsidRPr="00503EFF" w14:paraId="41D75A07" w14:textId="77777777" w:rsidTr="00A141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22BDD20F" w14:textId="77777777" w:rsidR="00503EFF" w:rsidRPr="00503EFF" w:rsidRDefault="00503EFF" w:rsidP="00146A6E">
            <w:pPr>
              <w:bidi/>
              <w:jc w:val="center"/>
              <w:rPr>
                <w:rFonts w:ascii="Calibri" w:eastAsia="Times New Roman" w:hAnsi="Calibri" w:cs="Calibri"/>
                <w:color w:val="000000"/>
              </w:rPr>
            </w:pPr>
            <w:r w:rsidRPr="00503EFF">
              <w:rPr>
                <w:rFonts w:ascii="Calibri" w:eastAsia="Times New Roman" w:hAnsi="Calibri" w:cs="Times New Roman"/>
                <w:color w:val="000000"/>
                <w:rtl/>
              </w:rPr>
              <w:t xml:space="preserve">الوسط الحسابي </w:t>
            </w:r>
            <w:r w:rsidRPr="00503EFF">
              <w:rPr>
                <w:rFonts w:ascii="Calibri" w:eastAsia="Times New Roman" w:hAnsi="Calibri" w:cs="Calibri"/>
                <w:color w:val="000000"/>
                <w:rtl/>
              </w:rPr>
              <w:t>%</w:t>
            </w:r>
          </w:p>
        </w:tc>
        <w:tc>
          <w:tcPr>
            <w:tcW w:w="1820" w:type="dxa"/>
            <w:noWrap/>
            <w:hideMark/>
          </w:tcPr>
          <w:p w14:paraId="67304AC9" w14:textId="77777777" w:rsidR="00503EFF" w:rsidRPr="00503EFF" w:rsidRDefault="00503EFF" w:rsidP="0072017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tl/>
              </w:rPr>
              <w:t>37</w:t>
            </w:r>
          </w:p>
        </w:tc>
        <w:tc>
          <w:tcPr>
            <w:tcW w:w="1280" w:type="dxa"/>
            <w:noWrap/>
            <w:hideMark/>
          </w:tcPr>
          <w:p w14:paraId="42B200D9" w14:textId="77777777" w:rsidR="00503EFF" w:rsidRPr="00503EFF" w:rsidRDefault="00503EFF" w:rsidP="007201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503EFF">
              <w:rPr>
                <w:rFonts w:ascii="Calibri" w:eastAsia="Times New Roman" w:hAnsi="Calibri" w:cs="Calibri"/>
                <w:color w:val="000000"/>
              </w:rPr>
              <w:t>30</w:t>
            </w:r>
          </w:p>
        </w:tc>
      </w:tr>
    </w:tbl>
    <w:p w14:paraId="7DA5862C" w14:textId="77777777" w:rsidR="00503EFF" w:rsidRDefault="00503EFF" w:rsidP="00503EFF">
      <w:pPr>
        <w:bidi/>
        <w:jc w:val="center"/>
        <w:rPr>
          <w:noProof/>
          <w:rtl/>
        </w:rPr>
      </w:pPr>
    </w:p>
    <w:p w14:paraId="521938B3" w14:textId="77777777" w:rsidR="00146A6E" w:rsidRPr="00146A6E" w:rsidRDefault="00146A6E" w:rsidP="00E135D5">
      <w:pPr>
        <w:bidi/>
        <w:jc w:val="both"/>
        <w:rPr>
          <w:rFonts w:ascii="Sakkal Majalla" w:hAnsi="Sakkal Majalla" w:cs="Sakkal Majalla"/>
          <w:noProof/>
          <w:sz w:val="28"/>
          <w:szCs w:val="28"/>
          <w:rtl/>
        </w:rPr>
      </w:pPr>
      <w:r w:rsidRPr="00146A6E">
        <w:rPr>
          <w:rFonts w:ascii="Sakkal Majalla" w:hAnsi="Sakkal Majalla" w:cs="Sakkal Majalla"/>
          <w:noProof/>
          <w:sz w:val="28"/>
          <w:szCs w:val="28"/>
          <w:rtl/>
        </w:rPr>
        <w:t xml:space="preserve">ويستخدم </w:t>
      </w:r>
      <w:r w:rsidRPr="00146A6E">
        <w:rPr>
          <w:rFonts w:ascii="Sakkal Majalla" w:hAnsi="Sakkal Majalla" w:cs="Sakkal Majalla"/>
          <w:b/>
          <w:bCs/>
          <w:noProof/>
          <w:sz w:val="28"/>
          <w:szCs w:val="28"/>
          <w:rtl/>
        </w:rPr>
        <w:t>(52%)</w:t>
      </w:r>
      <w:r w:rsidRPr="00146A6E">
        <w:rPr>
          <w:rFonts w:ascii="Sakkal Majalla" w:hAnsi="Sakkal Majalla" w:cs="Sakkal Majalla"/>
          <w:noProof/>
          <w:sz w:val="28"/>
          <w:szCs w:val="28"/>
          <w:rtl/>
        </w:rPr>
        <w:t xml:space="preserve"> من مستجيبي العينة الوطنية الفيسبوك عدة مرات في اليوم الواحد، فيما يستخدمه مرة واحدة أو عدة مرات في الأسبوع </w:t>
      </w:r>
      <w:r w:rsidRPr="00146A6E">
        <w:rPr>
          <w:rFonts w:ascii="Sakkal Majalla" w:hAnsi="Sakkal Majalla" w:cs="Sakkal Majalla"/>
          <w:b/>
          <w:bCs/>
          <w:noProof/>
          <w:sz w:val="28"/>
          <w:szCs w:val="28"/>
          <w:rtl/>
        </w:rPr>
        <w:t>(17%)</w:t>
      </w:r>
      <w:r w:rsidRPr="00146A6E">
        <w:rPr>
          <w:rFonts w:ascii="Sakkal Majalla" w:hAnsi="Sakkal Majalla" w:cs="Sakkal Majalla"/>
          <w:noProof/>
          <w:sz w:val="28"/>
          <w:szCs w:val="28"/>
          <w:rtl/>
        </w:rPr>
        <w:t xml:space="preserve"> من المستجيبين </w:t>
      </w:r>
      <w:r w:rsidR="00E135D5">
        <w:rPr>
          <w:rFonts w:ascii="Sakkal Majalla" w:hAnsi="Sakkal Majalla" w:cs="Sakkal Majalla" w:hint="cs"/>
          <w:noProof/>
          <w:sz w:val="28"/>
          <w:szCs w:val="28"/>
          <w:rtl/>
        </w:rPr>
        <w:t xml:space="preserve">، ويستخدم </w:t>
      </w:r>
      <w:r w:rsidR="00E135D5" w:rsidRPr="00E135D5">
        <w:rPr>
          <w:rFonts w:ascii="Sakkal Majalla" w:hAnsi="Sakkal Majalla" w:cs="Sakkal Majalla" w:hint="cs"/>
          <w:b/>
          <w:bCs/>
          <w:noProof/>
          <w:sz w:val="28"/>
          <w:szCs w:val="28"/>
          <w:rtl/>
        </w:rPr>
        <w:t xml:space="preserve">(28%) </w:t>
      </w:r>
      <w:r w:rsidR="00E135D5">
        <w:rPr>
          <w:rFonts w:ascii="Sakkal Majalla" w:hAnsi="Sakkal Majalla" w:cs="Sakkal Majalla" w:hint="cs"/>
          <w:noProof/>
          <w:sz w:val="28"/>
          <w:szCs w:val="28"/>
          <w:rtl/>
        </w:rPr>
        <w:t>من مستجيبي العينة الوطنية اليوتيوب عدة مرات في اليوم، فيما يستخدم (14%) الانستغرام عدة مرات في اليوم. وقد أظهرت النتائج أن (</w:t>
      </w:r>
      <w:r w:rsidR="00E135D5" w:rsidRPr="00EB7100">
        <w:rPr>
          <w:rFonts w:ascii="Sakkal Majalla" w:hAnsi="Sakkal Majalla" w:cs="Sakkal Majalla" w:hint="cs"/>
          <w:b/>
          <w:bCs/>
          <w:noProof/>
          <w:sz w:val="28"/>
          <w:szCs w:val="28"/>
          <w:rtl/>
        </w:rPr>
        <w:t>90%</w:t>
      </w:r>
      <w:r w:rsidR="00E135D5">
        <w:rPr>
          <w:rFonts w:ascii="Sakkal Majalla" w:hAnsi="Sakkal Majalla" w:cs="Sakkal Majalla" w:hint="cs"/>
          <w:noProof/>
          <w:sz w:val="28"/>
          <w:szCs w:val="28"/>
          <w:rtl/>
        </w:rPr>
        <w:t xml:space="preserve">) من المستجيبين لا يوجد لديهم حساب على توتير، و </w:t>
      </w:r>
      <w:r w:rsidR="00E135D5" w:rsidRPr="00EB7100">
        <w:rPr>
          <w:rFonts w:ascii="Sakkal Majalla" w:hAnsi="Sakkal Majalla" w:cs="Sakkal Majalla" w:hint="cs"/>
          <w:b/>
          <w:bCs/>
          <w:noProof/>
          <w:sz w:val="28"/>
          <w:szCs w:val="28"/>
          <w:rtl/>
        </w:rPr>
        <w:t>(75%)</w:t>
      </w:r>
      <w:r w:rsidR="00E135D5">
        <w:rPr>
          <w:rFonts w:ascii="Sakkal Majalla" w:hAnsi="Sakkal Majalla" w:cs="Sakkal Majalla" w:hint="cs"/>
          <w:noProof/>
          <w:sz w:val="28"/>
          <w:szCs w:val="28"/>
          <w:rtl/>
        </w:rPr>
        <w:t xml:space="preserve"> لا يوجد لديهم حساب على انستغرام، و </w:t>
      </w:r>
      <w:r w:rsidR="00E135D5" w:rsidRPr="00EB7100">
        <w:rPr>
          <w:rFonts w:ascii="Sakkal Majalla" w:hAnsi="Sakkal Majalla" w:cs="Sakkal Majalla" w:hint="cs"/>
          <w:b/>
          <w:bCs/>
          <w:noProof/>
          <w:sz w:val="28"/>
          <w:szCs w:val="28"/>
          <w:rtl/>
        </w:rPr>
        <w:t>(96%)</w:t>
      </w:r>
      <w:r w:rsidR="00E135D5">
        <w:rPr>
          <w:rFonts w:ascii="Sakkal Majalla" w:hAnsi="Sakkal Majalla" w:cs="Sakkal Majalla" w:hint="cs"/>
          <w:noProof/>
          <w:sz w:val="28"/>
          <w:szCs w:val="28"/>
          <w:rtl/>
        </w:rPr>
        <w:t xml:space="preserve"> ليس لديهم حساب على تيليغرام. </w:t>
      </w:r>
    </w:p>
    <w:p w14:paraId="2CA10877" w14:textId="77777777" w:rsidR="00503EFF" w:rsidRPr="00971A96" w:rsidRDefault="00146A6E" w:rsidP="00971A96">
      <w:pPr>
        <w:pStyle w:val="Heading2"/>
        <w:rPr>
          <w:rFonts w:ascii="Sakkal Majalla" w:eastAsiaTheme="minorHAnsi" w:hAnsi="Sakkal Majalla" w:cs="Sakkal Majalla"/>
          <w:color w:val="5B9BD5" w:themeColor="accent1"/>
          <w:sz w:val="24"/>
          <w:szCs w:val="24"/>
          <w:rtl/>
        </w:rPr>
      </w:pPr>
      <w:bookmarkStart w:id="53" w:name="_Toc29285276"/>
      <w:r w:rsidRPr="00971A96">
        <w:rPr>
          <w:rFonts w:ascii="Sakkal Majalla" w:eastAsiaTheme="minorHAnsi" w:hAnsi="Sakkal Majalla" w:cs="Sakkal Majalla" w:hint="cs"/>
          <w:color w:val="5B9BD5" w:themeColor="accent1"/>
          <w:sz w:val="24"/>
          <w:szCs w:val="24"/>
          <w:rtl/>
        </w:rPr>
        <w:t>الجدول (</w:t>
      </w:r>
      <w:r w:rsidR="00971A96" w:rsidRPr="00971A96">
        <w:rPr>
          <w:rFonts w:ascii="Sakkal Majalla" w:eastAsiaTheme="minorHAnsi" w:hAnsi="Sakkal Majalla" w:cs="Sakkal Majalla" w:hint="cs"/>
          <w:color w:val="5B9BD5" w:themeColor="accent1"/>
          <w:sz w:val="24"/>
          <w:szCs w:val="24"/>
          <w:rtl/>
        </w:rPr>
        <w:t>7</w:t>
      </w:r>
      <w:r w:rsidRPr="00971A96">
        <w:rPr>
          <w:rFonts w:ascii="Sakkal Majalla" w:eastAsiaTheme="minorHAnsi" w:hAnsi="Sakkal Majalla" w:cs="Sakkal Majalla" w:hint="cs"/>
          <w:color w:val="5B9BD5" w:themeColor="accent1"/>
          <w:sz w:val="24"/>
          <w:szCs w:val="24"/>
          <w:rtl/>
        </w:rPr>
        <w:t xml:space="preserve">): </w:t>
      </w:r>
      <w:r w:rsidRPr="00971A96">
        <w:rPr>
          <w:rFonts w:ascii="Sakkal Majalla" w:eastAsiaTheme="minorHAnsi" w:hAnsi="Sakkal Majalla" w:cs="Sakkal Majalla"/>
          <w:color w:val="5B9BD5" w:themeColor="accent1"/>
          <w:sz w:val="24"/>
          <w:szCs w:val="24"/>
          <w:rtl/>
        </w:rPr>
        <w:t>بالمتوسط، كم مرة تستخدم</w:t>
      </w:r>
      <w:bookmarkEnd w:id="53"/>
    </w:p>
    <w:tbl>
      <w:tblPr>
        <w:tblStyle w:val="ListTable21"/>
        <w:bidiVisual/>
        <w:tblW w:w="8803" w:type="dxa"/>
        <w:jc w:val="center"/>
        <w:tblLook w:val="04A0" w:firstRow="1" w:lastRow="0" w:firstColumn="1" w:lastColumn="0" w:noHBand="0" w:noVBand="1"/>
      </w:tblPr>
      <w:tblGrid>
        <w:gridCol w:w="3196"/>
        <w:gridCol w:w="1861"/>
        <w:gridCol w:w="1666"/>
        <w:gridCol w:w="2080"/>
      </w:tblGrid>
      <w:tr w:rsidR="00146A6E" w:rsidRPr="00A14148" w14:paraId="2E110A0A" w14:textId="77777777" w:rsidTr="00146A6E">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196" w:type="dxa"/>
            <w:noWrap/>
            <w:hideMark/>
          </w:tcPr>
          <w:p w14:paraId="38CE841D" w14:textId="77777777" w:rsidR="00146A6E" w:rsidRPr="00A14148" w:rsidRDefault="00146A6E" w:rsidP="00A14148">
            <w:pPr>
              <w:rPr>
                <w:rFonts w:ascii="Times New Roman" w:eastAsia="Times New Roman" w:hAnsi="Times New Roman" w:cs="Times New Roman"/>
                <w:sz w:val="20"/>
                <w:szCs w:val="20"/>
              </w:rPr>
            </w:pPr>
          </w:p>
        </w:tc>
        <w:tc>
          <w:tcPr>
            <w:tcW w:w="1861" w:type="dxa"/>
            <w:noWrap/>
            <w:hideMark/>
          </w:tcPr>
          <w:p w14:paraId="65AF1FEE" w14:textId="77777777" w:rsidR="00146A6E" w:rsidRPr="00A14148" w:rsidRDefault="00146A6E" w:rsidP="00146A6E">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4148">
              <w:rPr>
                <w:rFonts w:ascii="Calibri" w:eastAsia="Times New Roman" w:hAnsi="Calibri" w:cs="Times New Roman"/>
                <w:color w:val="000000"/>
                <w:rtl/>
              </w:rPr>
              <w:t>أبدا</w:t>
            </w:r>
            <w:r w:rsidRPr="00A14148">
              <w:rPr>
                <w:rFonts w:ascii="Calibri" w:eastAsia="Times New Roman" w:hAnsi="Calibri" w:cs="Calibri"/>
                <w:color w:val="000000"/>
                <w:rtl/>
              </w:rPr>
              <w:t xml:space="preserve">/ </w:t>
            </w:r>
            <w:r w:rsidRPr="00A14148">
              <w:rPr>
                <w:rFonts w:ascii="Calibri" w:eastAsia="Times New Roman" w:hAnsi="Calibri" w:cs="Times New Roman"/>
                <w:color w:val="000000"/>
                <w:rtl/>
              </w:rPr>
              <w:t>لا يوجد لدي حساب</w:t>
            </w:r>
          </w:p>
        </w:tc>
        <w:tc>
          <w:tcPr>
            <w:tcW w:w="1666" w:type="dxa"/>
            <w:noWrap/>
            <w:hideMark/>
          </w:tcPr>
          <w:p w14:paraId="0A68CDAC" w14:textId="77777777" w:rsidR="00146A6E" w:rsidRPr="00A14148" w:rsidRDefault="00146A6E" w:rsidP="00146A6E">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Times New Roman"/>
                <w:color w:val="000000"/>
                <w:rtl/>
              </w:rPr>
              <w:t>عدة مرات في اليوم</w:t>
            </w:r>
          </w:p>
        </w:tc>
        <w:tc>
          <w:tcPr>
            <w:tcW w:w="2080" w:type="dxa"/>
            <w:noWrap/>
            <w:hideMark/>
          </w:tcPr>
          <w:p w14:paraId="71A6FBA6" w14:textId="77777777" w:rsidR="00146A6E" w:rsidRPr="00A14148" w:rsidRDefault="00146A6E" w:rsidP="00146A6E">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Times New Roman"/>
                <w:color w:val="000000"/>
                <w:rtl/>
              </w:rPr>
              <w:t>مرة في اليوم او اقل</w:t>
            </w:r>
          </w:p>
        </w:tc>
      </w:tr>
      <w:tr w:rsidR="00146A6E" w:rsidRPr="00A14148" w14:paraId="7EFF62EC" w14:textId="77777777" w:rsidTr="00146A6E">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196" w:type="dxa"/>
            <w:noWrap/>
            <w:hideMark/>
          </w:tcPr>
          <w:p w14:paraId="5EBAE97D" w14:textId="77777777" w:rsidR="00146A6E" w:rsidRPr="00A14148" w:rsidRDefault="00146A6E" w:rsidP="00A14148">
            <w:pPr>
              <w:bidi/>
              <w:rPr>
                <w:rFonts w:ascii="Calibri" w:eastAsia="Times New Roman" w:hAnsi="Calibri" w:cs="Calibri"/>
                <w:color w:val="000000"/>
                <w:rtl/>
              </w:rPr>
            </w:pPr>
            <w:r w:rsidRPr="00A14148">
              <w:rPr>
                <w:rFonts w:ascii="Calibri" w:eastAsia="Times New Roman" w:hAnsi="Calibri" w:cs="Times New Roman"/>
                <w:color w:val="000000"/>
                <w:rtl/>
              </w:rPr>
              <w:t xml:space="preserve">الفيسبوك </w:t>
            </w:r>
            <w:r w:rsidRPr="00A14148">
              <w:rPr>
                <w:rFonts w:ascii="Calibri" w:eastAsia="Times New Roman" w:hAnsi="Calibri" w:cs="Calibri"/>
                <w:color w:val="000000"/>
              </w:rPr>
              <w:t>Facebook</w:t>
            </w:r>
          </w:p>
        </w:tc>
        <w:tc>
          <w:tcPr>
            <w:tcW w:w="1861" w:type="dxa"/>
            <w:noWrap/>
            <w:hideMark/>
          </w:tcPr>
          <w:p w14:paraId="439C41AB" w14:textId="77777777" w:rsidR="00146A6E" w:rsidRPr="00A14148" w:rsidRDefault="00146A6E" w:rsidP="00146A6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tl/>
              </w:rPr>
              <w:t>30</w:t>
            </w:r>
          </w:p>
        </w:tc>
        <w:tc>
          <w:tcPr>
            <w:tcW w:w="1666" w:type="dxa"/>
            <w:noWrap/>
            <w:hideMark/>
          </w:tcPr>
          <w:p w14:paraId="5C900E1E" w14:textId="77777777" w:rsidR="00146A6E" w:rsidRPr="00A14148" w:rsidRDefault="00146A6E" w:rsidP="00146A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52</w:t>
            </w:r>
          </w:p>
        </w:tc>
        <w:tc>
          <w:tcPr>
            <w:tcW w:w="2080" w:type="dxa"/>
            <w:noWrap/>
            <w:hideMark/>
          </w:tcPr>
          <w:p w14:paraId="1D7A7C4D" w14:textId="77777777" w:rsidR="00146A6E" w:rsidRPr="00A14148" w:rsidRDefault="00146A6E" w:rsidP="00146A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4148">
              <w:rPr>
                <w:rFonts w:ascii="Calibri" w:eastAsia="Times New Roman" w:hAnsi="Calibri" w:cs="Calibri"/>
                <w:color w:val="000000"/>
              </w:rPr>
              <w:t>17</w:t>
            </w:r>
          </w:p>
        </w:tc>
      </w:tr>
      <w:tr w:rsidR="00146A6E" w:rsidRPr="00A14148" w14:paraId="3736E511" w14:textId="77777777" w:rsidTr="00146A6E">
        <w:trPr>
          <w:trHeight w:val="412"/>
          <w:jc w:val="center"/>
        </w:trPr>
        <w:tc>
          <w:tcPr>
            <w:cnfStyle w:val="001000000000" w:firstRow="0" w:lastRow="0" w:firstColumn="1" w:lastColumn="0" w:oddVBand="0" w:evenVBand="0" w:oddHBand="0" w:evenHBand="0" w:firstRowFirstColumn="0" w:firstRowLastColumn="0" w:lastRowFirstColumn="0" w:lastRowLastColumn="0"/>
            <w:tcW w:w="3196" w:type="dxa"/>
            <w:noWrap/>
            <w:hideMark/>
          </w:tcPr>
          <w:p w14:paraId="2682E67B" w14:textId="77777777" w:rsidR="00146A6E" w:rsidRPr="00A14148" w:rsidRDefault="00146A6E" w:rsidP="00A14148">
            <w:pPr>
              <w:bidi/>
              <w:rPr>
                <w:rFonts w:ascii="Calibri" w:eastAsia="Times New Roman" w:hAnsi="Calibri" w:cs="Calibri"/>
                <w:color w:val="000000"/>
              </w:rPr>
            </w:pPr>
            <w:r w:rsidRPr="00A14148">
              <w:rPr>
                <w:rFonts w:ascii="Calibri" w:eastAsia="Times New Roman" w:hAnsi="Calibri" w:cs="Times New Roman"/>
                <w:color w:val="000000"/>
                <w:rtl/>
              </w:rPr>
              <w:t xml:space="preserve">تويتر </w:t>
            </w:r>
            <w:r w:rsidRPr="00A14148">
              <w:rPr>
                <w:rFonts w:ascii="Calibri" w:eastAsia="Times New Roman" w:hAnsi="Calibri" w:cs="Calibri"/>
                <w:color w:val="000000"/>
              </w:rPr>
              <w:t>Twitter</w:t>
            </w:r>
          </w:p>
        </w:tc>
        <w:tc>
          <w:tcPr>
            <w:tcW w:w="1861" w:type="dxa"/>
            <w:noWrap/>
            <w:hideMark/>
          </w:tcPr>
          <w:p w14:paraId="06D0C225" w14:textId="77777777" w:rsidR="00146A6E" w:rsidRPr="00A14148" w:rsidRDefault="00146A6E" w:rsidP="00146A6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tl/>
              </w:rPr>
              <w:t>90</w:t>
            </w:r>
          </w:p>
        </w:tc>
        <w:tc>
          <w:tcPr>
            <w:tcW w:w="1666" w:type="dxa"/>
            <w:noWrap/>
            <w:hideMark/>
          </w:tcPr>
          <w:p w14:paraId="11B4C788" w14:textId="77777777" w:rsidR="00146A6E" w:rsidRPr="00A14148" w:rsidRDefault="00146A6E" w:rsidP="00146A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4</w:t>
            </w:r>
          </w:p>
        </w:tc>
        <w:tc>
          <w:tcPr>
            <w:tcW w:w="2080" w:type="dxa"/>
            <w:noWrap/>
            <w:hideMark/>
          </w:tcPr>
          <w:p w14:paraId="5F5767D3" w14:textId="77777777" w:rsidR="00146A6E" w:rsidRPr="00A14148" w:rsidRDefault="00146A6E" w:rsidP="00146A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4148">
              <w:rPr>
                <w:rFonts w:ascii="Calibri" w:eastAsia="Times New Roman" w:hAnsi="Calibri" w:cs="Calibri"/>
                <w:color w:val="000000"/>
              </w:rPr>
              <w:t>5</w:t>
            </w:r>
          </w:p>
        </w:tc>
      </w:tr>
      <w:tr w:rsidR="00146A6E" w:rsidRPr="00A14148" w14:paraId="584775A2" w14:textId="77777777" w:rsidTr="00146A6E">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196" w:type="dxa"/>
            <w:noWrap/>
            <w:hideMark/>
          </w:tcPr>
          <w:p w14:paraId="4FFE87BB" w14:textId="77777777" w:rsidR="00146A6E" w:rsidRPr="00A14148" w:rsidRDefault="00146A6E" w:rsidP="00A14148">
            <w:pPr>
              <w:bidi/>
              <w:rPr>
                <w:rFonts w:ascii="Calibri" w:eastAsia="Times New Roman" w:hAnsi="Calibri" w:cs="Calibri"/>
                <w:color w:val="000000"/>
              </w:rPr>
            </w:pPr>
            <w:r w:rsidRPr="00A14148">
              <w:rPr>
                <w:rFonts w:ascii="Calibri" w:eastAsia="Times New Roman" w:hAnsi="Calibri" w:cs="Times New Roman"/>
                <w:color w:val="000000"/>
                <w:rtl/>
              </w:rPr>
              <w:t xml:space="preserve">انستغرام </w:t>
            </w:r>
            <w:r w:rsidRPr="00A14148">
              <w:rPr>
                <w:rFonts w:ascii="Calibri" w:eastAsia="Times New Roman" w:hAnsi="Calibri" w:cs="Calibri"/>
                <w:color w:val="000000"/>
              </w:rPr>
              <w:t>Instagram</w:t>
            </w:r>
          </w:p>
        </w:tc>
        <w:tc>
          <w:tcPr>
            <w:tcW w:w="1861" w:type="dxa"/>
            <w:noWrap/>
            <w:hideMark/>
          </w:tcPr>
          <w:p w14:paraId="72A9E081" w14:textId="77777777" w:rsidR="00146A6E" w:rsidRPr="00A14148" w:rsidRDefault="00146A6E" w:rsidP="00146A6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tl/>
              </w:rPr>
              <w:t>75</w:t>
            </w:r>
          </w:p>
        </w:tc>
        <w:tc>
          <w:tcPr>
            <w:tcW w:w="1666" w:type="dxa"/>
            <w:noWrap/>
            <w:hideMark/>
          </w:tcPr>
          <w:p w14:paraId="7A16B151" w14:textId="77777777" w:rsidR="00146A6E" w:rsidRPr="00A14148" w:rsidRDefault="00146A6E" w:rsidP="00146A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14</w:t>
            </w:r>
          </w:p>
        </w:tc>
        <w:tc>
          <w:tcPr>
            <w:tcW w:w="2080" w:type="dxa"/>
            <w:noWrap/>
            <w:hideMark/>
          </w:tcPr>
          <w:p w14:paraId="539D6563" w14:textId="77777777" w:rsidR="00146A6E" w:rsidRPr="00A14148" w:rsidRDefault="00146A6E" w:rsidP="00146A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4148">
              <w:rPr>
                <w:rFonts w:ascii="Calibri" w:eastAsia="Times New Roman" w:hAnsi="Calibri" w:cs="Calibri"/>
                <w:color w:val="000000"/>
              </w:rPr>
              <w:t>10</w:t>
            </w:r>
          </w:p>
        </w:tc>
      </w:tr>
      <w:tr w:rsidR="00146A6E" w:rsidRPr="00A14148" w14:paraId="3B9883B5" w14:textId="77777777" w:rsidTr="00146A6E">
        <w:trPr>
          <w:trHeight w:val="412"/>
          <w:jc w:val="center"/>
        </w:trPr>
        <w:tc>
          <w:tcPr>
            <w:cnfStyle w:val="001000000000" w:firstRow="0" w:lastRow="0" w:firstColumn="1" w:lastColumn="0" w:oddVBand="0" w:evenVBand="0" w:oddHBand="0" w:evenHBand="0" w:firstRowFirstColumn="0" w:firstRowLastColumn="0" w:lastRowFirstColumn="0" w:lastRowLastColumn="0"/>
            <w:tcW w:w="3196" w:type="dxa"/>
            <w:noWrap/>
            <w:hideMark/>
          </w:tcPr>
          <w:p w14:paraId="4878AC8E" w14:textId="77777777" w:rsidR="00146A6E" w:rsidRPr="00A14148" w:rsidRDefault="00146A6E" w:rsidP="00A14148">
            <w:pPr>
              <w:bidi/>
              <w:rPr>
                <w:rFonts w:ascii="Calibri" w:eastAsia="Times New Roman" w:hAnsi="Calibri" w:cs="Calibri"/>
                <w:color w:val="000000"/>
              </w:rPr>
            </w:pPr>
            <w:r w:rsidRPr="00A14148">
              <w:rPr>
                <w:rFonts w:ascii="Calibri" w:eastAsia="Times New Roman" w:hAnsi="Calibri" w:cs="Times New Roman"/>
                <w:color w:val="000000"/>
                <w:rtl/>
              </w:rPr>
              <w:t xml:space="preserve">تيليغرام </w:t>
            </w:r>
            <w:r w:rsidRPr="00A14148">
              <w:rPr>
                <w:rFonts w:ascii="Calibri" w:eastAsia="Times New Roman" w:hAnsi="Calibri" w:cs="Calibri"/>
                <w:color w:val="000000"/>
              </w:rPr>
              <w:t>Telegram</w:t>
            </w:r>
          </w:p>
        </w:tc>
        <w:tc>
          <w:tcPr>
            <w:tcW w:w="1861" w:type="dxa"/>
            <w:noWrap/>
            <w:hideMark/>
          </w:tcPr>
          <w:p w14:paraId="5880A238" w14:textId="77777777" w:rsidR="00146A6E" w:rsidRPr="00A14148" w:rsidRDefault="00146A6E" w:rsidP="00146A6E">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tl/>
              </w:rPr>
              <w:t>96</w:t>
            </w:r>
          </w:p>
        </w:tc>
        <w:tc>
          <w:tcPr>
            <w:tcW w:w="1666" w:type="dxa"/>
            <w:noWrap/>
            <w:hideMark/>
          </w:tcPr>
          <w:p w14:paraId="59DC27FE" w14:textId="77777777" w:rsidR="00146A6E" w:rsidRPr="00A14148" w:rsidRDefault="00146A6E" w:rsidP="00146A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2</w:t>
            </w:r>
          </w:p>
        </w:tc>
        <w:tc>
          <w:tcPr>
            <w:tcW w:w="2080" w:type="dxa"/>
            <w:noWrap/>
            <w:hideMark/>
          </w:tcPr>
          <w:p w14:paraId="6DF71975" w14:textId="77777777" w:rsidR="00146A6E" w:rsidRPr="00A14148" w:rsidRDefault="00146A6E" w:rsidP="00146A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4148">
              <w:rPr>
                <w:rFonts w:ascii="Calibri" w:eastAsia="Times New Roman" w:hAnsi="Calibri" w:cs="Calibri"/>
                <w:color w:val="000000"/>
              </w:rPr>
              <w:t>2</w:t>
            </w:r>
          </w:p>
        </w:tc>
      </w:tr>
      <w:tr w:rsidR="00146A6E" w:rsidRPr="00A14148" w14:paraId="20E0310A" w14:textId="77777777" w:rsidTr="00146A6E">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196" w:type="dxa"/>
            <w:noWrap/>
            <w:hideMark/>
          </w:tcPr>
          <w:p w14:paraId="6501874D" w14:textId="77777777" w:rsidR="00146A6E" w:rsidRPr="00A14148" w:rsidRDefault="00146A6E" w:rsidP="00A14148">
            <w:pPr>
              <w:bidi/>
              <w:rPr>
                <w:rFonts w:ascii="Calibri" w:eastAsia="Times New Roman" w:hAnsi="Calibri" w:cs="Calibri"/>
                <w:color w:val="000000"/>
              </w:rPr>
            </w:pPr>
            <w:r w:rsidRPr="00A14148">
              <w:rPr>
                <w:rFonts w:ascii="Calibri" w:eastAsia="Times New Roman" w:hAnsi="Calibri" w:cs="Times New Roman"/>
                <w:color w:val="000000"/>
                <w:rtl/>
              </w:rPr>
              <w:t xml:space="preserve">يوتيوب </w:t>
            </w:r>
            <w:r w:rsidRPr="00A14148">
              <w:rPr>
                <w:rFonts w:ascii="Calibri" w:eastAsia="Times New Roman" w:hAnsi="Calibri" w:cs="Calibri"/>
                <w:color w:val="000000"/>
              </w:rPr>
              <w:t>YouTube</w:t>
            </w:r>
          </w:p>
        </w:tc>
        <w:tc>
          <w:tcPr>
            <w:tcW w:w="1861" w:type="dxa"/>
            <w:noWrap/>
            <w:hideMark/>
          </w:tcPr>
          <w:p w14:paraId="06B078EE" w14:textId="77777777" w:rsidR="00146A6E" w:rsidRPr="00A14148" w:rsidRDefault="00146A6E" w:rsidP="00146A6E">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tl/>
              </w:rPr>
              <w:t>45</w:t>
            </w:r>
          </w:p>
        </w:tc>
        <w:tc>
          <w:tcPr>
            <w:tcW w:w="1666" w:type="dxa"/>
            <w:noWrap/>
            <w:hideMark/>
          </w:tcPr>
          <w:p w14:paraId="3B1C01C7" w14:textId="77777777" w:rsidR="00146A6E" w:rsidRPr="00A14148" w:rsidRDefault="00146A6E" w:rsidP="00146A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28</w:t>
            </w:r>
          </w:p>
        </w:tc>
        <w:tc>
          <w:tcPr>
            <w:tcW w:w="2080" w:type="dxa"/>
            <w:noWrap/>
            <w:hideMark/>
          </w:tcPr>
          <w:p w14:paraId="3C7CF56D" w14:textId="77777777" w:rsidR="00146A6E" w:rsidRPr="00A14148" w:rsidRDefault="00146A6E" w:rsidP="00146A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4148">
              <w:rPr>
                <w:rFonts w:ascii="Calibri" w:eastAsia="Times New Roman" w:hAnsi="Calibri" w:cs="Calibri"/>
                <w:color w:val="000000"/>
              </w:rPr>
              <w:t>27</w:t>
            </w:r>
          </w:p>
        </w:tc>
      </w:tr>
    </w:tbl>
    <w:p w14:paraId="53C60953" w14:textId="77777777" w:rsidR="00A14148" w:rsidRDefault="00A14148" w:rsidP="00A14148">
      <w:pPr>
        <w:bidi/>
        <w:jc w:val="center"/>
        <w:rPr>
          <w:noProof/>
          <w:rtl/>
        </w:rPr>
      </w:pPr>
    </w:p>
    <w:p w14:paraId="6F6093EF" w14:textId="46D5EFD3" w:rsidR="00A14148" w:rsidRDefault="008B7ACA" w:rsidP="00EB7100">
      <w:pPr>
        <w:bidi/>
        <w:spacing w:after="0"/>
        <w:rPr>
          <w:rFonts w:ascii="Sakkal Majalla" w:hAnsi="Sakkal Majalla" w:cs="Sakkal Majalla"/>
          <w:noProof/>
          <w:sz w:val="28"/>
          <w:szCs w:val="28"/>
          <w:rtl/>
        </w:rPr>
      </w:pPr>
      <w:r w:rsidRPr="008B7ACA">
        <w:rPr>
          <w:rFonts w:ascii="Sakkal Majalla" w:hAnsi="Sakkal Majalla" w:cs="Sakkal Majalla" w:hint="cs"/>
          <w:noProof/>
          <w:sz w:val="28"/>
          <w:szCs w:val="28"/>
          <w:rtl/>
        </w:rPr>
        <w:lastRenderedPageBreak/>
        <w:t xml:space="preserve">وعند سؤال المستجيبين الذين أفادوا بأن لديهم حساب على مواقع التواصل الاجتماعي عن </w:t>
      </w:r>
      <w:r>
        <w:rPr>
          <w:rFonts w:ascii="Sakkal Majalla" w:hAnsi="Sakkal Majalla" w:cs="Sakkal Majalla" w:hint="cs"/>
          <w:noProof/>
          <w:sz w:val="28"/>
          <w:szCs w:val="28"/>
          <w:rtl/>
        </w:rPr>
        <w:t xml:space="preserve">الموقع الأكثر ثقة بالمحتوى الموجود عليه، أظهرت النتائج أن </w:t>
      </w:r>
      <w:r w:rsidR="00EB7100" w:rsidRPr="00EB7100">
        <w:rPr>
          <w:rFonts w:ascii="Sakkal Majalla" w:hAnsi="Sakkal Majalla" w:cs="Sakkal Majalla" w:hint="cs"/>
          <w:b/>
          <w:bCs/>
          <w:noProof/>
          <w:sz w:val="28"/>
          <w:szCs w:val="28"/>
          <w:rtl/>
        </w:rPr>
        <w:t>(</w:t>
      </w:r>
      <w:r w:rsidRPr="00EB7100">
        <w:rPr>
          <w:rFonts w:ascii="Sakkal Majalla" w:hAnsi="Sakkal Majalla" w:cs="Sakkal Majalla" w:hint="cs"/>
          <w:b/>
          <w:bCs/>
          <w:noProof/>
          <w:sz w:val="28"/>
          <w:szCs w:val="28"/>
          <w:rtl/>
        </w:rPr>
        <w:t>52%</w:t>
      </w:r>
      <w:r w:rsidR="00EB7100" w:rsidRPr="00EB7100">
        <w:rPr>
          <w:rFonts w:ascii="Sakkal Majalla" w:hAnsi="Sakkal Majalla" w:cs="Sakkal Majalla" w:hint="cs"/>
          <w:b/>
          <w:bCs/>
          <w:noProof/>
          <w:sz w:val="28"/>
          <w:szCs w:val="28"/>
          <w:rtl/>
        </w:rPr>
        <w:t>)</w:t>
      </w:r>
      <w:r w:rsidRPr="00EB7100">
        <w:rPr>
          <w:rFonts w:ascii="Sakkal Majalla" w:hAnsi="Sakkal Majalla" w:cs="Sakkal Majalla" w:hint="cs"/>
          <w:b/>
          <w:bCs/>
          <w:noProof/>
          <w:sz w:val="28"/>
          <w:szCs w:val="28"/>
          <w:rtl/>
        </w:rPr>
        <w:t xml:space="preserve"> </w:t>
      </w:r>
      <w:r>
        <w:rPr>
          <w:rFonts w:ascii="Sakkal Majalla" w:hAnsi="Sakkal Majalla" w:cs="Sakkal Majalla" w:hint="cs"/>
          <w:noProof/>
          <w:sz w:val="28"/>
          <w:szCs w:val="28"/>
          <w:rtl/>
        </w:rPr>
        <w:t>من المستجيبين الذي يس</w:t>
      </w:r>
      <w:r w:rsidR="00EB7100">
        <w:rPr>
          <w:rFonts w:ascii="Sakkal Majalla" w:hAnsi="Sakkal Majalla" w:cs="Sakkal Majalla" w:hint="cs"/>
          <w:noProof/>
          <w:sz w:val="28"/>
          <w:szCs w:val="28"/>
          <w:rtl/>
        </w:rPr>
        <w:t xml:space="preserve">تخدمون مواقع التواصل الاجتماعي يثقون بالمحتوى الموجود على الفيسبوك، فيما يثق </w:t>
      </w:r>
      <w:r w:rsidR="00EB7100" w:rsidRPr="00EB7100">
        <w:rPr>
          <w:rFonts w:ascii="Sakkal Majalla" w:hAnsi="Sakkal Majalla" w:cs="Sakkal Majalla" w:hint="cs"/>
          <w:b/>
          <w:bCs/>
          <w:noProof/>
          <w:sz w:val="28"/>
          <w:szCs w:val="28"/>
          <w:rtl/>
        </w:rPr>
        <w:t>(13%)</w:t>
      </w:r>
      <w:r w:rsidR="00EB7100">
        <w:rPr>
          <w:rFonts w:ascii="Sakkal Majalla" w:hAnsi="Sakkal Majalla" w:cs="Sakkal Majalla" w:hint="cs"/>
          <w:noProof/>
          <w:sz w:val="28"/>
          <w:szCs w:val="28"/>
          <w:rtl/>
        </w:rPr>
        <w:t xml:space="preserve"> بالمحتوى الموجود على يوتيوب، ولا يثق بأي محتوى موجود على مواقع التواصل الاجتماعي</w:t>
      </w:r>
      <w:r w:rsidR="00EB7100" w:rsidRPr="00EB7100">
        <w:rPr>
          <w:rFonts w:ascii="Sakkal Majalla" w:hAnsi="Sakkal Majalla" w:cs="Sakkal Majalla" w:hint="cs"/>
          <w:b/>
          <w:bCs/>
          <w:noProof/>
          <w:sz w:val="28"/>
          <w:szCs w:val="28"/>
          <w:rtl/>
        </w:rPr>
        <w:t>(30%)</w:t>
      </w:r>
      <w:r w:rsidR="00EB7100">
        <w:rPr>
          <w:rFonts w:ascii="Sakkal Majalla" w:hAnsi="Sakkal Majalla" w:cs="Sakkal Majalla" w:hint="cs"/>
          <w:noProof/>
          <w:sz w:val="28"/>
          <w:szCs w:val="28"/>
          <w:rtl/>
        </w:rPr>
        <w:t xml:space="preserve"> من المستجيبين. </w:t>
      </w:r>
    </w:p>
    <w:p w14:paraId="67182F68" w14:textId="77777777" w:rsidR="00EB7100" w:rsidRPr="00971A96" w:rsidRDefault="00EB7100" w:rsidP="00971A96">
      <w:pPr>
        <w:pStyle w:val="Heading2"/>
        <w:rPr>
          <w:rFonts w:ascii="Sakkal Majalla" w:eastAsiaTheme="minorHAnsi" w:hAnsi="Sakkal Majalla" w:cs="Sakkal Majalla"/>
          <w:color w:val="5B9BD5" w:themeColor="accent1"/>
          <w:sz w:val="24"/>
          <w:szCs w:val="24"/>
          <w:rtl/>
        </w:rPr>
      </w:pPr>
      <w:bookmarkStart w:id="54" w:name="_Toc29285277"/>
      <w:r w:rsidRPr="00971A96">
        <w:rPr>
          <w:rFonts w:ascii="Sakkal Majalla" w:eastAsiaTheme="minorHAnsi" w:hAnsi="Sakkal Majalla" w:cs="Sakkal Majalla" w:hint="cs"/>
          <w:color w:val="5B9BD5" w:themeColor="accent1"/>
          <w:sz w:val="24"/>
          <w:szCs w:val="24"/>
          <w:rtl/>
        </w:rPr>
        <w:t>الجدول (</w:t>
      </w:r>
      <w:r w:rsidR="00971A96" w:rsidRPr="00971A96">
        <w:rPr>
          <w:rFonts w:ascii="Sakkal Majalla" w:eastAsiaTheme="minorHAnsi" w:hAnsi="Sakkal Majalla" w:cs="Sakkal Majalla" w:hint="cs"/>
          <w:color w:val="5B9BD5" w:themeColor="accent1"/>
          <w:sz w:val="24"/>
          <w:szCs w:val="24"/>
          <w:rtl/>
        </w:rPr>
        <w:t>8</w:t>
      </w:r>
      <w:r w:rsidRPr="00971A96">
        <w:rPr>
          <w:rFonts w:ascii="Sakkal Majalla" w:eastAsiaTheme="minorHAnsi" w:hAnsi="Sakkal Majalla" w:cs="Sakkal Majalla" w:hint="cs"/>
          <w:color w:val="5B9BD5" w:themeColor="accent1"/>
          <w:sz w:val="24"/>
          <w:szCs w:val="24"/>
          <w:rtl/>
        </w:rPr>
        <w:t xml:space="preserve">): </w:t>
      </w:r>
      <w:r w:rsidRPr="00971A96">
        <w:rPr>
          <w:rFonts w:ascii="Sakkal Majalla" w:eastAsiaTheme="minorHAnsi" w:hAnsi="Sakkal Majalla" w:cs="Sakkal Majalla"/>
          <w:color w:val="5B9BD5" w:themeColor="accent1"/>
          <w:sz w:val="24"/>
          <w:szCs w:val="24"/>
          <w:rtl/>
        </w:rPr>
        <w:t>من السابقة التي تستخدم، بأي واحدة تثق بالمحتوى الموجود عليها؟</w:t>
      </w:r>
      <w:bookmarkEnd w:id="54"/>
    </w:p>
    <w:tbl>
      <w:tblPr>
        <w:tblStyle w:val="ListTable21"/>
        <w:bidiVisual/>
        <w:tblW w:w="9015" w:type="dxa"/>
        <w:tblLook w:val="04A0" w:firstRow="1" w:lastRow="0" w:firstColumn="1" w:lastColumn="0" w:noHBand="0" w:noVBand="1"/>
      </w:tblPr>
      <w:tblGrid>
        <w:gridCol w:w="5940"/>
        <w:gridCol w:w="3075"/>
      </w:tblGrid>
      <w:tr w:rsidR="00A14148" w:rsidRPr="00A14148" w14:paraId="4BE8C46B" w14:textId="77777777" w:rsidTr="008B7A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25DFA517" w14:textId="77777777" w:rsidR="00A14148" w:rsidRPr="00A14148" w:rsidRDefault="00A14148" w:rsidP="00A14148">
            <w:pPr>
              <w:rPr>
                <w:rFonts w:ascii="Times New Roman" w:eastAsia="Times New Roman" w:hAnsi="Times New Roman" w:cs="Times New Roman"/>
                <w:sz w:val="20"/>
                <w:szCs w:val="20"/>
              </w:rPr>
            </w:pPr>
          </w:p>
        </w:tc>
        <w:tc>
          <w:tcPr>
            <w:tcW w:w="3075" w:type="dxa"/>
            <w:noWrap/>
            <w:hideMark/>
          </w:tcPr>
          <w:p w14:paraId="0FCD23F2" w14:textId="77777777" w:rsidR="00A14148" w:rsidRPr="00A14148" w:rsidRDefault="00EB7100" w:rsidP="00EB7100">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hint="cs"/>
                <w:sz w:val="20"/>
                <w:szCs w:val="20"/>
                <w:rtl/>
              </w:rPr>
              <w:t>% من الذين لديهم حساب على مواقع التواصل الاجتماعي</w:t>
            </w:r>
          </w:p>
        </w:tc>
      </w:tr>
      <w:tr w:rsidR="00A14148" w:rsidRPr="00A14148" w14:paraId="5006DF2A" w14:textId="77777777" w:rsidTr="008B7A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3BC41DFB" w14:textId="77777777" w:rsidR="00A14148" w:rsidRPr="00A14148" w:rsidRDefault="00A14148" w:rsidP="00A14148">
            <w:pPr>
              <w:bidi/>
              <w:rPr>
                <w:rFonts w:ascii="Calibri" w:eastAsia="Times New Roman" w:hAnsi="Calibri" w:cs="Calibri"/>
                <w:color w:val="000000"/>
              </w:rPr>
            </w:pPr>
            <w:r w:rsidRPr="00A14148">
              <w:rPr>
                <w:rFonts w:ascii="Calibri" w:eastAsia="Times New Roman" w:hAnsi="Calibri" w:cs="Times New Roman"/>
                <w:color w:val="000000"/>
                <w:rtl/>
              </w:rPr>
              <w:t xml:space="preserve">الفيس بوك </w:t>
            </w:r>
            <w:r w:rsidRPr="00A14148">
              <w:rPr>
                <w:rFonts w:ascii="Calibri" w:eastAsia="Times New Roman" w:hAnsi="Calibri" w:cs="Calibri"/>
                <w:color w:val="000000"/>
              </w:rPr>
              <w:t>Facebook</w:t>
            </w:r>
          </w:p>
        </w:tc>
        <w:tc>
          <w:tcPr>
            <w:tcW w:w="3075" w:type="dxa"/>
            <w:noWrap/>
            <w:hideMark/>
          </w:tcPr>
          <w:p w14:paraId="6DBEE93E" w14:textId="77777777" w:rsidR="00A14148" w:rsidRPr="00A14148" w:rsidRDefault="00A14148" w:rsidP="00A141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52</w:t>
            </w:r>
          </w:p>
        </w:tc>
      </w:tr>
      <w:tr w:rsidR="00A14148" w:rsidRPr="00A14148" w14:paraId="2392D134" w14:textId="77777777" w:rsidTr="008B7ACA">
        <w:trPr>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32AC40F9" w14:textId="77777777" w:rsidR="00A14148" w:rsidRPr="00A14148" w:rsidRDefault="00A14148" w:rsidP="00A14148">
            <w:pPr>
              <w:bidi/>
              <w:rPr>
                <w:rFonts w:ascii="Calibri" w:eastAsia="Times New Roman" w:hAnsi="Calibri" w:cs="Calibri"/>
                <w:color w:val="000000"/>
              </w:rPr>
            </w:pPr>
            <w:r w:rsidRPr="00A14148">
              <w:rPr>
                <w:rFonts w:ascii="Calibri" w:eastAsia="Times New Roman" w:hAnsi="Calibri" w:cs="Times New Roman"/>
                <w:color w:val="000000"/>
                <w:rtl/>
              </w:rPr>
              <w:t xml:space="preserve">تويتر </w:t>
            </w:r>
            <w:r w:rsidRPr="00A14148">
              <w:rPr>
                <w:rFonts w:ascii="Calibri" w:eastAsia="Times New Roman" w:hAnsi="Calibri" w:cs="Calibri"/>
                <w:color w:val="000000"/>
              </w:rPr>
              <w:t>Twitter</w:t>
            </w:r>
          </w:p>
        </w:tc>
        <w:tc>
          <w:tcPr>
            <w:tcW w:w="3075" w:type="dxa"/>
            <w:noWrap/>
            <w:hideMark/>
          </w:tcPr>
          <w:p w14:paraId="15456DD2" w14:textId="77777777" w:rsidR="00A14148" w:rsidRPr="00A14148" w:rsidRDefault="00A14148" w:rsidP="00A141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2</w:t>
            </w:r>
          </w:p>
        </w:tc>
      </w:tr>
      <w:tr w:rsidR="00A14148" w:rsidRPr="00A14148" w14:paraId="32CC3517" w14:textId="77777777" w:rsidTr="008B7A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52708F68" w14:textId="77777777" w:rsidR="00A14148" w:rsidRPr="00A14148" w:rsidRDefault="00A14148" w:rsidP="00A14148">
            <w:pPr>
              <w:bidi/>
              <w:rPr>
                <w:rFonts w:ascii="Calibri" w:eastAsia="Times New Roman" w:hAnsi="Calibri" w:cs="Calibri"/>
                <w:color w:val="000000"/>
              </w:rPr>
            </w:pPr>
            <w:r w:rsidRPr="00A14148">
              <w:rPr>
                <w:rFonts w:ascii="Calibri" w:eastAsia="Times New Roman" w:hAnsi="Calibri" w:cs="Times New Roman"/>
                <w:color w:val="000000"/>
                <w:rtl/>
              </w:rPr>
              <w:t xml:space="preserve">انستغرام </w:t>
            </w:r>
            <w:r w:rsidRPr="00A14148">
              <w:rPr>
                <w:rFonts w:ascii="Calibri" w:eastAsia="Times New Roman" w:hAnsi="Calibri" w:cs="Calibri"/>
                <w:color w:val="000000"/>
              </w:rPr>
              <w:t>Instagram</w:t>
            </w:r>
          </w:p>
        </w:tc>
        <w:tc>
          <w:tcPr>
            <w:tcW w:w="3075" w:type="dxa"/>
            <w:noWrap/>
            <w:hideMark/>
          </w:tcPr>
          <w:p w14:paraId="433A689D" w14:textId="77777777" w:rsidR="00A14148" w:rsidRPr="00A14148" w:rsidRDefault="00A14148" w:rsidP="00A141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2</w:t>
            </w:r>
          </w:p>
        </w:tc>
      </w:tr>
      <w:tr w:rsidR="00A14148" w:rsidRPr="00A14148" w14:paraId="1E501907" w14:textId="77777777" w:rsidTr="008B7ACA">
        <w:trPr>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5F1D75F7" w14:textId="77777777" w:rsidR="00A14148" w:rsidRPr="00A14148" w:rsidRDefault="00A14148" w:rsidP="00A14148">
            <w:pPr>
              <w:bidi/>
              <w:rPr>
                <w:rFonts w:ascii="Calibri" w:eastAsia="Times New Roman" w:hAnsi="Calibri" w:cs="Calibri"/>
                <w:color w:val="000000"/>
              </w:rPr>
            </w:pPr>
            <w:r w:rsidRPr="00A14148">
              <w:rPr>
                <w:rFonts w:ascii="Calibri" w:eastAsia="Times New Roman" w:hAnsi="Calibri" w:cs="Times New Roman"/>
                <w:color w:val="000000"/>
                <w:rtl/>
              </w:rPr>
              <w:t xml:space="preserve">يوتيوب </w:t>
            </w:r>
            <w:r w:rsidRPr="00A14148">
              <w:rPr>
                <w:rFonts w:ascii="Calibri" w:eastAsia="Times New Roman" w:hAnsi="Calibri" w:cs="Calibri"/>
                <w:color w:val="000000"/>
              </w:rPr>
              <w:t>YouTube</w:t>
            </w:r>
          </w:p>
        </w:tc>
        <w:tc>
          <w:tcPr>
            <w:tcW w:w="3075" w:type="dxa"/>
            <w:noWrap/>
            <w:hideMark/>
          </w:tcPr>
          <w:p w14:paraId="084370EE" w14:textId="77777777" w:rsidR="00A14148" w:rsidRPr="00A14148" w:rsidRDefault="00A14148" w:rsidP="00A141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13</w:t>
            </w:r>
          </w:p>
        </w:tc>
      </w:tr>
      <w:tr w:rsidR="00A14148" w:rsidRPr="00A14148" w14:paraId="1D8F5F4D" w14:textId="77777777" w:rsidTr="008B7A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01DCEEB9" w14:textId="77777777" w:rsidR="00A14148" w:rsidRPr="00A14148" w:rsidRDefault="00A14148" w:rsidP="00A14148">
            <w:pPr>
              <w:bidi/>
              <w:rPr>
                <w:rFonts w:ascii="Calibri" w:eastAsia="Times New Roman" w:hAnsi="Calibri" w:cs="Calibri"/>
                <w:color w:val="000000"/>
              </w:rPr>
            </w:pPr>
            <w:r w:rsidRPr="00A14148">
              <w:rPr>
                <w:rFonts w:ascii="Calibri" w:eastAsia="Times New Roman" w:hAnsi="Calibri" w:cs="Times New Roman"/>
                <w:color w:val="000000"/>
                <w:rtl/>
              </w:rPr>
              <w:t>لا اثق بأي شيء</w:t>
            </w:r>
          </w:p>
        </w:tc>
        <w:tc>
          <w:tcPr>
            <w:tcW w:w="3075" w:type="dxa"/>
            <w:noWrap/>
            <w:hideMark/>
          </w:tcPr>
          <w:p w14:paraId="13BEE622" w14:textId="77777777" w:rsidR="00A14148" w:rsidRPr="00A14148" w:rsidRDefault="00A14148" w:rsidP="00A141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30</w:t>
            </w:r>
          </w:p>
        </w:tc>
      </w:tr>
      <w:tr w:rsidR="00A14148" w:rsidRPr="00A14148" w14:paraId="111777FB" w14:textId="77777777" w:rsidTr="008B7ACA">
        <w:trPr>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2047D940" w14:textId="77777777" w:rsidR="00A14148" w:rsidRPr="00A14148" w:rsidRDefault="00A14148" w:rsidP="00A14148">
            <w:pPr>
              <w:bidi/>
              <w:rPr>
                <w:rFonts w:ascii="Calibri" w:eastAsia="Times New Roman" w:hAnsi="Calibri" w:cs="Calibri"/>
                <w:color w:val="000000"/>
              </w:rPr>
            </w:pPr>
            <w:r w:rsidRPr="00A14148">
              <w:rPr>
                <w:rFonts w:ascii="Calibri" w:eastAsia="Times New Roman" w:hAnsi="Calibri" w:cs="Times New Roman"/>
                <w:color w:val="000000"/>
                <w:rtl/>
              </w:rPr>
              <w:t>رفض الإجابة</w:t>
            </w:r>
          </w:p>
        </w:tc>
        <w:tc>
          <w:tcPr>
            <w:tcW w:w="3075" w:type="dxa"/>
            <w:noWrap/>
            <w:hideMark/>
          </w:tcPr>
          <w:p w14:paraId="7F6642A4" w14:textId="77777777" w:rsidR="00A14148" w:rsidRPr="00A14148" w:rsidRDefault="00A14148" w:rsidP="00A141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1</w:t>
            </w:r>
          </w:p>
        </w:tc>
      </w:tr>
      <w:tr w:rsidR="00A14148" w:rsidRPr="00A14148" w14:paraId="0E801581" w14:textId="77777777" w:rsidTr="008B7A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0" w:type="dxa"/>
            <w:noWrap/>
            <w:hideMark/>
          </w:tcPr>
          <w:p w14:paraId="4C6288F6" w14:textId="77777777" w:rsidR="00A14148" w:rsidRPr="00A14148" w:rsidRDefault="00A14148" w:rsidP="00A14148">
            <w:pPr>
              <w:bidi/>
              <w:rPr>
                <w:rFonts w:ascii="Calibri" w:eastAsia="Times New Roman" w:hAnsi="Calibri" w:cs="Calibri"/>
                <w:color w:val="000000"/>
              </w:rPr>
            </w:pPr>
            <w:r w:rsidRPr="00A14148">
              <w:rPr>
                <w:rFonts w:ascii="Calibri" w:eastAsia="Times New Roman" w:hAnsi="Calibri" w:cs="Times New Roman"/>
                <w:color w:val="000000"/>
                <w:rtl/>
              </w:rPr>
              <w:t>المجموع</w:t>
            </w:r>
          </w:p>
        </w:tc>
        <w:tc>
          <w:tcPr>
            <w:tcW w:w="3075" w:type="dxa"/>
            <w:noWrap/>
            <w:hideMark/>
          </w:tcPr>
          <w:p w14:paraId="7B2D28B8" w14:textId="77777777" w:rsidR="00A14148" w:rsidRPr="00A14148" w:rsidRDefault="00A14148" w:rsidP="00A141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A14148">
              <w:rPr>
                <w:rFonts w:ascii="Calibri" w:eastAsia="Times New Roman" w:hAnsi="Calibri" w:cs="Calibri"/>
                <w:color w:val="000000"/>
              </w:rPr>
              <w:t>100.0</w:t>
            </w:r>
          </w:p>
        </w:tc>
      </w:tr>
    </w:tbl>
    <w:p w14:paraId="62C5B6AD" w14:textId="77777777" w:rsidR="00A14148" w:rsidRDefault="00A14148" w:rsidP="00A14148">
      <w:pPr>
        <w:bidi/>
        <w:jc w:val="center"/>
        <w:rPr>
          <w:noProof/>
          <w:rtl/>
        </w:rPr>
      </w:pPr>
    </w:p>
    <w:p w14:paraId="55FDE942" w14:textId="77777777" w:rsidR="007E4514" w:rsidRDefault="007E4514">
      <w:pPr>
        <w:rPr>
          <w:noProof/>
          <w:rtl/>
        </w:rPr>
      </w:pPr>
      <w:r>
        <w:rPr>
          <w:noProof/>
          <w:rtl/>
        </w:rPr>
        <w:br w:type="page"/>
      </w:r>
    </w:p>
    <w:p w14:paraId="08EA5DB9" w14:textId="77777777" w:rsidR="00ED30F9" w:rsidRPr="00010160" w:rsidRDefault="00E1706D" w:rsidP="009D78AF">
      <w:pPr>
        <w:bidi/>
        <w:jc w:val="center"/>
        <w:rPr>
          <w:rFonts w:ascii="Sakkal Majalla" w:hAnsi="Sakkal Majalla" w:cs="Sakkal Majalla"/>
          <w:b/>
          <w:bCs/>
          <w:color w:val="800000"/>
          <w:sz w:val="24"/>
          <w:szCs w:val="24"/>
        </w:rPr>
      </w:pPr>
      <w:r>
        <w:rPr>
          <w:rFonts w:ascii="Sakkal Majalla" w:hAnsi="Sakkal Majalla" w:cs="Sakkal Majalla" w:hint="cs"/>
          <w:b/>
          <w:bCs/>
          <w:color w:val="800000"/>
          <w:sz w:val="24"/>
          <w:szCs w:val="24"/>
          <w:rtl/>
        </w:rPr>
        <w:lastRenderedPageBreak/>
        <w:t>ا</w:t>
      </w:r>
      <w:r w:rsidR="002D1E47">
        <w:rPr>
          <w:rFonts w:ascii="Sakkal Majalla" w:hAnsi="Sakkal Majalla" w:cs="Sakkal Majalla"/>
          <w:b/>
          <w:bCs/>
          <w:color w:val="800000"/>
          <w:sz w:val="24"/>
          <w:szCs w:val="24"/>
          <w:rtl/>
        </w:rPr>
        <w:t xml:space="preserve">لملاحق: الخصائص الاجتماعية </w:t>
      </w:r>
      <w:r w:rsidR="002D1E47">
        <w:rPr>
          <w:rFonts w:ascii="Sakkal Majalla" w:hAnsi="Sakkal Majalla" w:cs="Sakkal Majalla" w:hint="cs"/>
          <w:b/>
          <w:bCs/>
          <w:color w:val="800000"/>
          <w:sz w:val="24"/>
          <w:szCs w:val="24"/>
          <w:rtl/>
        </w:rPr>
        <w:t>والا</w:t>
      </w:r>
      <w:r w:rsidR="002D1E47" w:rsidRPr="00010160">
        <w:rPr>
          <w:rFonts w:ascii="Sakkal Majalla" w:hAnsi="Sakkal Majalla" w:cs="Sakkal Majalla" w:hint="cs"/>
          <w:b/>
          <w:bCs/>
          <w:color w:val="800000"/>
          <w:sz w:val="24"/>
          <w:szCs w:val="24"/>
          <w:rtl/>
        </w:rPr>
        <w:t>قتصادية</w:t>
      </w:r>
      <w:r w:rsidR="00ED30F9" w:rsidRPr="00010160">
        <w:rPr>
          <w:rFonts w:ascii="Sakkal Majalla" w:hAnsi="Sakkal Majalla" w:cs="Sakkal Majalla"/>
          <w:b/>
          <w:bCs/>
          <w:color w:val="800000"/>
          <w:sz w:val="24"/>
          <w:szCs w:val="24"/>
          <w:rtl/>
        </w:rPr>
        <w:t xml:space="preserve"> للعينة:</w:t>
      </w:r>
    </w:p>
    <w:p w14:paraId="221A4665" w14:textId="77777777" w:rsidR="009D391A" w:rsidRPr="00010160" w:rsidRDefault="002D1E47" w:rsidP="00247FBE">
      <w:pPr>
        <w:bidi/>
        <w:spacing w:after="0"/>
        <w:jc w:val="center"/>
        <w:rPr>
          <w:rFonts w:ascii="Sakkal Majalla" w:hAnsi="Sakkal Majalla" w:cs="Sakkal Majalla"/>
          <w:b/>
          <w:bCs/>
          <w:noProof/>
          <w:color w:val="5B9BD5" w:themeColor="accent1"/>
          <w:sz w:val="24"/>
          <w:szCs w:val="24"/>
          <w:rtl/>
        </w:rPr>
      </w:pPr>
      <w:r>
        <w:rPr>
          <w:rFonts w:ascii="Sakkal Majalla" w:hAnsi="Sakkal Majalla" w:cs="Sakkal Majalla"/>
          <w:b/>
          <w:bCs/>
          <w:noProof/>
          <w:color w:val="5B9BD5" w:themeColor="accent1"/>
          <w:sz w:val="24"/>
          <w:szCs w:val="24"/>
          <w:rtl/>
        </w:rPr>
        <w:t>توزيع العينة حسب المحافظات وال</w:t>
      </w:r>
      <w:r>
        <w:rPr>
          <w:rFonts w:ascii="Sakkal Majalla" w:hAnsi="Sakkal Majalla" w:cs="Sakkal Majalla" w:hint="cs"/>
          <w:b/>
          <w:bCs/>
          <w:noProof/>
          <w:color w:val="5B9BD5" w:themeColor="accent1"/>
          <w:sz w:val="24"/>
          <w:szCs w:val="24"/>
          <w:rtl/>
        </w:rPr>
        <w:t>أ</w:t>
      </w:r>
      <w:r w:rsidR="009D391A" w:rsidRPr="00010160">
        <w:rPr>
          <w:rFonts w:ascii="Sakkal Majalla" w:hAnsi="Sakkal Majalla" w:cs="Sakkal Majalla"/>
          <w:b/>
          <w:bCs/>
          <w:noProof/>
          <w:color w:val="5B9BD5" w:themeColor="accent1"/>
          <w:sz w:val="24"/>
          <w:szCs w:val="24"/>
          <w:rtl/>
        </w:rPr>
        <w:t>قاليم</w:t>
      </w:r>
    </w:p>
    <w:tbl>
      <w:tblPr>
        <w:tblStyle w:val="TableGrid"/>
        <w:bidiVisual/>
        <w:tblW w:w="0" w:type="auto"/>
        <w:tblLook w:val="04A0" w:firstRow="1" w:lastRow="0" w:firstColumn="1" w:lastColumn="0" w:noHBand="0" w:noVBand="1"/>
      </w:tblPr>
      <w:tblGrid>
        <w:gridCol w:w="4315"/>
        <w:gridCol w:w="4315"/>
      </w:tblGrid>
      <w:tr w:rsidR="00EB7100" w:rsidRPr="00EB7100" w14:paraId="4D57DD3C" w14:textId="77777777" w:rsidTr="004845E1">
        <w:tc>
          <w:tcPr>
            <w:tcW w:w="4315" w:type="dxa"/>
            <w:shd w:val="clear" w:color="auto" w:fill="AEAAAA" w:themeFill="background2" w:themeFillShade="BF"/>
          </w:tcPr>
          <w:p w14:paraId="650B4F68" w14:textId="77777777" w:rsidR="00EB7100" w:rsidRPr="00EB7100" w:rsidRDefault="00EB7100" w:rsidP="00EB7100">
            <w:pPr>
              <w:jc w:val="right"/>
              <w:rPr>
                <w:rFonts w:ascii="Sakkal Majalla" w:hAnsi="Sakkal Majalla" w:cs="Sakkal Majalla"/>
                <w:b/>
                <w:bCs/>
                <w:sz w:val="28"/>
                <w:szCs w:val="28"/>
              </w:rPr>
            </w:pPr>
            <w:r w:rsidRPr="00EB7100">
              <w:rPr>
                <w:rFonts w:ascii="Sakkal Majalla" w:hAnsi="Sakkal Majalla" w:cs="Sakkal Majalla"/>
                <w:b/>
                <w:bCs/>
                <w:sz w:val="28"/>
                <w:szCs w:val="28"/>
                <w:rtl/>
              </w:rPr>
              <w:t>اقليم الوسط</w:t>
            </w:r>
          </w:p>
        </w:tc>
        <w:tc>
          <w:tcPr>
            <w:tcW w:w="4315" w:type="dxa"/>
            <w:shd w:val="clear" w:color="auto" w:fill="AEAAAA" w:themeFill="background2" w:themeFillShade="BF"/>
          </w:tcPr>
          <w:p w14:paraId="7DF223E4" w14:textId="77777777" w:rsidR="00EB7100" w:rsidRPr="00EB7100" w:rsidRDefault="00EB7100" w:rsidP="00EB7100">
            <w:pPr>
              <w:jc w:val="center"/>
              <w:rPr>
                <w:rFonts w:ascii="Sakkal Majalla" w:hAnsi="Sakkal Majalla" w:cs="Sakkal Majalla"/>
                <w:b/>
                <w:bCs/>
                <w:sz w:val="28"/>
                <w:szCs w:val="28"/>
              </w:rPr>
            </w:pPr>
            <w:r w:rsidRPr="00EB7100">
              <w:rPr>
                <w:rFonts w:ascii="Sakkal Majalla" w:hAnsi="Sakkal Majalla" w:cs="Sakkal Majalla"/>
                <w:b/>
                <w:bCs/>
                <w:sz w:val="28"/>
                <w:szCs w:val="28"/>
              </w:rPr>
              <w:t>64.9</w:t>
            </w:r>
          </w:p>
        </w:tc>
      </w:tr>
      <w:tr w:rsidR="00EB7100" w:rsidRPr="00EB7100" w14:paraId="494542AB" w14:textId="77777777" w:rsidTr="004845E1">
        <w:tc>
          <w:tcPr>
            <w:tcW w:w="4315" w:type="dxa"/>
          </w:tcPr>
          <w:p w14:paraId="3ECF26EE"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العاصمة</w:t>
            </w:r>
          </w:p>
        </w:tc>
        <w:tc>
          <w:tcPr>
            <w:tcW w:w="4315" w:type="dxa"/>
          </w:tcPr>
          <w:p w14:paraId="2C155406"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43.7</w:t>
            </w:r>
          </w:p>
        </w:tc>
      </w:tr>
      <w:tr w:rsidR="00EB7100" w:rsidRPr="00EB7100" w14:paraId="726CD40C" w14:textId="77777777" w:rsidTr="004845E1">
        <w:tc>
          <w:tcPr>
            <w:tcW w:w="4315" w:type="dxa"/>
          </w:tcPr>
          <w:p w14:paraId="011B87D2"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البلقاء</w:t>
            </w:r>
          </w:p>
        </w:tc>
        <w:tc>
          <w:tcPr>
            <w:tcW w:w="4315" w:type="dxa"/>
          </w:tcPr>
          <w:p w14:paraId="183633C5"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5.1</w:t>
            </w:r>
          </w:p>
        </w:tc>
      </w:tr>
      <w:tr w:rsidR="00EB7100" w:rsidRPr="00EB7100" w14:paraId="653B07F9" w14:textId="77777777" w:rsidTr="004845E1">
        <w:tc>
          <w:tcPr>
            <w:tcW w:w="4315" w:type="dxa"/>
          </w:tcPr>
          <w:p w14:paraId="540FC0A3"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الزرقاء</w:t>
            </w:r>
          </w:p>
        </w:tc>
        <w:tc>
          <w:tcPr>
            <w:tcW w:w="4315" w:type="dxa"/>
          </w:tcPr>
          <w:p w14:paraId="7B5E2193"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14.2</w:t>
            </w:r>
          </w:p>
        </w:tc>
      </w:tr>
      <w:tr w:rsidR="00EB7100" w:rsidRPr="00EB7100" w14:paraId="101883C1" w14:textId="77777777" w:rsidTr="004845E1">
        <w:tc>
          <w:tcPr>
            <w:tcW w:w="4315" w:type="dxa"/>
          </w:tcPr>
          <w:p w14:paraId="24ADDA2A"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مادبا</w:t>
            </w:r>
          </w:p>
        </w:tc>
        <w:tc>
          <w:tcPr>
            <w:tcW w:w="4315" w:type="dxa"/>
          </w:tcPr>
          <w:p w14:paraId="3C9736A7"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1.9</w:t>
            </w:r>
          </w:p>
        </w:tc>
      </w:tr>
      <w:tr w:rsidR="00EB7100" w:rsidRPr="00EB7100" w14:paraId="0D813256" w14:textId="77777777" w:rsidTr="004845E1">
        <w:tc>
          <w:tcPr>
            <w:tcW w:w="4315" w:type="dxa"/>
            <w:shd w:val="clear" w:color="auto" w:fill="AEAAAA" w:themeFill="background2" w:themeFillShade="BF"/>
          </w:tcPr>
          <w:p w14:paraId="178349D9" w14:textId="77777777" w:rsidR="00EB7100" w:rsidRPr="00EB7100" w:rsidRDefault="00EB7100" w:rsidP="00EB7100">
            <w:pPr>
              <w:jc w:val="right"/>
              <w:rPr>
                <w:rFonts w:ascii="Sakkal Majalla" w:hAnsi="Sakkal Majalla" w:cs="Sakkal Majalla"/>
                <w:b/>
                <w:bCs/>
                <w:sz w:val="28"/>
                <w:szCs w:val="28"/>
              </w:rPr>
            </w:pPr>
            <w:r w:rsidRPr="00EB7100">
              <w:rPr>
                <w:rFonts w:ascii="Sakkal Majalla" w:hAnsi="Sakkal Majalla" w:cs="Sakkal Majalla"/>
                <w:b/>
                <w:bCs/>
                <w:sz w:val="28"/>
                <w:szCs w:val="28"/>
                <w:rtl/>
              </w:rPr>
              <w:t>اقليم الشمال</w:t>
            </w:r>
          </w:p>
        </w:tc>
        <w:tc>
          <w:tcPr>
            <w:tcW w:w="4315" w:type="dxa"/>
            <w:shd w:val="clear" w:color="auto" w:fill="AEAAAA" w:themeFill="background2" w:themeFillShade="BF"/>
          </w:tcPr>
          <w:p w14:paraId="22B4CF4B" w14:textId="77777777" w:rsidR="00EB7100" w:rsidRPr="00EB7100" w:rsidRDefault="00EB7100" w:rsidP="00EB7100">
            <w:pPr>
              <w:jc w:val="center"/>
              <w:rPr>
                <w:rFonts w:ascii="Sakkal Majalla" w:hAnsi="Sakkal Majalla" w:cs="Sakkal Majalla"/>
                <w:b/>
                <w:bCs/>
                <w:sz w:val="28"/>
                <w:szCs w:val="28"/>
              </w:rPr>
            </w:pPr>
            <w:r w:rsidRPr="00EB7100">
              <w:rPr>
                <w:rFonts w:ascii="Sakkal Majalla" w:hAnsi="Sakkal Majalla" w:cs="Sakkal Majalla"/>
                <w:b/>
                <w:bCs/>
                <w:sz w:val="28"/>
                <w:szCs w:val="28"/>
              </w:rPr>
              <w:t>27.6</w:t>
            </w:r>
          </w:p>
        </w:tc>
      </w:tr>
      <w:tr w:rsidR="00EB7100" w:rsidRPr="00EB7100" w14:paraId="1E378DC1" w14:textId="77777777" w:rsidTr="004845E1">
        <w:tc>
          <w:tcPr>
            <w:tcW w:w="4315" w:type="dxa"/>
          </w:tcPr>
          <w:p w14:paraId="3074C8A9"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اربد</w:t>
            </w:r>
          </w:p>
        </w:tc>
        <w:tc>
          <w:tcPr>
            <w:tcW w:w="4315" w:type="dxa"/>
          </w:tcPr>
          <w:p w14:paraId="0B42D6D0"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18</w:t>
            </w:r>
          </w:p>
        </w:tc>
      </w:tr>
      <w:tr w:rsidR="00EB7100" w:rsidRPr="00EB7100" w14:paraId="2661336F" w14:textId="77777777" w:rsidTr="004845E1">
        <w:tc>
          <w:tcPr>
            <w:tcW w:w="4315" w:type="dxa"/>
          </w:tcPr>
          <w:p w14:paraId="5445F4B0"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المفرق</w:t>
            </w:r>
          </w:p>
        </w:tc>
        <w:tc>
          <w:tcPr>
            <w:tcW w:w="4315" w:type="dxa"/>
          </w:tcPr>
          <w:p w14:paraId="1AC8DA08"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5.4</w:t>
            </w:r>
          </w:p>
        </w:tc>
      </w:tr>
      <w:tr w:rsidR="00EB7100" w:rsidRPr="00EB7100" w14:paraId="48825EDD" w14:textId="77777777" w:rsidTr="004845E1">
        <w:tc>
          <w:tcPr>
            <w:tcW w:w="4315" w:type="dxa"/>
          </w:tcPr>
          <w:p w14:paraId="79FEEA95"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جرش</w:t>
            </w:r>
          </w:p>
        </w:tc>
        <w:tc>
          <w:tcPr>
            <w:tcW w:w="4315" w:type="dxa"/>
          </w:tcPr>
          <w:p w14:paraId="437A5E59"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2.4</w:t>
            </w:r>
          </w:p>
        </w:tc>
      </w:tr>
      <w:tr w:rsidR="00EB7100" w:rsidRPr="00EB7100" w14:paraId="28E3A1FB" w14:textId="77777777" w:rsidTr="004845E1">
        <w:tc>
          <w:tcPr>
            <w:tcW w:w="4315" w:type="dxa"/>
          </w:tcPr>
          <w:p w14:paraId="4C7E18A7"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عجلون</w:t>
            </w:r>
          </w:p>
        </w:tc>
        <w:tc>
          <w:tcPr>
            <w:tcW w:w="4315" w:type="dxa"/>
          </w:tcPr>
          <w:p w14:paraId="1C84ACBD"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1.8</w:t>
            </w:r>
          </w:p>
        </w:tc>
      </w:tr>
      <w:tr w:rsidR="00EB7100" w:rsidRPr="00EB7100" w14:paraId="40D44476" w14:textId="77777777" w:rsidTr="004845E1">
        <w:tc>
          <w:tcPr>
            <w:tcW w:w="4315" w:type="dxa"/>
            <w:shd w:val="clear" w:color="auto" w:fill="AEAAAA" w:themeFill="background2" w:themeFillShade="BF"/>
          </w:tcPr>
          <w:p w14:paraId="3FC9F36C" w14:textId="77777777" w:rsidR="00EB7100" w:rsidRPr="00EB7100" w:rsidRDefault="00EB7100" w:rsidP="00EB7100">
            <w:pPr>
              <w:jc w:val="right"/>
              <w:rPr>
                <w:rFonts w:ascii="Sakkal Majalla" w:hAnsi="Sakkal Majalla" w:cs="Sakkal Majalla"/>
                <w:b/>
                <w:bCs/>
                <w:sz w:val="28"/>
                <w:szCs w:val="28"/>
              </w:rPr>
            </w:pPr>
            <w:r w:rsidRPr="00EB7100">
              <w:rPr>
                <w:rFonts w:ascii="Sakkal Majalla" w:hAnsi="Sakkal Majalla" w:cs="Sakkal Majalla"/>
                <w:b/>
                <w:bCs/>
                <w:sz w:val="28"/>
                <w:szCs w:val="28"/>
                <w:rtl/>
              </w:rPr>
              <w:t>اقليم الجنوب</w:t>
            </w:r>
          </w:p>
        </w:tc>
        <w:tc>
          <w:tcPr>
            <w:tcW w:w="4315" w:type="dxa"/>
            <w:shd w:val="clear" w:color="auto" w:fill="AEAAAA" w:themeFill="background2" w:themeFillShade="BF"/>
          </w:tcPr>
          <w:p w14:paraId="418C5CE3" w14:textId="77777777" w:rsidR="00EB7100" w:rsidRPr="00EB7100" w:rsidRDefault="00EB7100" w:rsidP="00EB7100">
            <w:pPr>
              <w:jc w:val="center"/>
              <w:rPr>
                <w:rFonts w:ascii="Sakkal Majalla" w:hAnsi="Sakkal Majalla" w:cs="Sakkal Majalla"/>
                <w:b/>
                <w:bCs/>
                <w:sz w:val="28"/>
                <w:szCs w:val="28"/>
              </w:rPr>
            </w:pPr>
            <w:r w:rsidRPr="00EB7100">
              <w:rPr>
                <w:rFonts w:ascii="Sakkal Majalla" w:hAnsi="Sakkal Majalla" w:cs="Sakkal Majalla"/>
                <w:b/>
                <w:bCs/>
                <w:sz w:val="28"/>
                <w:szCs w:val="28"/>
              </w:rPr>
              <w:t>7.5</w:t>
            </w:r>
          </w:p>
        </w:tc>
      </w:tr>
      <w:tr w:rsidR="00EB7100" w:rsidRPr="00EB7100" w14:paraId="59692F4E" w14:textId="77777777" w:rsidTr="004845E1">
        <w:tc>
          <w:tcPr>
            <w:tcW w:w="4315" w:type="dxa"/>
          </w:tcPr>
          <w:p w14:paraId="2A532E19"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الكرك</w:t>
            </w:r>
          </w:p>
        </w:tc>
        <w:tc>
          <w:tcPr>
            <w:tcW w:w="4315" w:type="dxa"/>
          </w:tcPr>
          <w:p w14:paraId="541C36A5"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3.2</w:t>
            </w:r>
          </w:p>
        </w:tc>
      </w:tr>
      <w:tr w:rsidR="00EB7100" w:rsidRPr="00EB7100" w14:paraId="3F211DD1" w14:textId="77777777" w:rsidTr="004845E1">
        <w:tc>
          <w:tcPr>
            <w:tcW w:w="4315" w:type="dxa"/>
          </w:tcPr>
          <w:p w14:paraId="3348BB99"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الطفيلة</w:t>
            </w:r>
          </w:p>
        </w:tc>
        <w:tc>
          <w:tcPr>
            <w:tcW w:w="4315" w:type="dxa"/>
          </w:tcPr>
          <w:p w14:paraId="0851A484"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1</w:t>
            </w:r>
          </w:p>
        </w:tc>
      </w:tr>
      <w:tr w:rsidR="00EB7100" w:rsidRPr="00EB7100" w14:paraId="3EC69FC1" w14:textId="77777777" w:rsidTr="004845E1">
        <w:tc>
          <w:tcPr>
            <w:tcW w:w="4315" w:type="dxa"/>
          </w:tcPr>
          <w:p w14:paraId="7481A7CD"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معان</w:t>
            </w:r>
          </w:p>
        </w:tc>
        <w:tc>
          <w:tcPr>
            <w:tcW w:w="4315" w:type="dxa"/>
          </w:tcPr>
          <w:p w14:paraId="2D0F4B40"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1.4</w:t>
            </w:r>
          </w:p>
        </w:tc>
      </w:tr>
      <w:tr w:rsidR="00EB7100" w:rsidRPr="00EB7100" w14:paraId="319957D9" w14:textId="77777777" w:rsidTr="004845E1">
        <w:tc>
          <w:tcPr>
            <w:tcW w:w="4315" w:type="dxa"/>
          </w:tcPr>
          <w:p w14:paraId="64EB9038"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العقبة</w:t>
            </w:r>
          </w:p>
        </w:tc>
        <w:tc>
          <w:tcPr>
            <w:tcW w:w="4315" w:type="dxa"/>
          </w:tcPr>
          <w:p w14:paraId="3C089DC5"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1.9</w:t>
            </w:r>
          </w:p>
        </w:tc>
      </w:tr>
      <w:tr w:rsidR="00EB7100" w:rsidRPr="00EB7100" w14:paraId="3C9448D2" w14:textId="77777777" w:rsidTr="004845E1">
        <w:tc>
          <w:tcPr>
            <w:tcW w:w="4315" w:type="dxa"/>
          </w:tcPr>
          <w:p w14:paraId="62CBEC08" w14:textId="77777777" w:rsidR="00EB7100" w:rsidRPr="00EB7100" w:rsidRDefault="00EB7100" w:rsidP="00EB7100">
            <w:pPr>
              <w:jc w:val="right"/>
              <w:rPr>
                <w:rFonts w:ascii="Sakkal Majalla" w:hAnsi="Sakkal Majalla" w:cs="Sakkal Majalla"/>
                <w:b/>
                <w:bCs/>
                <w:sz w:val="24"/>
                <w:szCs w:val="24"/>
              </w:rPr>
            </w:pPr>
            <w:r w:rsidRPr="00EB7100">
              <w:rPr>
                <w:rFonts w:ascii="Sakkal Majalla" w:hAnsi="Sakkal Majalla" w:cs="Sakkal Majalla"/>
                <w:b/>
                <w:bCs/>
                <w:sz w:val="24"/>
                <w:szCs w:val="24"/>
                <w:rtl/>
              </w:rPr>
              <w:t>المجموع</w:t>
            </w:r>
          </w:p>
        </w:tc>
        <w:tc>
          <w:tcPr>
            <w:tcW w:w="4315" w:type="dxa"/>
          </w:tcPr>
          <w:p w14:paraId="442AE4B2" w14:textId="77777777" w:rsidR="00EB7100" w:rsidRPr="00EB7100" w:rsidRDefault="00EB7100" w:rsidP="00EB7100">
            <w:pPr>
              <w:jc w:val="center"/>
              <w:rPr>
                <w:rFonts w:ascii="Sakkal Majalla" w:hAnsi="Sakkal Majalla" w:cs="Sakkal Majalla"/>
                <w:b/>
                <w:bCs/>
                <w:sz w:val="24"/>
                <w:szCs w:val="24"/>
              </w:rPr>
            </w:pPr>
            <w:r w:rsidRPr="00EB7100">
              <w:rPr>
                <w:rFonts w:ascii="Sakkal Majalla" w:hAnsi="Sakkal Majalla" w:cs="Sakkal Majalla"/>
                <w:b/>
                <w:bCs/>
                <w:sz w:val="24"/>
                <w:szCs w:val="24"/>
              </w:rPr>
              <w:t>100</w:t>
            </w:r>
          </w:p>
        </w:tc>
      </w:tr>
    </w:tbl>
    <w:p w14:paraId="1FBA770F" w14:textId="77777777" w:rsidR="00882C76" w:rsidRPr="00010160" w:rsidRDefault="00882C76" w:rsidP="009D4DF3">
      <w:pPr>
        <w:bidi/>
        <w:jc w:val="center"/>
        <w:rPr>
          <w:rFonts w:ascii="Sakkal Majalla" w:hAnsi="Sakkal Majalla" w:cs="Sakkal Majalla"/>
          <w:sz w:val="24"/>
          <w:szCs w:val="24"/>
          <w:rtl/>
          <w:lang w:bidi="ar-JO"/>
        </w:rPr>
      </w:pPr>
    </w:p>
    <w:p w14:paraId="4F763AF6" w14:textId="77777777" w:rsidR="00CA5AEA" w:rsidRPr="00010160" w:rsidRDefault="00CA5AEA" w:rsidP="00CA5AEA">
      <w:pPr>
        <w:bidi/>
        <w:spacing w:after="0"/>
        <w:jc w:val="center"/>
        <w:rPr>
          <w:rFonts w:ascii="Sakkal Majalla" w:hAnsi="Sakkal Majalla" w:cs="Sakkal Majalla"/>
          <w:b/>
          <w:bCs/>
          <w:noProof/>
          <w:color w:val="5B9BD5" w:themeColor="accent1"/>
          <w:sz w:val="24"/>
          <w:szCs w:val="24"/>
          <w:rtl/>
        </w:rPr>
      </w:pPr>
      <w:r w:rsidRPr="00010160">
        <w:rPr>
          <w:rFonts w:ascii="Sakkal Majalla" w:hAnsi="Sakkal Majalla" w:cs="Sakkal Majalla"/>
          <w:b/>
          <w:bCs/>
          <w:noProof/>
          <w:color w:val="5B9BD5" w:themeColor="accent1"/>
          <w:sz w:val="24"/>
          <w:szCs w:val="24"/>
          <w:rtl/>
        </w:rPr>
        <w:t xml:space="preserve">توزيع العينة </w:t>
      </w:r>
      <w:r>
        <w:rPr>
          <w:rFonts w:ascii="Sakkal Majalla" w:hAnsi="Sakkal Majalla" w:cs="Sakkal Majalla" w:hint="cs"/>
          <w:b/>
          <w:bCs/>
          <w:noProof/>
          <w:color w:val="5B9BD5" w:themeColor="accent1"/>
          <w:sz w:val="24"/>
          <w:szCs w:val="24"/>
          <w:rtl/>
        </w:rPr>
        <w:t>حسب ال</w:t>
      </w:r>
      <w:r w:rsidRPr="00010160">
        <w:rPr>
          <w:rFonts w:ascii="Sakkal Majalla" w:hAnsi="Sakkal Majalla" w:cs="Sakkal Majalla"/>
          <w:b/>
          <w:bCs/>
          <w:noProof/>
          <w:color w:val="5B9BD5" w:themeColor="accent1"/>
          <w:sz w:val="24"/>
          <w:szCs w:val="24"/>
          <w:rtl/>
        </w:rPr>
        <w:t xml:space="preserve">مستوى </w:t>
      </w:r>
      <w:r>
        <w:rPr>
          <w:rFonts w:ascii="Sakkal Majalla" w:hAnsi="Sakkal Majalla" w:cs="Sakkal Majalla" w:hint="cs"/>
          <w:b/>
          <w:bCs/>
          <w:noProof/>
          <w:color w:val="5B9BD5" w:themeColor="accent1"/>
          <w:sz w:val="24"/>
          <w:szCs w:val="24"/>
          <w:rtl/>
        </w:rPr>
        <w:t>ال</w:t>
      </w:r>
      <w:r w:rsidRPr="00010160">
        <w:rPr>
          <w:rFonts w:ascii="Sakkal Majalla" w:hAnsi="Sakkal Majalla" w:cs="Sakkal Majalla"/>
          <w:b/>
          <w:bCs/>
          <w:noProof/>
          <w:color w:val="5B9BD5" w:themeColor="accent1"/>
          <w:sz w:val="24"/>
          <w:szCs w:val="24"/>
          <w:rtl/>
        </w:rPr>
        <w:t>تعليمي</w:t>
      </w:r>
      <w:r>
        <w:rPr>
          <w:rFonts w:ascii="Sakkal Majalla" w:hAnsi="Sakkal Majalla" w:cs="Sakkal Majalla" w:hint="cs"/>
          <w:b/>
          <w:bCs/>
          <w:noProof/>
          <w:color w:val="5B9BD5" w:themeColor="accent1"/>
          <w:sz w:val="24"/>
          <w:szCs w:val="24"/>
          <w:rtl/>
        </w:rPr>
        <w:t xml:space="preserve"> الذي اكمله المستجيب</w:t>
      </w:r>
    </w:p>
    <w:tbl>
      <w:tblPr>
        <w:tblStyle w:val="LightShading"/>
        <w:bidiVisual/>
        <w:tblW w:w="5400" w:type="dxa"/>
        <w:jc w:val="center"/>
        <w:tblLook w:val="04A0" w:firstRow="1" w:lastRow="0" w:firstColumn="1" w:lastColumn="0" w:noHBand="0" w:noVBand="1"/>
      </w:tblPr>
      <w:tblGrid>
        <w:gridCol w:w="3580"/>
        <w:gridCol w:w="1820"/>
      </w:tblGrid>
      <w:tr w:rsidR="00882C76" w:rsidRPr="00010160" w14:paraId="6B92CC82" w14:textId="77777777" w:rsidTr="00832CB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hideMark/>
          </w:tcPr>
          <w:p w14:paraId="05C0D845" w14:textId="77777777" w:rsidR="00882C76" w:rsidRPr="00010160" w:rsidRDefault="00882C76" w:rsidP="00882C76">
            <w:pPr>
              <w:bidi/>
              <w:rPr>
                <w:rFonts w:ascii="Sakkal Majalla" w:eastAsia="Times New Roman" w:hAnsi="Sakkal Majalla" w:cs="Sakkal Majalla"/>
                <w:color w:val="000000"/>
                <w:sz w:val="24"/>
                <w:szCs w:val="24"/>
              </w:rPr>
            </w:pPr>
          </w:p>
        </w:tc>
        <w:tc>
          <w:tcPr>
            <w:tcW w:w="1820" w:type="dxa"/>
            <w:noWrap/>
            <w:hideMark/>
          </w:tcPr>
          <w:p w14:paraId="52358DEE" w14:textId="77777777" w:rsidR="00882C76" w:rsidRPr="00010160" w:rsidRDefault="00882C76" w:rsidP="00882C76">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Pr>
              <w:t>%</w:t>
            </w:r>
          </w:p>
        </w:tc>
      </w:tr>
      <w:tr w:rsidR="00EB7100" w:rsidRPr="00010160" w14:paraId="53EC8F36" w14:textId="77777777" w:rsidTr="004845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79BC8A63" w14:textId="77777777" w:rsidR="00EB7100" w:rsidRPr="00010160" w:rsidRDefault="00EB7100" w:rsidP="00EB7100">
            <w:pPr>
              <w:bidi/>
              <w:rPr>
                <w:rFonts w:ascii="Sakkal Majalla" w:eastAsia="Times New Roman" w:hAnsi="Sakkal Majalla" w:cs="Sakkal Majalla"/>
                <w:color w:val="000000"/>
                <w:sz w:val="24"/>
                <w:szCs w:val="24"/>
              </w:rPr>
            </w:pPr>
            <w:r>
              <w:rPr>
                <w:rFonts w:ascii="Sakkal Majalla" w:eastAsia="Times New Roman" w:hAnsi="Sakkal Majalla" w:cs="Sakkal Majalla" w:hint="cs"/>
                <w:color w:val="000000"/>
                <w:sz w:val="24"/>
                <w:szCs w:val="24"/>
                <w:rtl/>
              </w:rPr>
              <w:t>امي/ملم</w:t>
            </w:r>
          </w:p>
        </w:tc>
        <w:tc>
          <w:tcPr>
            <w:tcW w:w="1820" w:type="dxa"/>
            <w:noWrap/>
          </w:tcPr>
          <w:p w14:paraId="5115FF36" w14:textId="77777777" w:rsidR="00EB7100" w:rsidRPr="00200A86" w:rsidRDefault="00EB7100" w:rsidP="00EB7100">
            <w:pPr>
              <w:jc w:val="center"/>
              <w:cnfStyle w:val="000000100000" w:firstRow="0" w:lastRow="0" w:firstColumn="0" w:lastColumn="0" w:oddVBand="0" w:evenVBand="0" w:oddHBand="1" w:evenHBand="0" w:firstRowFirstColumn="0" w:firstRowLastColumn="0" w:lastRowFirstColumn="0" w:lastRowLastColumn="0"/>
            </w:pPr>
            <w:r w:rsidRPr="00200A86">
              <w:t>3</w:t>
            </w:r>
          </w:p>
        </w:tc>
      </w:tr>
      <w:tr w:rsidR="00EB7100" w:rsidRPr="00010160" w14:paraId="3F589BB1" w14:textId="77777777" w:rsidTr="004845E1">
        <w:trPr>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353EE73B" w14:textId="77777777" w:rsidR="00EB7100" w:rsidRPr="00010160" w:rsidRDefault="00EB7100" w:rsidP="00EB7100">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أقل من ثانوي</w:t>
            </w:r>
          </w:p>
        </w:tc>
        <w:tc>
          <w:tcPr>
            <w:tcW w:w="1820" w:type="dxa"/>
            <w:noWrap/>
          </w:tcPr>
          <w:p w14:paraId="49398964" w14:textId="77777777" w:rsidR="00EB7100" w:rsidRPr="00200A86" w:rsidRDefault="00EB7100" w:rsidP="00EB7100">
            <w:pPr>
              <w:jc w:val="center"/>
              <w:cnfStyle w:val="000000000000" w:firstRow="0" w:lastRow="0" w:firstColumn="0" w:lastColumn="0" w:oddVBand="0" w:evenVBand="0" w:oddHBand="0" w:evenHBand="0" w:firstRowFirstColumn="0" w:firstRowLastColumn="0" w:lastRowFirstColumn="0" w:lastRowLastColumn="0"/>
            </w:pPr>
            <w:r w:rsidRPr="00200A86">
              <w:t>31</w:t>
            </w:r>
          </w:p>
        </w:tc>
      </w:tr>
      <w:tr w:rsidR="00EB7100" w:rsidRPr="00010160" w14:paraId="4BA90CDC" w14:textId="77777777" w:rsidTr="004845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4559B163" w14:textId="77777777" w:rsidR="00EB7100" w:rsidRPr="00010160" w:rsidRDefault="00EB7100" w:rsidP="00EB7100">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ثانوي</w:t>
            </w:r>
          </w:p>
        </w:tc>
        <w:tc>
          <w:tcPr>
            <w:tcW w:w="1820" w:type="dxa"/>
            <w:noWrap/>
          </w:tcPr>
          <w:p w14:paraId="1CF705DF" w14:textId="77777777" w:rsidR="00EB7100" w:rsidRPr="00200A86" w:rsidRDefault="00EB7100" w:rsidP="00EB7100">
            <w:pPr>
              <w:jc w:val="center"/>
              <w:cnfStyle w:val="000000100000" w:firstRow="0" w:lastRow="0" w:firstColumn="0" w:lastColumn="0" w:oddVBand="0" w:evenVBand="0" w:oddHBand="1" w:evenHBand="0" w:firstRowFirstColumn="0" w:firstRowLastColumn="0" w:lastRowFirstColumn="0" w:lastRowLastColumn="0"/>
            </w:pPr>
            <w:r w:rsidRPr="00200A86">
              <w:t>39</w:t>
            </w:r>
          </w:p>
        </w:tc>
      </w:tr>
      <w:tr w:rsidR="00EB7100" w:rsidRPr="00010160" w14:paraId="18756087" w14:textId="77777777" w:rsidTr="004845E1">
        <w:trPr>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2F5F2D63" w14:textId="77777777" w:rsidR="00EB7100" w:rsidRPr="00010160" w:rsidRDefault="00EB7100" w:rsidP="00EB7100">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دبلوم متوسط</w:t>
            </w:r>
          </w:p>
        </w:tc>
        <w:tc>
          <w:tcPr>
            <w:tcW w:w="1820" w:type="dxa"/>
            <w:noWrap/>
          </w:tcPr>
          <w:p w14:paraId="715D0428" w14:textId="77777777" w:rsidR="00EB7100" w:rsidRPr="00200A86" w:rsidRDefault="00EB7100" w:rsidP="00EB7100">
            <w:pPr>
              <w:jc w:val="center"/>
              <w:cnfStyle w:val="000000000000" w:firstRow="0" w:lastRow="0" w:firstColumn="0" w:lastColumn="0" w:oddVBand="0" w:evenVBand="0" w:oddHBand="0" w:evenHBand="0" w:firstRowFirstColumn="0" w:firstRowLastColumn="0" w:lastRowFirstColumn="0" w:lastRowLastColumn="0"/>
            </w:pPr>
            <w:r w:rsidRPr="00200A86">
              <w:t>9</w:t>
            </w:r>
          </w:p>
        </w:tc>
      </w:tr>
      <w:tr w:rsidR="00EB7100" w:rsidRPr="00010160" w14:paraId="519F3800" w14:textId="77777777" w:rsidTr="004845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6A04E765" w14:textId="77777777" w:rsidR="00EB7100" w:rsidRPr="00010160" w:rsidRDefault="00EB7100" w:rsidP="00EB7100">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بكالوريوس فأعلى</w:t>
            </w:r>
          </w:p>
        </w:tc>
        <w:tc>
          <w:tcPr>
            <w:tcW w:w="1820" w:type="dxa"/>
            <w:noWrap/>
          </w:tcPr>
          <w:p w14:paraId="592DEB0D" w14:textId="77777777" w:rsidR="00EB7100" w:rsidRDefault="00EB7100" w:rsidP="00EB7100">
            <w:pPr>
              <w:jc w:val="center"/>
              <w:cnfStyle w:val="000000100000" w:firstRow="0" w:lastRow="0" w:firstColumn="0" w:lastColumn="0" w:oddVBand="0" w:evenVBand="0" w:oddHBand="1" w:evenHBand="0" w:firstRowFirstColumn="0" w:firstRowLastColumn="0" w:lastRowFirstColumn="0" w:lastRowLastColumn="0"/>
            </w:pPr>
            <w:r w:rsidRPr="00200A86">
              <w:t>17</w:t>
            </w:r>
          </w:p>
        </w:tc>
      </w:tr>
      <w:tr w:rsidR="003F6154" w:rsidRPr="00010160" w14:paraId="137D9713" w14:textId="77777777" w:rsidTr="00832CB3">
        <w:trPr>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64342F84" w14:textId="77777777" w:rsidR="003F6154" w:rsidRPr="00010160" w:rsidRDefault="003F6154" w:rsidP="003F6154">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المجموع</w:t>
            </w:r>
          </w:p>
        </w:tc>
        <w:tc>
          <w:tcPr>
            <w:tcW w:w="1820" w:type="dxa"/>
            <w:noWrap/>
          </w:tcPr>
          <w:p w14:paraId="410FBAC9" w14:textId="77777777" w:rsidR="003F6154" w:rsidRPr="00010160" w:rsidRDefault="003F6154" w:rsidP="003F615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Pr>
                <w:rFonts w:ascii="Sakkal Majalla" w:eastAsia="Times New Roman" w:hAnsi="Sakkal Majalla" w:cs="Sakkal Majalla" w:hint="cs"/>
                <w:color w:val="000000"/>
                <w:sz w:val="24"/>
                <w:szCs w:val="24"/>
                <w:rtl/>
              </w:rPr>
              <w:t>100</w:t>
            </w:r>
          </w:p>
        </w:tc>
      </w:tr>
    </w:tbl>
    <w:p w14:paraId="54197683" w14:textId="77777777" w:rsidR="00936354" w:rsidRDefault="00936354" w:rsidP="00936354">
      <w:pPr>
        <w:bidi/>
        <w:spacing w:after="0"/>
        <w:jc w:val="center"/>
        <w:rPr>
          <w:rFonts w:ascii="Sakkal Majalla" w:hAnsi="Sakkal Majalla" w:cs="Sakkal Majalla"/>
          <w:b/>
          <w:bCs/>
          <w:noProof/>
          <w:color w:val="5B9BD5" w:themeColor="accent1"/>
          <w:sz w:val="24"/>
          <w:szCs w:val="24"/>
          <w:rtl/>
        </w:rPr>
      </w:pPr>
    </w:p>
    <w:p w14:paraId="6FE46BC9" w14:textId="77777777" w:rsidR="00EB7100" w:rsidRDefault="00EB7100" w:rsidP="00EB7100">
      <w:pPr>
        <w:bidi/>
        <w:spacing w:after="0"/>
        <w:jc w:val="center"/>
        <w:rPr>
          <w:rFonts w:ascii="Sakkal Majalla" w:hAnsi="Sakkal Majalla" w:cs="Sakkal Majalla"/>
          <w:b/>
          <w:bCs/>
          <w:noProof/>
          <w:color w:val="5B9BD5" w:themeColor="accent1"/>
          <w:sz w:val="24"/>
          <w:szCs w:val="24"/>
          <w:rtl/>
        </w:rPr>
      </w:pPr>
    </w:p>
    <w:p w14:paraId="2907E2F3" w14:textId="77777777" w:rsidR="00C2158A" w:rsidRDefault="00C2158A" w:rsidP="00C2158A">
      <w:pPr>
        <w:bidi/>
        <w:spacing w:after="0"/>
        <w:jc w:val="center"/>
        <w:rPr>
          <w:rFonts w:ascii="Sakkal Majalla" w:hAnsi="Sakkal Majalla" w:cs="Sakkal Majalla"/>
          <w:b/>
          <w:bCs/>
          <w:noProof/>
          <w:color w:val="5B9BD5" w:themeColor="accent1"/>
          <w:sz w:val="24"/>
          <w:szCs w:val="24"/>
          <w:rtl/>
        </w:rPr>
      </w:pPr>
    </w:p>
    <w:p w14:paraId="2E9A5188" w14:textId="77777777" w:rsidR="00C2158A" w:rsidRDefault="00C2158A" w:rsidP="00C2158A">
      <w:pPr>
        <w:bidi/>
        <w:spacing w:after="0"/>
        <w:jc w:val="center"/>
        <w:rPr>
          <w:rFonts w:ascii="Sakkal Majalla" w:hAnsi="Sakkal Majalla" w:cs="Sakkal Majalla"/>
          <w:b/>
          <w:bCs/>
          <w:noProof/>
          <w:color w:val="5B9BD5" w:themeColor="accent1"/>
          <w:sz w:val="24"/>
          <w:szCs w:val="24"/>
          <w:rtl/>
        </w:rPr>
      </w:pPr>
    </w:p>
    <w:p w14:paraId="71368C4B" w14:textId="77777777" w:rsidR="007E4514" w:rsidRDefault="007E4514" w:rsidP="007E4514">
      <w:pPr>
        <w:bidi/>
        <w:spacing w:after="0"/>
        <w:jc w:val="center"/>
        <w:rPr>
          <w:rFonts w:ascii="Sakkal Majalla" w:hAnsi="Sakkal Majalla" w:cs="Sakkal Majalla"/>
          <w:b/>
          <w:bCs/>
          <w:noProof/>
          <w:color w:val="5B9BD5" w:themeColor="accent1"/>
          <w:sz w:val="24"/>
          <w:szCs w:val="24"/>
          <w:rtl/>
        </w:rPr>
      </w:pPr>
    </w:p>
    <w:p w14:paraId="54B11ACC" w14:textId="77777777" w:rsidR="00C2158A" w:rsidRDefault="00C2158A" w:rsidP="00C2158A">
      <w:pPr>
        <w:bidi/>
        <w:spacing w:after="0"/>
        <w:jc w:val="center"/>
        <w:rPr>
          <w:rFonts w:ascii="Sakkal Majalla" w:hAnsi="Sakkal Majalla" w:cs="Sakkal Majalla"/>
          <w:b/>
          <w:bCs/>
          <w:noProof/>
          <w:color w:val="5B9BD5" w:themeColor="accent1"/>
          <w:sz w:val="24"/>
          <w:szCs w:val="24"/>
          <w:rtl/>
        </w:rPr>
      </w:pPr>
    </w:p>
    <w:p w14:paraId="295DE033" w14:textId="77777777" w:rsidR="00C2158A" w:rsidRDefault="00C2158A" w:rsidP="00C2158A">
      <w:pPr>
        <w:bidi/>
        <w:spacing w:after="0"/>
        <w:jc w:val="center"/>
        <w:rPr>
          <w:rFonts w:ascii="Sakkal Majalla" w:hAnsi="Sakkal Majalla" w:cs="Sakkal Majalla"/>
          <w:b/>
          <w:bCs/>
          <w:noProof/>
          <w:color w:val="5B9BD5" w:themeColor="accent1"/>
          <w:sz w:val="24"/>
          <w:szCs w:val="24"/>
          <w:rtl/>
        </w:rPr>
      </w:pPr>
    </w:p>
    <w:p w14:paraId="116EC113" w14:textId="77777777" w:rsidR="00936354" w:rsidRPr="00010160" w:rsidRDefault="00936354" w:rsidP="00936354">
      <w:pPr>
        <w:bidi/>
        <w:spacing w:after="0"/>
        <w:jc w:val="center"/>
        <w:rPr>
          <w:rFonts w:ascii="Sakkal Majalla" w:hAnsi="Sakkal Majalla" w:cs="Sakkal Majalla"/>
          <w:b/>
          <w:bCs/>
          <w:noProof/>
          <w:color w:val="5B9BD5" w:themeColor="accent1"/>
          <w:sz w:val="24"/>
          <w:szCs w:val="24"/>
          <w:rtl/>
        </w:rPr>
      </w:pPr>
    </w:p>
    <w:p w14:paraId="60F1A063" w14:textId="77777777" w:rsidR="008A23FB" w:rsidRPr="00010160" w:rsidRDefault="008A23FB" w:rsidP="008A23FB">
      <w:pPr>
        <w:bidi/>
        <w:spacing w:after="0"/>
        <w:jc w:val="center"/>
        <w:rPr>
          <w:rFonts w:ascii="Sakkal Majalla" w:hAnsi="Sakkal Majalla" w:cs="Sakkal Majalla"/>
          <w:b/>
          <w:bCs/>
          <w:noProof/>
          <w:color w:val="5B9BD5" w:themeColor="accent1"/>
          <w:sz w:val="24"/>
          <w:szCs w:val="24"/>
          <w:rtl/>
        </w:rPr>
      </w:pPr>
      <w:r>
        <w:rPr>
          <w:rFonts w:ascii="Sakkal Majalla" w:hAnsi="Sakkal Majalla" w:cs="Sakkal Majalla" w:hint="cs"/>
          <w:b/>
          <w:bCs/>
          <w:noProof/>
          <w:color w:val="5B9BD5" w:themeColor="accent1"/>
          <w:sz w:val="24"/>
          <w:szCs w:val="24"/>
          <w:rtl/>
        </w:rPr>
        <w:lastRenderedPageBreak/>
        <w:t>توزيع مستجيبي عنية قادة الرأي حسب الفئة ونسبة الاستجابة</w:t>
      </w:r>
    </w:p>
    <w:tbl>
      <w:tblPr>
        <w:tblStyle w:val="GridTable21"/>
        <w:bidiVisual/>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1521"/>
        <w:gridCol w:w="1521"/>
        <w:gridCol w:w="1521"/>
      </w:tblGrid>
      <w:tr w:rsidR="00EB7100" w:rsidRPr="00EB7100" w14:paraId="6677A308" w14:textId="77777777" w:rsidTr="00EB7100">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tcBorders>
              <w:top w:val="none" w:sz="0" w:space="0" w:color="auto"/>
              <w:bottom w:val="none" w:sz="0" w:space="0" w:color="auto"/>
              <w:right w:val="none" w:sz="0" w:space="0" w:color="auto"/>
            </w:tcBorders>
            <w:noWrap/>
            <w:vAlign w:val="center"/>
            <w:hideMark/>
          </w:tcPr>
          <w:p w14:paraId="30A2CF6E" w14:textId="77777777" w:rsidR="00EB7100" w:rsidRPr="00EB7100" w:rsidRDefault="00EB7100" w:rsidP="00EB7100">
            <w:pPr>
              <w:jc w:val="right"/>
              <w:rPr>
                <w:rFonts w:ascii="Sakkal Majalla" w:hAnsi="Sakkal Majalla" w:cs="Sakkal Majalla"/>
                <w:sz w:val="28"/>
                <w:szCs w:val="28"/>
              </w:rPr>
            </w:pPr>
          </w:p>
        </w:tc>
        <w:tc>
          <w:tcPr>
            <w:tcW w:w="1521" w:type="dxa"/>
            <w:tcBorders>
              <w:top w:val="none" w:sz="0" w:space="0" w:color="auto"/>
              <w:left w:val="none" w:sz="0" w:space="0" w:color="auto"/>
              <w:bottom w:val="none" w:sz="0" w:space="0" w:color="auto"/>
              <w:right w:val="none" w:sz="0" w:space="0" w:color="auto"/>
            </w:tcBorders>
            <w:noWrap/>
            <w:vAlign w:val="center"/>
            <w:hideMark/>
          </w:tcPr>
          <w:p w14:paraId="70FC8427" w14:textId="77777777" w:rsidR="00EB7100" w:rsidRPr="00EB7100" w:rsidRDefault="00EB7100" w:rsidP="00EB7100">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tl/>
              </w:rPr>
              <w:t>المكتمل</w:t>
            </w:r>
          </w:p>
        </w:tc>
        <w:tc>
          <w:tcPr>
            <w:tcW w:w="1521" w:type="dxa"/>
            <w:tcBorders>
              <w:top w:val="none" w:sz="0" w:space="0" w:color="auto"/>
              <w:left w:val="none" w:sz="0" w:space="0" w:color="auto"/>
              <w:bottom w:val="none" w:sz="0" w:space="0" w:color="auto"/>
              <w:right w:val="none" w:sz="0" w:space="0" w:color="auto"/>
            </w:tcBorders>
            <w:noWrap/>
            <w:vAlign w:val="center"/>
            <w:hideMark/>
          </w:tcPr>
          <w:p w14:paraId="2266BA2A" w14:textId="77777777" w:rsidR="00EB7100" w:rsidRPr="00EB7100" w:rsidRDefault="00EB7100" w:rsidP="00EB7100">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tl/>
              </w:rPr>
              <w:t>الرفض</w:t>
            </w:r>
          </w:p>
        </w:tc>
        <w:tc>
          <w:tcPr>
            <w:tcW w:w="1521" w:type="dxa"/>
            <w:tcBorders>
              <w:top w:val="none" w:sz="0" w:space="0" w:color="auto"/>
              <w:left w:val="none" w:sz="0" w:space="0" w:color="auto"/>
              <w:bottom w:val="none" w:sz="0" w:space="0" w:color="auto"/>
            </w:tcBorders>
            <w:noWrap/>
            <w:vAlign w:val="center"/>
            <w:hideMark/>
          </w:tcPr>
          <w:p w14:paraId="5A00A99C" w14:textId="77777777" w:rsidR="00EB7100" w:rsidRPr="00EB7100" w:rsidRDefault="00EB7100" w:rsidP="00EB7100">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tl/>
              </w:rPr>
              <w:t>المجموع</w:t>
            </w:r>
          </w:p>
        </w:tc>
      </w:tr>
      <w:tr w:rsidR="00EB7100" w:rsidRPr="00EB7100" w14:paraId="0C11FDC3" w14:textId="77777777" w:rsidTr="00EB7100">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16B65030" w14:textId="77777777" w:rsidR="00EB7100" w:rsidRPr="00EB7100" w:rsidRDefault="00EB7100" w:rsidP="00EB7100">
            <w:pPr>
              <w:jc w:val="right"/>
              <w:rPr>
                <w:rFonts w:ascii="Sakkal Majalla" w:hAnsi="Sakkal Majalla" w:cs="Sakkal Majalla"/>
                <w:sz w:val="28"/>
                <w:szCs w:val="28"/>
              </w:rPr>
            </w:pPr>
            <w:r w:rsidRPr="00EB7100">
              <w:rPr>
                <w:rFonts w:ascii="Sakkal Majalla" w:hAnsi="Sakkal Majalla" w:cs="Sakkal Majalla"/>
                <w:sz w:val="28"/>
                <w:szCs w:val="28"/>
                <w:rtl/>
              </w:rPr>
              <w:t>كبار رجال وسيدات الدولة</w:t>
            </w:r>
          </w:p>
        </w:tc>
        <w:tc>
          <w:tcPr>
            <w:tcW w:w="1521" w:type="dxa"/>
            <w:noWrap/>
            <w:vAlign w:val="center"/>
            <w:hideMark/>
          </w:tcPr>
          <w:p w14:paraId="6B2EF297"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91</w:t>
            </w:r>
          </w:p>
        </w:tc>
        <w:tc>
          <w:tcPr>
            <w:tcW w:w="1521" w:type="dxa"/>
            <w:noWrap/>
            <w:vAlign w:val="center"/>
            <w:hideMark/>
          </w:tcPr>
          <w:p w14:paraId="031D6AB1"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9</w:t>
            </w:r>
          </w:p>
        </w:tc>
        <w:tc>
          <w:tcPr>
            <w:tcW w:w="1521" w:type="dxa"/>
            <w:noWrap/>
            <w:vAlign w:val="center"/>
            <w:hideMark/>
          </w:tcPr>
          <w:p w14:paraId="1A92C811"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EB7100" w:rsidRPr="00EB7100" w14:paraId="6B496E4A" w14:textId="77777777" w:rsidTr="00EB7100">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2940D432" w14:textId="77777777" w:rsidR="00EB7100" w:rsidRPr="00EB7100" w:rsidRDefault="00EB7100" w:rsidP="00EB7100">
            <w:pPr>
              <w:jc w:val="right"/>
              <w:rPr>
                <w:rFonts w:ascii="Sakkal Majalla" w:hAnsi="Sakkal Majalla" w:cs="Sakkal Majalla"/>
                <w:sz w:val="28"/>
                <w:szCs w:val="28"/>
              </w:rPr>
            </w:pPr>
            <w:r w:rsidRPr="00EB7100">
              <w:rPr>
                <w:rFonts w:ascii="Sakkal Majalla" w:hAnsi="Sakkal Majalla" w:cs="Sakkal Majalla"/>
                <w:sz w:val="28"/>
                <w:szCs w:val="28"/>
                <w:rtl/>
              </w:rPr>
              <w:t>كبار رجال وسيدات الأعمال</w:t>
            </w:r>
          </w:p>
        </w:tc>
        <w:tc>
          <w:tcPr>
            <w:tcW w:w="1521" w:type="dxa"/>
            <w:noWrap/>
            <w:vAlign w:val="center"/>
            <w:hideMark/>
          </w:tcPr>
          <w:p w14:paraId="3719380A"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99</w:t>
            </w:r>
          </w:p>
        </w:tc>
        <w:tc>
          <w:tcPr>
            <w:tcW w:w="1521" w:type="dxa"/>
            <w:noWrap/>
            <w:vAlign w:val="center"/>
            <w:hideMark/>
          </w:tcPr>
          <w:p w14:paraId="5D87A21C"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w:t>
            </w:r>
          </w:p>
        </w:tc>
        <w:tc>
          <w:tcPr>
            <w:tcW w:w="1521" w:type="dxa"/>
            <w:noWrap/>
            <w:vAlign w:val="center"/>
            <w:hideMark/>
          </w:tcPr>
          <w:p w14:paraId="3762FB24"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EB7100" w:rsidRPr="00EB7100" w14:paraId="595B5456" w14:textId="77777777" w:rsidTr="00EB7100">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7B190165" w14:textId="77777777" w:rsidR="00EB7100" w:rsidRPr="00EB7100" w:rsidRDefault="00EB7100" w:rsidP="00EB7100">
            <w:pPr>
              <w:jc w:val="right"/>
              <w:rPr>
                <w:rFonts w:ascii="Sakkal Majalla" w:hAnsi="Sakkal Majalla" w:cs="Sakkal Majalla"/>
                <w:sz w:val="28"/>
                <w:szCs w:val="28"/>
              </w:rPr>
            </w:pPr>
            <w:r w:rsidRPr="00EB7100">
              <w:rPr>
                <w:rFonts w:ascii="Sakkal Majalla" w:hAnsi="Sakkal Majalla" w:cs="Sakkal Majalla"/>
                <w:sz w:val="28"/>
                <w:szCs w:val="28"/>
                <w:rtl/>
              </w:rPr>
              <w:t>قيادات نقابات مهنية وعمالية</w:t>
            </w:r>
          </w:p>
        </w:tc>
        <w:tc>
          <w:tcPr>
            <w:tcW w:w="1521" w:type="dxa"/>
            <w:noWrap/>
            <w:vAlign w:val="center"/>
            <w:hideMark/>
          </w:tcPr>
          <w:p w14:paraId="09576AEB"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c>
          <w:tcPr>
            <w:tcW w:w="1521" w:type="dxa"/>
            <w:noWrap/>
            <w:vAlign w:val="center"/>
            <w:hideMark/>
          </w:tcPr>
          <w:p w14:paraId="79AD6A25"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0</w:t>
            </w:r>
          </w:p>
        </w:tc>
        <w:tc>
          <w:tcPr>
            <w:tcW w:w="1521" w:type="dxa"/>
            <w:noWrap/>
            <w:vAlign w:val="center"/>
            <w:hideMark/>
          </w:tcPr>
          <w:p w14:paraId="0CCE172A"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EB7100" w:rsidRPr="00EB7100" w14:paraId="09D946CB" w14:textId="77777777" w:rsidTr="00EB7100">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1FBF5C48" w14:textId="77777777" w:rsidR="00EB7100" w:rsidRPr="00EB7100" w:rsidRDefault="00EB7100" w:rsidP="00EB7100">
            <w:pPr>
              <w:jc w:val="right"/>
              <w:rPr>
                <w:rFonts w:ascii="Sakkal Majalla" w:hAnsi="Sakkal Majalla" w:cs="Sakkal Majalla"/>
                <w:sz w:val="28"/>
                <w:szCs w:val="28"/>
              </w:rPr>
            </w:pPr>
            <w:r w:rsidRPr="00EB7100">
              <w:rPr>
                <w:rFonts w:ascii="Sakkal Majalla" w:hAnsi="Sakkal Majalla" w:cs="Sakkal Majalla"/>
                <w:sz w:val="28"/>
                <w:szCs w:val="28"/>
                <w:rtl/>
              </w:rPr>
              <w:t>النقابات المهنية</w:t>
            </w:r>
          </w:p>
        </w:tc>
        <w:tc>
          <w:tcPr>
            <w:tcW w:w="1521" w:type="dxa"/>
            <w:noWrap/>
            <w:vAlign w:val="center"/>
            <w:hideMark/>
          </w:tcPr>
          <w:p w14:paraId="0B44055C"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c>
          <w:tcPr>
            <w:tcW w:w="1521" w:type="dxa"/>
            <w:noWrap/>
            <w:vAlign w:val="center"/>
            <w:hideMark/>
          </w:tcPr>
          <w:p w14:paraId="4B8E4DAC"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0</w:t>
            </w:r>
          </w:p>
        </w:tc>
        <w:tc>
          <w:tcPr>
            <w:tcW w:w="1521" w:type="dxa"/>
            <w:noWrap/>
            <w:vAlign w:val="center"/>
            <w:hideMark/>
          </w:tcPr>
          <w:p w14:paraId="2D46A29E"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EB7100" w:rsidRPr="00EB7100" w14:paraId="5E778481" w14:textId="77777777" w:rsidTr="00EB7100">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6F7D807B" w14:textId="77777777" w:rsidR="00EB7100" w:rsidRPr="00EB7100" w:rsidRDefault="00EB7100" w:rsidP="00EB7100">
            <w:pPr>
              <w:jc w:val="right"/>
              <w:rPr>
                <w:rFonts w:ascii="Sakkal Majalla" w:hAnsi="Sakkal Majalla" w:cs="Sakkal Majalla"/>
                <w:sz w:val="28"/>
                <w:szCs w:val="28"/>
              </w:rPr>
            </w:pPr>
            <w:r w:rsidRPr="00EB7100">
              <w:rPr>
                <w:rFonts w:ascii="Sakkal Majalla" w:hAnsi="Sakkal Majalla" w:cs="Sakkal Majalla"/>
                <w:sz w:val="28"/>
                <w:szCs w:val="28"/>
                <w:rtl/>
              </w:rPr>
              <w:t>اساتذة الجامعات</w:t>
            </w:r>
          </w:p>
        </w:tc>
        <w:tc>
          <w:tcPr>
            <w:tcW w:w="1521" w:type="dxa"/>
            <w:noWrap/>
            <w:vAlign w:val="center"/>
            <w:hideMark/>
          </w:tcPr>
          <w:p w14:paraId="3CB6EB5D"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98</w:t>
            </w:r>
          </w:p>
        </w:tc>
        <w:tc>
          <w:tcPr>
            <w:tcW w:w="1521" w:type="dxa"/>
            <w:noWrap/>
            <w:vAlign w:val="center"/>
            <w:hideMark/>
          </w:tcPr>
          <w:p w14:paraId="50703237"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2</w:t>
            </w:r>
          </w:p>
        </w:tc>
        <w:tc>
          <w:tcPr>
            <w:tcW w:w="1521" w:type="dxa"/>
            <w:noWrap/>
            <w:vAlign w:val="center"/>
            <w:hideMark/>
          </w:tcPr>
          <w:p w14:paraId="7B43433D"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EB7100" w:rsidRPr="00EB7100" w14:paraId="0E24300F" w14:textId="77777777" w:rsidTr="00EB7100">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2A2320C1" w14:textId="77777777" w:rsidR="00EB7100" w:rsidRPr="00EB7100" w:rsidRDefault="00EB7100" w:rsidP="00EB7100">
            <w:pPr>
              <w:jc w:val="right"/>
              <w:rPr>
                <w:rFonts w:ascii="Sakkal Majalla" w:hAnsi="Sakkal Majalla" w:cs="Sakkal Majalla"/>
                <w:sz w:val="28"/>
                <w:szCs w:val="28"/>
              </w:rPr>
            </w:pPr>
            <w:r w:rsidRPr="00EB7100">
              <w:rPr>
                <w:rFonts w:ascii="Sakkal Majalla" w:hAnsi="Sakkal Majalla" w:cs="Sakkal Majalla"/>
                <w:sz w:val="28"/>
                <w:szCs w:val="28"/>
                <w:rtl/>
              </w:rPr>
              <w:t>قيادات حزبية</w:t>
            </w:r>
          </w:p>
        </w:tc>
        <w:tc>
          <w:tcPr>
            <w:tcW w:w="1521" w:type="dxa"/>
            <w:noWrap/>
            <w:vAlign w:val="center"/>
            <w:hideMark/>
          </w:tcPr>
          <w:p w14:paraId="20AC686D"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86</w:t>
            </w:r>
          </w:p>
        </w:tc>
        <w:tc>
          <w:tcPr>
            <w:tcW w:w="1521" w:type="dxa"/>
            <w:noWrap/>
            <w:vAlign w:val="center"/>
            <w:hideMark/>
          </w:tcPr>
          <w:p w14:paraId="112EEF0C"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14</w:t>
            </w:r>
          </w:p>
        </w:tc>
        <w:tc>
          <w:tcPr>
            <w:tcW w:w="1521" w:type="dxa"/>
            <w:noWrap/>
            <w:vAlign w:val="center"/>
            <w:hideMark/>
          </w:tcPr>
          <w:p w14:paraId="509563D8"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EB7100" w:rsidRPr="00EB7100" w14:paraId="124A6235" w14:textId="77777777" w:rsidTr="00EB7100">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1D547A15" w14:textId="77777777" w:rsidR="00EB7100" w:rsidRPr="00EB7100" w:rsidRDefault="00EB7100" w:rsidP="00EB7100">
            <w:pPr>
              <w:jc w:val="right"/>
              <w:rPr>
                <w:rFonts w:ascii="Sakkal Majalla" w:hAnsi="Sakkal Majalla" w:cs="Sakkal Majalla"/>
                <w:sz w:val="28"/>
                <w:szCs w:val="28"/>
              </w:rPr>
            </w:pPr>
            <w:r w:rsidRPr="00EB7100">
              <w:rPr>
                <w:rFonts w:ascii="Sakkal Majalla" w:hAnsi="Sakkal Majalla" w:cs="Sakkal Majalla"/>
                <w:sz w:val="28"/>
                <w:szCs w:val="28"/>
                <w:rtl/>
              </w:rPr>
              <w:t>الكتاب والصحفيون والادباء</w:t>
            </w:r>
          </w:p>
        </w:tc>
        <w:tc>
          <w:tcPr>
            <w:tcW w:w="1521" w:type="dxa"/>
            <w:noWrap/>
            <w:vAlign w:val="center"/>
            <w:hideMark/>
          </w:tcPr>
          <w:p w14:paraId="4CDC27CF"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99</w:t>
            </w:r>
          </w:p>
        </w:tc>
        <w:tc>
          <w:tcPr>
            <w:tcW w:w="1521" w:type="dxa"/>
            <w:noWrap/>
            <w:vAlign w:val="center"/>
            <w:hideMark/>
          </w:tcPr>
          <w:p w14:paraId="34F0022C"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w:t>
            </w:r>
          </w:p>
        </w:tc>
        <w:tc>
          <w:tcPr>
            <w:tcW w:w="1521" w:type="dxa"/>
            <w:noWrap/>
            <w:vAlign w:val="center"/>
            <w:hideMark/>
          </w:tcPr>
          <w:p w14:paraId="769020E2" w14:textId="77777777" w:rsidR="00EB7100" w:rsidRPr="00EB7100" w:rsidRDefault="00EB7100" w:rsidP="00EB7100">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EB7100" w:rsidRPr="00EB7100" w14:paraId="1A4C294E" w14:textId="77777777" w:rsidTr="00EB7100">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4AA65881" w14:textId="77777777" w:rsidR="00EB7100" w:rsidRPr="00EB7100" w:rsidRDefault="00EB7100" w:rsidP="00EB7100">
            <w:pPr>
              <w:jc w:val="right"/>
              <w:rPr>
                <w:rFonts w:ascii="Sakkal Majalla" w:hAnsi="Sakkal Majalla" w:cs="Sakkal Majalla"/>
                <w:sz w:val="28"/>
                <w:szCs w:val="28"/>
              </w:rPr>
            </w:pPr>
            <w:r w:rsidRPr="00EB7100">
              <w:rPr>
                <w:rFonts w:ascii="Sakkal Majalla" w:hAnsi="Sakkal Majalla" w:cs="Sakkal Majalla"/>
                <w:sz w:val="28"/>
                <w:szCs w:val="28"/>
                <w:rtl/>
              </w:rPr>
              <w:t>المجموع</w:t>
            </w:r>
          </w:p>
        </w:tc>
        <w:tc>
          <w:tcPr>
            <w:tcW w:w="1521" w:type="dxa"/>
            <w:noWrap/>
            <w:vAlign w:val="center"/>
            <w:hideMark/>
          </w:tcPr>
          <w:p w14:paraId="6A9E311D"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673</w:t>
            </w:r>
          </w:p>
        </w:tc>
        <w:tc>
          <w:tcPr>
            <w:tcW w:w="1521" w:type="dxa"/>
            <w:noWrap/>
            <w:vAlign w:val="center"/>
            <w:hideMark/>
          </w:tcPr>
          <w:p w14:paraId="51CF2716"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27</w:t>
            </w:r>
          </w:p>
        </w:tc>
        <w:tc>
          <w:tcPr>
            <w:tcW w:w="1521" w:type="dxa"/>
            <w:noWrap/>
            <w:vAlign w:val="center"/>
            <w:hideMark/>
          </w:tcPr>
          <w:p w14:paraId="131B5302" w14:textId="77777777" w:rsidR="00EB7100" w:rsidRPr="00EB7100" w:rsidRDefault="00EB7100" w:rsidP="00EB7100">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700</w:t>
            </w:r>
          </w:p>
        </w:tc>
      </w:tr>
    </w:tbl>
    <w:p w14:paraId="76D943F0" w14:textId="77777777" w:rsidR="00936354" w:rsidRDefault="00936354">
      <w:pPr>
        <w:rPr>
          <w:rFonts w:ascii="Sakkal Majalla" w:hAnsi="Sakkal Majalla" w:cs="Sakkal Majalla"/>
          <w:b/>
          <w:bCs/>
          <w:color w:val="800000"/>
          <w:sz w:val="24"/>
          <w:szCs w:val="24"/>
          <w:rtl/>
          <w:lang w:bidi="ar-JO"/>
        </w:rPr>
      </w:pPr>
    </w:p>
    <w:p w14:paraId="08104DA5" w14:textId="77777777" w:rsidR="006E22F7" w:rsidRDefault="006E22F7" w:rsidP="00457637">
      <w:pPr>
        <w:rPr>
          <w:rFonts w:ascii="Sakkal Majalla" w:hAnsi="Sakkal Majalla" w:cs="Sakkal Majalla"/>
          <w:b/>
          <w:bCs/>
          <w:color w:val="800000"/>
          <w:sz w:val="24"/>
          <w:szCs w:val="24"/>
          <w:lang w:bidi="ar-JO"/>
        </w:rPr>
      </w:pPr>
    </w:p>
    <w:p w14:paraId="747F655E" w14:textId="77777777" w:rsidR="00761E49" w:rsidRDefault="00761E49" w:rsidP="00457637">
      <w:pPr>
        <w:rPr>
          <w:rFonts w:ascii="Sakkal Majalla" w:hAnsi="Sakkal Majalla" w:cs="Sakkal Majalla"/>
          <w:b/>
          <w:bCs/>
          <w:color w:val="800000"/>
          <w:sz w:val="24"/>
          <w:szCs w:val="24"/>
          <w:lang w:bidi="ar-JO"/>
        </w:rPr>
      </w:pPr>
    </w:p>
    <w:p w14:paraId="5660AA5A" w14:textId="77777777" w:rsidR="00761E49" w:rsidRDefault="00761E49" w:rsidP="00457637">
      <w:pPr>
        <w:rPr>
          <w:rFonts w:ascii="Sakkal Majalla" w:hAnsi="Sakkal Majalla" w:cs="Sakkal Majalla"/>
          <w:b/>
          <w:bCs/>
          <w:color w:val="800000"/>
          <w:sz w:val="24"/>
          <w:szCs w:val="24"/>
          <w:lang w:bidi="ar-JO"/>
        </w:rPr>
      </w:pPr>
    </w:p>
    <w:p w14:paraId="55742B6A" w14:textId="77777777" w:rsidR="00761E49" w:rsidRDefault="00761E49" w:rsidP="00457637">
      <w:pPr>
        <w:rPr>
          <w:rFonts w:ascii="Sakkal Majalla" w:hAnsi="Sakkal Majalla" w:cs="Sakkal Majalla"/>
          <w:b/>
          <w:bCs/>
          <w:color w:val="800000"/>
          <w:sz w:val="24"/>
          <w:szCs w:val="24"/>
          <w:lang w:bidi="ar-JO"/>
        </w:rPr>
      </w:pPr>
    </w:p>
    <w:p w14:paraId="64B270D9" w14:textId="77777777" w:rsidR="00761E49" w:rsidRDefault="00761E49" w:rsidP="00457637">
      <w:pPr>
        <w:rPr>
          <w:rFonts w:ascii="Sakkal Majalla" w:hAnsi="Sakkal Majalla" w:cs="Sakkal Majalla"/>
          <w:b/>
          <w:bCs/>
          <w:color w:val="800000"/>
          <w:sz w:val="24"/>
          <w:szCs w:val="24"/>
          <w:lang w:bidi="ar-JO"/>
        </w:rPr>
      </w:pPr>
    </w:p>
    <w:p w14:paraId="2CA031E4" w14:textId="77777777" w:rsidR="00761E49" w:rsidRDefault="00761E49" w:rsidP="00457637">
      <w:pPr>
        <w:rPr>
          <w:rFonts w:ascii="Sakkal Majalla" w:hAnsi="Sakkal Majalla" w:cs="Sakkal Majalla"/>
          <w:b/>
          <w:bCs/>
          <w:color w:val="800000"/>
          <w:sz w:val="24"/>
          <w:szCs w:val="24"/>
          <w:rtl/>
          <w:lang w:bidi="ar-JO"/>
        </w:rPr>
      </w:pPr>
    </w:p>
    <w:p w14:paraId="18A6B160" w14:textId="77777777" w:rsidR="00707F18" w:rsidRDefault="00707F18" w:rsidP="00457637">
      <w:pPr>
        <w:rPr>
          <w:rFonts w:ascii="Sakkal Majalla" w:hAnsi="Sakkal Majalla" w:cs="Sakkal Majalla"/>
          <w:b/>
          <w:bCs/>
          <w:color w:val="800000"/>
          <w:sz w:val="24"/>
          <w:szCs w:val="24"/>
          <w:rtl/>
          <w:lang w:bidi="ar-JO"/>
        </w:rPr>
      </w:pPr>
    </w:p>
    <w:p w14:paraId="4DEF7688" w14:textId="77777777" w:rsidR="00707F18" w:rsidRDefault="00707F18" w:rsidP="00457637">
      <w:pPr>
        <w:rPr>
          <w:rFonts w:ascii="Sakkal Majalla" w:hAnsi="Sakkal Majalla" w:cs="Sakkal Majalla"/>
          <w:b/>
          <w:bCs/>
          <w:color w:val="800000"/>
          <w:sz w:val="24"/>
          <w:szCs w:val="24"/>
          <w:rtl/>
          <w:lang w:bidi="ar-JO"/>
        </w:rPr>
      </w:pPr>
    </w:p>
    <w:p w14:paraId="76A32442" w14:textId="77777777" w:rsidR="00707F18" w:rsidRDefault="00707F18" w:rsidP="00457637">
      <w:pPr>
        <w:rPr>
          <w:rFonts w:ascii="Sakkal Majalla" w:hAnsi="Sakkal Majalla" w:cs="Sakkal Majalla"/>
          <w:b/>
          <w:bCs/>
          <w:color w:val="800000"/>
          <w:sz w:val="24"/>
          <w:szCs w:val="24"/>
          <w:rtl/>
          <w:lang w:bidi="ar-JO"/>
        </w:rPr>
      </w:pPr>
    </w:p>
    <w:p w14:paraId="6BB2E48C" w14:textId="77777777" w:rsidR="00707F18" w:rsidRDefault="00707F18" w:rsidP="00457637">
      <w:pPr>
        <w:rPr>
          <w:rFonts w:ascii="Sakkal Majalla" w:hAnsi="Sakkal Majalla" w:cs="Sakkal Majalla"/>
          <w:b/>
          <w:bCs/>
          <w:color w:val="800000"/>
          <w:sz w:val="24"/>
          <w:szCs w:val="24"/>
          <w:rtl/>
          <w:lang w:bidi="ar-JO"/>
        </w:rPr>
      </w:pPr>
    </w:p>
    <w:p w14:paraId="48F6B057" w14:textId="77777777" w:rsidR="00707F18" w:rsidRDefault="00707F18" w:rsidP="00457637">
      <w:pPr>
        <w:rPr>
          <w:rFonts w:ascii="Sakkal Majalla" w:hAnsi="Sakkal Majalla" w:cs="Sakkal Majalla"/>
          <w:b/>
          <w:bCs/>
          <w:color w:val="800000"/>
          <w:sz w:val="24"/>
          <w:szCs w:val="24"/>
          <w:rtl/>
          <w:lang w:bidi="ar-JO"/>
        </w:rPr>
      </w:pPr>
    </w:p>
    <w:p w14:paraId="3AD7DF95" w14:textId="77777777" w:rsidR="00707F18" w:rsidRDefault="00707F18" w:rsidP="00457637">
      <w:pPr>
        <w:rPr>
          <w:rFonts w:ascii="Sakkal Majalla" w:hAnsi="Sakkal Majalla" w:cs="Sakkal Majalla"/>
          <w:b/>
          <w:bCs/>
          <w:color w:val="800000"/>
          <w:sz w:val="24"/>
          <w:szCs w:val="24"/>
          <w:rtl/>
          <w:lang w:bidi="ar-JO"/>
        </w:rPr>
      </w:pPr>
    </w:p>
    <w:p w14:paraId="06A93924" w14:textId="77777777" w:rsidR="00707F18" w:rsidRDefault="00707F18" w:rsidP="00457637">
      <w:pPr>
        <w:rPr>
          <w:rFonts w:ascii="Sakkal Majalla" w:hAnsi="Sakkal Majalla" w:cs="Sakkal Majalla"/>
          <w:b/>
          <w:bCs/>
          <w:color w:val="800000"/>
          <w:sz w:val="24"/>
          <w:szCs w:val="24"/>
          <w:rtl/>
          <w:lang w:bidi="ar-JO"/>
        </w:rPr>
      </w:pPr>
    </w:p>
    <w:p w14:paraId="2501BDAC" w14:textId="77777777" w:rsidR="00195598" w:rsidRPr="00457637" w:rsidRDefault="00195598" w:rsidP="00457637">
      <w:pPr>
        <w:rPr>
          <w:rFonts w:ascii="Sakkal Majalla" w:hAnsi="Sakkal Majalla" w:cs="Sakkal Majalla"/>
          <w:b/>
          <w:bCs/>
          <w:color w:val="800000"/>
          <w:sz w:val="24"/>
          <w:szCs w:val="24"/>
          <w:rtl/>
          <w:lang w:bidi="ar-JO"/>
        </w:rPr>
      </w:pPr>
    </w:p>
    <w:sectPr w:rsidR="00195598" w:rsidRPr="004576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E0E44" w14:textId="77777777" w:rsidR="008150DA" w:rsidRDefault="008150DA" w:rsidP="00832CB3">
      <w:pPr>
        <w:spacing w:after="0" w:line="240" w:lineRule="auto"/>
      </w:pPr>
      <w:r>
        <w:separator/>
      </w:r>
    </w:p>
  </w:endnote>
  <w:endnote w:type="continuationSeparator" w:id="0">
    <w:p w14:paraId="37DAF54D" w14:textId="77777777" w:rsidR="008150DA" w:rsidRDefault="008150DA" w:rsidP="0083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altName w:val="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Mudir MT">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87158"/>
      <w:docPartObj>
        <w:docPartGallery w:val="Page Numbers (Bottom of Page)"/>
        <w:docPartUnique/>
      </w:docPartObj>
    </w:sdtPr>
    <w:sdtEndPr>
      <w:rPr>
        <w:color w:val="808080" w:themeColor="background1" w:themeShade="80"/>
        <w:spacing w:val="60"/>
      </w:rPr>
    </w:sdtEndPr>
    <w:sdtContent>
      <w:p w14:paraId="3593CF90" w14:textId="77777777" w:rsidR="006C493D" w:rsidRDefault="006C49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3CCF">
          <w:rPr>
            <w:noProof/>
          </w:rPr>
          <w:t>1</w:t>
        </w:r>
        <w:r>
          <w:rPr>
            <w:noProof/>
          </w:rPr>
          <w:fldChar w:fldCharType="end"/>
        </w:r>
        <w:r>
          <w:t xml:space="preserve"> | </w:t>
        </w:r>
        <w:r>
          <w:rPr>
            <w:color w:val="808080" w:themeColor="background1" w:themeShade="80"/>
            <w:spacing w:val="60"/>
          </w:rPr>
          <w:t>Page</w:t>
        </w:r>
      </w:p>
    </w:sdtContent>
  </w:sdt>
  <w:p w14:paraId="028EA161" w14:textId="77777777" w:rsidR="006C493D" w:rsidRDefault="006C4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60B99" w14:textId="77777777" w:rsidR="008150DA" w:rsidRDefault="008150DA" w:rsidP="00832CB3">
      <w:pPr>
        <w:spacing w:after="0" w:line="240" w:lineRule="auto"/>
      </w:pPr>
      <w:r>
        <w:separator/>
      </w:r>
    </w:p>
  </w:footnote>
  <w:footnote w:type="continuationSeparator" w:id="0">
    <w:p w14:paraId="5C3557D0" w14:textId="77777777" w:rsidR="008150DA" w:rsidRDefault="008150DA" w:rsidP="00832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239"/>
    <w:multiLevelType w:val="hybridMultilevel"/>
    <w:tmpl w:val="29B0C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75CC"/>
    <w:multiLevelType w:val="hybridMultilevel"/>
    <w:tmpl w:val="D6644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475F1"/>
    <w:multiLevelType w:val="hybridMultilevel"/>
    <w:tmpl w:val="CDD8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573A5"/>
    <w:multiLevelType w:val="hybridMultilevel"/>
    <w:tmpl w:val="A5A2AD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D5464"/>
    <w:multiLevelType w:val="hybridMultilevel"/>
    <w:tmpl w:val="C024DADA"/>
    <w:lvl w:ilvl="0" w:tplc="4CCCAA6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B7BC7"/>
    <w:multiLevelType w:val="hybridMultilevel"/>
    <w:tmpl w:val="721C0054"/>
    <w:lvl w:ilvl="0" w:tplc="D6DE88BE">
      <w:numFmt w:val="bullet"/>
      <w:lvlText w:val=""/>
      <w:lvlJc w:val="left"/>
      <w:pPr>
        <w:ind w:left="804" w:hanging="360"/>
      </w:pPr>
      <w:rPr>
        <w:rFonts w:ascii="Symbol" w:eastAsiaTheme="minorHAnsi" w:hAnsi="Symbol" w:cs="Sakkal Majalla"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0ED072A6"/>
    <w:multiLevelType w:val="hybridMultilevel"/>
    <w:tmpl w:val="1EE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07976"/>
    <w:multiLevelType w:val="hybridMultilevel"/>
    <w:tmpl w:val="F12485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82522"/>
    <w:multiLevelType w:val="hybridMultilevel"/>
    <w:tmpl w:val="69A08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B4BC8"/>
    <w:multiLevelType w:val="hybridMultilevel"/>
    <w:tmpl w:val="070CB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33108B"/>
    <w:multiLevelType w:val="hybridMultilevel"/>
    <w:tmpl w:val="C77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01759"/>
    <w:multiLevelType w:val="hybridMultilevel"/>
    <w:tmpl w:val="C41886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9E1C43"/>
    <w:multiLevelType w:val="hybridMultilevel"/>
    <w:tmpl w:val="EF2A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06BCC"/>
    <w:multiLevelType w:val="hybridMultilevel"/>
    <w:tmpl w:val="6994E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23FB2"/>
    <w:multiLevelType w:val="hybridMultilevel"/>
    <w:tmpl w:val="ACFE2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700A4F"/>
    <w:multiLevelType w:val="hybridMultilevel"/>
    <w:tmpl w:val="DB64109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D96420F"/>
    <w:multiLevelType w:val="hybridMultilevel"/>
    <w:tmpl w:val="DCEAB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C742D"/>
    <w:multiLevelType w:val="hybridMultilevel"/>
    <w:tmpl w:val="4D1A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25813"/>
    <w:multiLevelType w:val="hybridMultilevel"/>
    <w:tmpl w:val="403A6A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51190"/>
    <w:multiLevelType w:val="hybridMultilevel"/>
    <w:tmpl w:val="45BA4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32BD9"/>
    <w:multiLevelType w:val="hybridMultilevel"/>
    <w:tmpl w:val="C54EF0A2"/>
    <w:lvl w:ilvl="0" w:tplc="1BFC0BC2">
      <w:start w:val="1"/>
      <w:numFmt w:val="bullet"/>
      <w:lvlText w:val="‏"/>
      <w:lvlJc w:val="left"/>
      <w:pPr>
        <w:tabs>
          <w:tab w:val="num" w:pos="720"/>
        </w:tabs>
        <w:ind w:left="720" w:hanging="360"/>
      </w:pPr>
      <w:rPr>
        <w:rFonts w:ascii="Arial" w:hAnsi="Arial" w:hint="default"/>
      </w:rPr>
    </w:lvl>
    <w:lvl w:ilvl="1" w:tplc="6E8C81FA" w:tentative="1">
      <w:start w:val="1"/>
      <w:numFmt w:val="bullet"/>
      <w:lvlText w:val="‏"/>
      <w:lvlJc w:val="left"/>
      <w:pPr>
        <w:tabs>
          <w:tab w:val="num" w:pos="1440"/>
        </w:tabs>
        <w:ind w:left="1440" w:hanging="360"/>
      </w:pPr>
      <w:rPr>
        <w:rFonts w:ascii="Arial" w:hAnsi="Arial" w:hint="default"/>
      </w:rPr>
    </w:lvl>
    <w:lvl w:ilvl="2" w:tplc="BDC24610" w:tentative="1">
      <w:start w:val="1"/>
      <w:numFmt w:val="bullet"/>
      <w:lvlText w:val="‏"/>
      <w:lvlJc w:val="left"/>
      <w:pPr>
        <w:tabs>
          <w:tab w:val="num" w:pos="2160"/>
        </w:tabs>
        <w:ind w:left="2160" w:hanging="360"/>
      </w:pPr>
      <w:rPr>
        <w:rFonts w:ascii="Arial" w:hAnsi="Arial" w:hint="default"/>
      </w:rPr>
    </w:lvl>
    <w:lvl w:ilvl="3" w:tplc="4BC4F836" w:tentative="1">
      <w:start w:val="1"/>
      <w:numFmt w:val="bullet"/>
      <w:lvlText w:val="‏"/>
      <w:lvlJc w:val="left"/>
      <w:pPr>
        <w:tabs>
          <w:tab w:val="num" w:pos="2880"/>
        </w:tabs>
        <w:ind w:left="2880" w:hanging="360"/>
      </w:pPr>
      <w:rPr>
        <w:rFonts w:ascii="Arial" w:hAnsi="Arial" w:hint="default"/>
      </w:rPr>
    </w:lvl>
    <w:lvl w:ilvl="4" w:tplc="C6CC3CCE" w:tentative="1">
      <w:start w:val="1"/>
      <w:numFmt w:val="bullet"/>
      <w:lvlText w:val="‏"/>
      <w:lvlJc w:val="left"/>
      <w:pPr>
        <w:tabs>
          <w:tab w:val="num" w:pos="3600"/>
        </w:tabs>
        <w:ind w:left="3600" w:hanging="360"/>
      </w:pPr>
      <w:rPr>
        <w:rFonts w:ascii="Arial" w:hAnsi="Arial" w:hint="default"/>
      </w:rPr>
    </w:lvl>
    <w:lvl w:ilvl="5" w:tplc="2D10047E" w:tentative="1">
      <w:start w:val="1"/>
      <w:numFmt w:val="bullet"/>
      <w:lvlText w:val="‏"/>
      <w:lvlJc w:val="left"/>
      <w:pPr>
        <w:tabs>
          <w:tab w:val="num" w:pos="4320"/>
        </w:tabs>
        <w:ind w:left="4320" w:hanging="360"/>
      </w:pPr>
      <w:rPr>
        <w:rFonts w:ascii="Arial" w:hAnsi="Arial" w:hint="default"/>
      </w:rPr>
    </w:lvl>
    <w:lvl w:ilvl="6" w:tplc="B538D234" w:tentative="1">
      <w:start w:val="1"/>
      <w:numFmt w:val="bullet"/>
      <w:lvlText w:val="‏"/>
      <w:lvlJc w:val="left"/>
      <w:pPr>
        <w:tabs>
          <w:tab w:val="num" w:pos="5040"/>
        </w:tabs>
        <w:ind w:left="5040" w:hanging="360"/>
      </w:pPr>
      <w:rPr>
        <w:rFonts w:ascii="Arial" w:hAnsi="Arial" w:hint="default"/>
      </w:rPr>
    </w:lvl>
    <w:lvl w:ilvl="7" w:tplc="9F4E0598" w:tentative="1">
      <w:start w:val="1"/>
      <w:numFmt w:val="bullet"/>
      <w:lvlText w:val="‏"/>
      <w:lvlJc w:val="left"/>
      <w:pPr>
        <w:tabs>
          <w:tab w:val="num" w:pos="5760"/>
        </w:tabs>
        <w:ind w:left="5760" w:hanging="360"/>
      </w:pPr>
      <w:rPr>
        <w:rFonts w:ascii="Arial" w:hAnsi="Arial" w:hint="default"/>
      </w:rPr>
    </w:lvl>
    <w:lvl w:ilvl="8" w:tplc="D5DAC6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41484A"/>
    <w:multiLevelType w:val="hybridMultilevel"/>
    <w:tmpl w:val="24C0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74E29"/>
    <w:multiLevelType w:val="hybridMultilevel"/>
    <w:tmpl w:val="891095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2F422F"/>
    <w:multiLevelType w:val="hybridMultilevel"/>
    <w:tmpl w:val="8A625D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9A27AF"/>
    <w:multiLevelType w:val="hybridMultilevel"/>
    <w:tmpl w:val="6608D002"/>
    <w:lvl w:ilvl="0" w:tplc="D240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6099B"/>
    <w:multiLevelType w:val="hybridMultilevel"/>
    <w:tmpl w:val="7B525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56BC"/>
    <w:multiLevelType w:val="hybridMultilevel"/>
    <w:tmpl w:val="5838C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1254B"/>
    <w:multiLevelType w:val="hybridMultilevel"/>
    <w:tmpl w:val="2F88C01C"/>
    <w:lvl w:ilvl="0" w:tplc="1CAC4C80">
      <w:numFmt w:val="bullet"/>
      <w:lvlText w:val=""/>
      <w:lvlJc w:val="left"/>
      <w:pPr>
        <w:ind w:left="804" w:hanging="360"/>
      </w:pPr>
      <w:rPr>
        <w:rFonts w:ascii="Symbol" w:eastAsiaTheme="minorHAnsi" w:hAnsi="Symbol" w:cs="Sakkal Majalla"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8" w15:restartNumberingAfterBreak="0">
    <w:nsid w:val="53E4191D"/>
    <w:multiLevelType w:val="hybridMultilevel"/>
    <w:tmpl w:val="3732D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C41BD2"/>
    <w:multiLevelType w:val="hybridMultilevel"/>
    <w:tmpl w:val="086EB2A2"/>
    <w:lvl w:ilvl="0" w:tplc="B7BAFD10">
      <w:numFmt w:val="bullet"/>
      <w:lvlText w:val=""/>
      <w:lvlJc w:val="left"/>
      <w:pPr>
        <w:ind w:left="435" w:hanging="360"/>
      </w:pPr>
      <w:rPr>
        <w:rFonts w:ascii="Symbol" w:eastAsiaTheme="minorHAnsi" w:hAnsi="Symbol" w:cs="Sakkal Majall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15:restartNumberingAfterBreak="0">
    <w:nsid w:val="571C1920"/>
    <w:multiLevelType w:val="hybridMultilevel"/>
    <w:tmpl w:val="12500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F3F87"/>
    <w:multiLevelType w:val="hybridMultilevel"/>
    <w:tmpl w:val="CFD6E60A"/>
    <w:lvl w:ilvl="0" w:tplc="D340F4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E4AB3"/>
    <w:multiLevelType w:val="hybridMultilevel"/>
    <w:tmpl w:val="F02A2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97F3D"/>
    <w:multiLevelType w:val="hybridMultilevel"/>
    <w:tmpl w:val="4BC65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0FE465F"/>
    <w:multiLevelType w:val="hybridMultilevel"/>
    <w:tmpl w:val="C70C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7CDB"/>
    <w:multiLevelType w:val="hybridMultilevel"/>
    <w:tmpl w:val="6BA876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FE1638"/>
    <w:multiLevelType w:val="hybridMultilevel"/>
    <w:tmpl w:val="38825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53116"/>
    <w:multiLevelType w:val="hybridMultilevel"/>
    <w:tmpl w:val="BEB2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465AC"/>
    <w:multiLevelType w:val="hybridMultilevel"/>
    <w:tmpl w:val="2AB0F412"/>
    <w:lvl w:ilvl="0" w:tplc="6E5A096E">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82BE6"/>
    <w:multiLevelType w:val="hybridMultilevel"/>
    <w:tmpl w:val="642C6128"/>
    <w:lvl w:ilvl="0" w:tplc="D518765E">
      <w:numFmt w:val="bullet"/>
      <w:lvlText w:val=""/>
      <w:lvlJc w:val="left"/>
      <w:pPr>
        <w:ind w:left="720" w:hanging="360"/>
      </w:pPr>
      <w:rPr>
        <w:rFonts w:ascii="Symbol" w:eastAsiaTheme="minorEastAsia"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D5B02"/>
    <w:multiLevelType w:val="hybridMultilevel"/>
    <w:tmpl w:val="392E1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3C1EE3"/>
    <w:multiLevelType w:val="hybridMultilevel"/>
    <w:tmpl w:val="68F63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55317"/>
    <w:multiLevelType w:val="hybridMultilevel"/>
    <w:tmpl w:val="E2F0B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24"/>
  </w:num>
  <w:num w:numId="4">
    <w:abstractNumId w:val="20"/>
  </w:num>
  <w:num w:numId="5">
    <w:abstractNumId w:val="8"/>
  </w:num>
  <w:num w:numId="6">
    <w:abstractNumId w:val="34"/>
  </w:num>
  <w:num w:numId="7">
    <w:abstractNumId w:val="10"/>
  </w:num>
  <w:num w:numId="8">
    <w:abstractNumId w:val="12"/>
  </w:num>
  <w:num w:numId="9">
    <w:abstractNumId w:val="21"/>
  </w:num>
  <w:num w:numId="10">
    <w:abstractNumId w:val="37"/>
  </w:num>
  <w:num w:numId="11">
    <w:abstractNumId w:val="2"/>
  </w:num>
  <w:num w:numId="12">
    <w:abstractNumId w:val="17"/>
  </w:num>
  <w:num w:numId="13">
    <w:abstractNumId w:val="31"/>
  </w:num>
  <w:num w:numId="14">
    <w:abstractNumId w:val="4"/>
  </w:num>
  <w:num w:numId="15">
    <w:abstractNumId w:val="29"/>
  </w:num>
  <w:num w:numId="16">
    <w:abstractNumId w:val="41"/>
  </w:num>
  <w:num w:numId="17">
    <w:abstractNumId w:val="16"/>
  </w:num>
  <w:num w:numId="18">
    <w:abstractNumId w:val="13"/>
  </w:num>
  <w:num w:numId="19">
    <w:abstractNumId w:val="25"/>
  </w:num>
  <w:num w:numId="20">
    <w:abstractNumId w:val="18"/>
  </w:num>
  <w:num w:numId="21">
    <w:abstractNumId w:val="26"/>
  </w:num>
  <w:num w:numId="22">
    <w:abstractNumId w:val="7"/>
  </w:num>
  <w:num w:numId="23">
    <w:abstractNumId w:val="0"/>
  </w:num>
  <w:num w:numId="24">
    <w:abstractNumId w:val="3"/>
  </w:num>
  <w:num w:numId="25">
    <w:abstractNumId w:val="36"/>
  </w:num>
  <w:num w:numId="26">
    <w:abstractNumId w:val="30"/>
  </w:num>
  <w:num w:numId="27">
    <w:abstractNumId w:val="32"/>
  </w:num>
  <w:num w:numId="28">
    <w:abstractNumId w:val="38"/>
  </w:num>
  <w:num w:numId="29">
    <w:abstractNumId w:val="5"/>
  </w:num>
  <w:num w:numId="30">
    <w:abstractNumId w:val="27"/>
  </w:num>
  <w:num w:numId="31">
    <w:abstractNumId w:val="9"/>
  </w:num>
  <w:num w:numId="32">
    <w:abstractNumId w:val="35"/>
  </w:num>
  <w:num w:numId="33">
    <w:abstractNumId w:val="33"/>
  </w:num>
  <w:num w:numId="34">
    <w:abstractNumId w:val="1"/>
  </w:num>
  <w:num w:numId="35">
    <w:abstractNumId w:val="40"/>
  </w:num>
  <w:num w:numId="36">
    <w:abstractNumId w:val="22"/>
  </w:num>
  <w:num w:numId="37">
    <w:abstractNumId w:val="23"/>
  </w:num>
  <w:num w:numId="38">
    <w:abstractNumId w:val="28"/>
  </w:num>
  <w:num w:numId="39">
    <w:abstractNumId w:val="42"/>
  </w:num>
  <w:num w:numId="40">
    <w:abstractNumId w:val="11"/>
  </w:num>
  <w:num w:numId="41">
    <w:abstractNumId w:val="14"/>
  </w:num>
  <w:num w:numId="42">
    <w:abstractNumId w:val="1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DD"/>
    <w:rsid w:val="000060A2"/>
    <w:rsid w:val="000077CA"/>
    <w:rsid w:val="00010160"/>
    <w:rsid w:val="000119FF"/>
    <w:rsid w:val="0001330C"/>
    <w:rsid w:val="0002412B"/>
    <w:rsid w:val="00026EC8"/>
    <w:rsid w:val="00027BF2"/>
    <w:rsid w:val="000359F0"/>
    <w:rsid w:val="00037AC2"/>
    <w:rsid w:val="00037BD1"/>
    <w:rsid w:val="00047CC5"/>
    <w:rsid w:val="00051FCB"/>
    <w:rsid w:val="000549ED"/>
    <w:rsid w:val="00055395"/>
    <w:rsid w:val="00055BD8"/>
    <w:rsid w:val="00056C15"/>
    <w:rsid w:val="000576FD"/>
    <w:rsid w:val="0006516B"/>
    <w:rsid w:val="00066136"/>
    <w:rsid w:val="00080F22"/>
    <w:rsid w:val="0008381B"/>
    <w:rsid w:val="00085239"/>
    <w:rsid w:val="00093028"/>
    <w:rsid w:val="00094808"/>
    <w:rsid w:val="00097124"/>
    <w:rsid w:val="000977F9"/>
    <w:rsid w:val="000A73C0"/>
    <w:rsid w:val="000C33F6"/>
    <w:rsid w:val="000C4A01"/>
    <w:rsid w:val="000C5036"/>
    <w:rsid w:val="000C6883"/>
    <w:rsid w:val="000D782C"/>
    <w:rsid w:val="000F241E"/>
    <w:rsid w:val="000F5288"/>
    <w:rsid w:val="001102C7"/>
    <w:rsid w:val="001103B0"/>
    <w:rsid w:val="0011640F"/>
    <w:rsid w:val="00120069"/>
    <w:rsid w:val="00122719"/>
    <w:rsid w:val="00125D6B"/>
    <w:rsid w:val="00125DEF"/>
    <w:rsid w:val="00126484"/>
    <w:rsid w:val="00132D3F"/>
    <w:rsid w:val="00146A6E"/>
    <w:rsid w:val="00162272"/>
    <w:rsid w:val="00162B97"/>
    <w:rsid w:val="001638ED"/>
    <w:rsid w:val="00163A32"/>
    <w:rsid w:val="00163EDD"/>
    <w:rsid w:val="00166D65"/>
    <w:rsid w:val="00173422"/>
    <w:rsid w:val="00174E04"/>
    <w:rsid w:val="0017669D"/>
    <w:rsid w:val="00176AB0"/>
    <w:rsid w:val="00195598"/>
    <w:rsid w:val="001A1D8F"/>
    <w:rsid w:val="001A2A43"/>
    <w:rsid w:val="001A36C2"/>
    <w:rsid w:val="001A59DD"/>
    <w:rsid w:val="001B5668"/>
    <w:rsid w:val="001B5CC6"/>
    <w:rsid w:val="001B7115"/>
    <w:rsid w:val="001C22D1"/>
    <w:rsid w:val="001C31C0"/>
    <w:rsid w:val="001C380D"/>
    <w:rsid w:val="001C4C91"/>
    <w:rsid w:val="001E14AD"/>
    <w:rsid w:val="001E3B38"/>
    <w:rsid w:val="001F1D67"/>
    <w:rsid w:val="001F5C19"/>
    <w:rsid w:val="001F72BC"/>
    <w:rsid w:val="001F7372"/>
    <w:rsid w:val="00202B12"/>
    <w:rsid w:val="002119A2"/>
    <w:rsid w:val="002128BF"/>
    <w:rsid w:val="00213365"/>
    <w:rsid w:val="00216F31"/>
    <w:rsid w:val="002214DB"/>
    <w:rsid w:val="00223E55"/>
    <w:rsid w:val="00226582"/>
    <w:rsid w:val="002452DD"/>
    <w:rsid w:val="00247FBE"/>
    <w:rsid w:val="002510F3"/>
    <w:rsid w:val="0026001B"/>
    <w:rsid w:val="002710C8"/>
    <w:rsid w:val="00271736"/>
    <w:rsid w:val="00291130"/>
    <w:rsid w:val="002932BD"/>
    <w:rsid w:val="00294ABC"/>
    <w:rsid w:val="00297E30"/>
    <w:rsid w:val="002A341C"/>
    <w:rsid w:val="002B0D1E"/>
    <w:rsid w:val="002B2086"/>
    <w:rsid w:val="002C0885"/>
    <w:rsid w:val="002C1AF6"/>
    <w:rsid w:val="002D1E47"/>
    <w:rsid w:val="002D5572"/>
    <w:rsid w:val="002D6397"/>
    <w:rsid w:val="002D764E"/>
    <w:rsid w:val="002E0A83"/>
    <w:rsid w:val="002E430E"/>
    <w:rsid w:val="002E5238"/>
    <w:rsid w:val="002E7E52"/>
    <w:rsid w:val="002F0365"/>
    <w:rsid w:val="002F156A"/>
    <w:rsid w:val="002F4D8C"/>
    <w:rsid w:val="003006E0"/>
    <w:rsid w:val="0030507B"/>
    <w:rsid w:val="003060B5"/>
    <w:rsid w:val="00307785"/>
    <w:rsid w:val="00323788"/>
    <w:rsid w:val="00323FDF"/>
    <w:rsid w:val="00325292"/>
    <w:rsid w:val="00327E50"/>
    <w:rsid w:val="00332C11"/>
    <w:rsid w:val="00336212"/>
    <w:rsid w:val="003436BB"/>
    <w:rsid w:val="0034702B"/>
    <w:rsid w:val="003527BE"/>
    <w:rsid w:val="003553CE"/>
    <w:rsid w:val="00364341"/>
    <w:rsid w:val="00372639"/>
    <w:rsid w:val="00372CD4"/>
    <w:rsid w:val="00373D10"/>
    <w:rsid w:val="0038611A"/>
    <w:rsid w:val="00391781"/>
    <w:rsid w:val="0039558D"/>
    <w:rsid w:val="003A4AC5"/>
    <w:rsid w:val="003B53BE"/>
    <w:rsid w:val="003B757D"/>
    <w:rsid w:val="003B75F7"/>
    <w:rsid w:val="003C0436"/>
    <w:rsid w:val="003C6368"/>
    <w:rsid w:val="003D1EA1"/>
    <w:rsid w:val="003D5640"/>
    <w:rsid w:val="003E3D85"/>
    <w:rsid w:val="003F0D12"/>
    <w:rsid w:val="003F3ECE"/>
    <w:rsid w:val="003F6154"/>
    <w:rsid w:val="00400193"/>
    <w:rsid w:val="00403CA8"/>
    <w:rsid w:val="00404D54"/>
    <w:rsid w:val="00420581"/>
    <w:rsid w:val="00420FC6"/>
    <w:rsid w:val="00421A9D"/>
    <w:rsid w:val="00424307"/>
    <w:rsid w:val="004279CC"/>
    <w:rsid w:val="00431180"/>
    <w:rsid w:val="0043266F"/>
    <w:rsid w:val="00443FC1"/>
    <w:rsid w:val="00452A74"/>
    <w:rsid w:val="004573E7"/>
    <w:rsid w:val="00457637"/>
    <w:rsid w:val="0046060B"/>
    <w:rsid w:val="00460F06"/>
    <w:rsid w:val="004725D6"/>
    <w:rsid w:val="00474CD0"/>
    <w:rsid w:val="00476052"/>
    <w:rsid w:val="004763E3"/>
    <w:rsid w:val="004814D3"/>
    <w:rsid w:val="004845E1"/>
    <w:rsid w:val="004A1B37"/>
    <w:rsid w:val="004A58B2"/>
    <w:rsid w:val="004A783C"/>
    <w:rsid w:val="004B061D"/>
    <w:rsid w:val="004B3923"/>
    <w:rsid w:val="004C1BC6"/>
    <w:rsid w:val="004C57F8"/>
    <w:rsid w:val="004D380C"/>
    <w:rsid w:val="004D6421"/>
    <w:rsid w:val="004D6FE8"/>
    <w:rsid w:val="004E0539"/>
    <w:rsid w:val="004E0E73"/>
    <w:rsid w:val="004E3B01"/>
    <w:rsid w:val="004E57CD"/>
    <w:rsid w:val="004E58DA"/>
    <w:rsid w:val="004E5A65"/>
    <w:rsid w:val="004E66BF"/>
    <w:rsid w:val="004F563E"/>
    <w:rsid w:val="00501E0A"/>
    <w:rsid w:val="00503EFF"/>
    <w:rsid w:val="005045A8"/>
    <w:rsid w:val="0051366D"/>
    <w:rsid w:val="00513F69"/>
    <w:rsid w:val="00516E3E"/>
    <w:rsid w:val="00522880"/>
    <w:rsid w:val="00522FAF"/>
    <w:rsid w:val="005256C5"/>
    <w:rsid w:val="00546DE2"/>
    <w:rsid w:val="005544CB"/>
    <w:rsid w:val="00557E3E"/>
    <w:rsid w:val="00560BBC"/>
    <w:rsid w:val="0056519B"/>
    <w:rsid w:val="0056775D"/>
    <w:rsid w:val="005750C5"/>
    <w:rsid w:val="005766FC"/>
    <w:rsid w:val="00581AFF"/>
    <w:rsid w:val="00592CF2"/>
    <w:rsid w:val="005A1C8D"/>
    <w:rsid w:val="005A2763"/>
    <w:rsid w:val="005B08DC"/>
    <w:rsid w:val="005B28A1"/>
    <w:rsid w:val="005C7B33"/>
    <w:rsid w:val="005C7C3E"/>
    <w:rsid w:val="005D4122"/>
    <w:rsid w:val="005D440B"/>
    <w:rsid w:val="005D5977"/>
    <w:rsid w:val="005D7E22"/>
    <w:rsid w:val="005E2CE5"/>
    <w:rsid w:val="005F3329"/>
    <w:rsid w:val="005F608A"/>
    <w:rsid w:val="00604CCD"/>
    <w:rsid w:val="00605172"/>
    <w:rsid w:val="00605846"/>
    <w:rsid w:val="006079E2"/>
    <w:rsid w:val="006241CF"/>
    <w:rsid w:val="006248A0"/>
    <w:rsid w:val="00631C75"/>
    <w:rsid w:val="00634CE0"/>
    <w:rsid w:val="006350A2"/>
    <w:rsid w:val="0064078A"/>
    <w:rsid w:val="00640AB8"/>
    <w:rsid w:val="00641326"/>
    <w:rsid w:val="00654058"/>
    <w:rsid w:val="00654319"/>
    <w:rsid w:val="0065750B"/>
    <w:rsid w:val="006576D0"/>
    <w:rsid w:val="00660671"/>
    <w:rsid w:val="0066259E"/>
    <w:rsid w:val="006633F2"/>
    <w:rsid w:val="00663903"/>
    <w:rsid w:val="00670327"/>
    <w:rsid w:val="00684A0E"/>
    <w:rsid w:val="0069192A"/>
    <w:rsid w:val="006931B0"/>
    <w:rsid w:val="00695B36"/>
    <w:rsid w:val="006A1B7C"/>
    <w:rsid w:val="006A44F0"/>
    <w:rsid w:val="006A603A"/>
    <w:rsid w:val="006B46FE"/>
    <w:rsid w:val="006C493D"/>
    <w:rsid w:val="006D068A"/>
    <w:rsid w:val="006D1C3F"/>
    <w:rsid w:val="006E22F7"/>
    <w:rsid w:val="006E2BC5"/>
    <w:rsid w:val="006E301D"/>
    <w:rsid w:val="006E583E"/>
    <w:rsid w:val="006F0A1E"/>
    <w:rsid w:val="006F4D82"/>
    <w:rsid w:val="00707F18"/>
    <w:rsid w:val="007169AA"/>
    <w:rsid w:val="0072017F"/>
    <w:rsid w:val="007214D5"/>
    <w:rsid w:val="00723FD4"/>
    <w:rsid w:val="007241E8"/>
    <w:rsid w:val="00744F3D"/>
    <w:rsid w:val="007467A5"/>
    <w:rsid w:val="007544D4"/>
    <w:rsid w:val="007555AE"/>
    <w:rsid w:val="00757D49"/>
    <w:rsid w:val="00761A80"/>
    <w:rsid w:val="00761E49"/>
    <w:rsid w:val="00765823"/>
    <w:rsid w:val="00765FA4"/>
    <w:rsid w:val="007710B2"/>
    <w:rsid w:val="00774921"/>
    <w:rsid w:val="007776CE"/>
    <w:rsid w:val="007854D9"/>
    <w:rsid w:val="00786CE0"/>
    <w:rsid w:val="00790EE2"/>
    <w:rsid w:val="007923D0"/>
    <w:rsid w:val="007937B5"/>
    <w:rsid w:val="007A17D7"/>
    <w:rsid w:val="007A2EBD"/>
    <w:rsid w:val="007A3656"/>
    <w:rsid w:val="007A48DB"/>
    <w:rsid w:val="007A7F40"/>
    <w:rsid w:val="007C6617"/>
    <w:rsid w:val="007D2BE6"/>
    <w:rsid w:val="007D4D79"/>
    <w:rsid w:val="007E03B0"/>
    <w:rsid w:val="007E15BE"/>
    <w:rsid w:val="007E4514"/>
    <w:rsid w:val="007E55B7"/>
    <w:rsid w:val="007E5EE4"/>
    <w:rsid w:val="007F1AD8"/>
    <w:rsid w:val="007F6D6B"/>
    <w:rsid w:val="007F6FB0"/>
    <w:rsid w:val="008048AC"/>
    <w:rsid w:val="00811733"/>
    <w:rsid w:val="0081435D"/>
    <w:rsid w:val="008150DA"/>
    <w:rsid w:val="00815982"/>
    <w:rsid w:val="00817FDF"/>
    <w:rsid w:val="008228E7"/>
    <w:rsid w:val="00832CB3"/>
    <w:rsid w:val="00833C0A"/>
    <w:rsid w:val="00844DB3"/>
    <w:rsid w:val="00846839"/>
    <w:rsid w:val="00850F4E"/>
    <w:rsid w:val="008511D0"/>
    <w:rsid w:val="0085190D"/>
    <w:rsid w:val="00853A2E"/>
    <w:rsid w:val="00854DF5"/>
    <w:rsid w:val="00855405"/>
    <w:rsid w:val="00862786"/>
    <w:rsid w:val="00863624"/>
    <w:rsid w:val="008658A2"/>
    <w:rsid w:val="008736C7"/>
    <w:rsid w:val="00880036"/>
    <w:rsid w:val="00880ECB"/>
    <w:rsid w:val="00882C17"/>
    <w:rsid w:val="00882C76"/>
    <w:rsid w:val="0088343A"/>
    <w:rsid w:val="008842E5"/>
    <w:rsid w:val="00885177"/>
    <w:rsid w:val="00886233"/>
    <w:rsid w:val="0089350A"/>
    <w:rsid w:val="008A119E"/>
    <w:rsid w:val="008A23FB"/>
    <w:rsid w:val="008A42F0"/>
    <w:rsid w:val="008B1D63"/>
    <w:rsid w:val="008B364D"/>
    <w:rsid w:val="008B4034"/>
    <w:rsid w:val="008B7ACA"/>
    <w:rsid w:val="008C0904"/>
    <w:rsid w:val="008D0C84"/>
    <w:rsid w:val="008D3663"/>
    <w:rsid w:val="008D3B56"/>
    <w:rsid w:val="008D4821"/>
    <w:rsid w:val="008D79DD"/>
    <w:rsid w:val="008D7BC4"/>
    <w:rsid w:val="0091165F"/>
    <w:rsid w:val="00912F9B"/>
    <w:rsid w:val="00917B9F"/>
    <w:rsid w:val="0092273E"/>
    <w:rsid w:val="00924A51"/>
    <w:rsid w:val="00934161"/>
    <w:rsid w:val="00936354"/>
    <w:rsid w:val="0094282E"/>
    <w:rsid w:val="00945AF3"/>
    <w:rsid w:val="0096141E"/>
    <w:rsid w:val="00971A96"/>
    <w:rsid w:val="00975794"/>
    <w:rsid w:val="00984C22"/>
    <w:rsid w:val="0098569F"/>
    <w:rsid w:val="009872A5"/>
    <w:rsid w:val="009944A4"/>
    <w:rsid w:val="009A111E"/>
    <w:rsid w:val="009A17F0"/>
    <w:rsid w:val="009A6D73"/>
    <w:rsid w:val="009B120C"/>
    <w:rsid w:val="009B1D1D"/>
    <w:rsid w:val="009B63D0"/>
    <w:rsid w:val="009B7077"/>
    <w:rsid w:val="009C13E8"/>
    <w:rsid w:val="009D391A"/>
    <w:rsid w:val="009D4DF3"/>
    <w:rsid w:val="009D78AF"/>
    <w:rsid w:val="009E44A4"/>
    <w:rsid w:val="009E6F6E"/>
    <w:rsid w:val="009F24BE"/>
    <w:rsid w:val="009F6417"/>
    <w:rsid w:val="00A03369"/>
    <w:rsid w:val="00A03D52"/>
    <w:rsid w:val="00A07128"/>
    <w:rsid w:val="00A07BF7"/>
    <w:rsid w:val="00A110E8"/>
    <w:rsid w:val="00A11D91"/>
    <w:rsid w:val="00A1352D"/>
    <w:rsid w:val="00A14148"/>
    <w:rsid w:val="00A147A9"/>
    <w:rsid w:val="00A1755F"/>
    <w:rsid w:val="00A177AC"/>
    <w:rsid w:val="00A202E9"/>
    <w:rsid w:val="00A2785C"/>
    <w:rsid w:val="00A27B43"/>
    <w:rsid w:val="00A31570"/>
    <w:rsid w:val="00A46E94"/>
    <w:rsid w:val="00A52CBB"/>
    <w:rsid w:val="00A53D51"/>
    <w:rsid w:val="00A567FA"/>
    <w:rsid w:val="00A63F97"/>
    <w:rsid w:val="00A828F5"/>
    <w:rsid w:val="00A837D5"/>
    <w:rsid w:val="00A86A94"/>
    <w:rsid w:val="00A9102A"/>
    <w:rsid w:val="00A915FA"/>
    <w:rsid w:val="00AB2AD8"/>
    <w:rsid w:val="00AB432C"/>
    <w:rsid w:val="00AD1336"/>
    <w:rsid w:val="00AD34AB"/>
    <w:rsid w:val="00AD4B3C"/>
    <w:rsid w:val="00AD6BCB"/>
    <w:rsid w:val="00AD7D71"/>
    <w:rsid w:val="00AE4B7B"/>
    <w:rsid w:val="00AE7515"/>
    <w:rsid w:val="00AF2ACA"/>
    <w:rsid w:val="00AF31E9"/>
    <w:rsid w:val="00B0032F"/>
    <w:rsid w:val="00B01E51"/>
    <w:rsid w:val="00B057AC"/>
    <w:rsid w:val="00B069B9"/>
    <w:rsid w:val="00B10FDC"/>
    <w:rsid w:val="00B1346A"/>
    <w:rsid w:val="00B14CB7"/>
    <w:rsid w:val="00B153CE"/>
    <w:rsid w:val="00B169A6"/>
    <w:rsid w:val="00B20155"/>
    <w:rsid w:val="00B20589"/>
    <w:rsid w:val="00B21378"/>
    <w:rsid w:val="00B23609"/>
    <w:rsid w:val="00B27929"/>
    <w:rsid w:val="00B27EDD"/>
    <w:rsid w:val="00B31912"/>
    <w:rsid w:val="00B3269F"/>
    <w:rsid w:val="00B32B50"/>
    <w:rsid w:val="00B4076F"/>
    <w:rsid w:val="00B42403"/>
    <w:rsid w:val="00B5033D"/>
    <w:rsid w:val="00B66425"/>
    <w:rsid w:val="00B73DD3"/>
    <w:rsid w:val="00B7525B"/>
    <w:rsid w:val="00B773DC"/>
    <w:rsid w:val="00B77DD1"/>
    <w:rsid w:val="00B826A4"/>
    <w:rsid w:val="00B95E4D"/>
    <w:rsid w:val="00BA4A1A"/>
    <w:rsid w:val="00BB6A9A"/>
    <w:rsid w:val="00BC2FA4"/>
    <w:rsid w:val="00BC49FC"/>
    <w:rsid w:val="00BC7414"/>
    <w:rsid w:val="00BD5015"/>
    <w:rsid w:val="00BE1BF5"/>
    <w:rsid w:val="00BE74B1"/>
    <w:rsid w:val="00BF2288"/>
    <w:rsid w:val="00BF4F58"/>
    <w:rsid w:val="00C0372A"/>
    <w:rsid w:val="00C06651"/>
    <w:rsid w:val="00C1243A"/>
    <w:rsid w:val="00C2158A"/>
    <w:rsid w:val="00C2162D"/>
    <w:rsid w:val="00C232D4"/>
    <w:rsid w:val="00C32906"/>
    <w:rsid w:val="00C32F7D"/>
    <w:rsid w:val="00C34754"/>
    <w:rsid w:val="00C348BA"/>
    <w:rsid w:val="00C455A6"/>
    <w:rsid w:val="00C47994"/>
    <w:rsid w:val="00C70C74"/>
    <w:rsid w:val="00C775D8"/>
    <w:rsid w:val="00C77848"/>
    <w:rsid w:val="00C77C4A"/>
    <w:rsid w:val="00C91162"/>
    <w:rsid w:val="00C92D5D"/>
    <w:rsid w:val="00CA04D5"/>
    <w:rsid w:val="00CA0803"/>
    <w:rsid w:val="00CA2FDA"/>
    <w:rsid w:val="00CA5AEA"/>
    <w:rsid w:val="00CA68E6"/>
    <w:rsid w:val="00CB265B"/>
    <w:rsid w:val="00CB31E0"/>
    <w:rsid w:val="00CB37FF"/>
    <w:rsid w:val="00CB588A"/>
    <w:rsid w:val="00CB75DC"/>
    <w:rsid w:val="00CC1414"/>
    <w:rsid w:val="00CC3308"/>
    <w:rsid w:val="00CC6EBC"/>
    <w:rsid w:val="00CC7FED"/>
    <w:rsid w:val="00CD7450"/>
    <w:rsid w:val="00CF3D23"/>
    <w:rsid w:val="00CF68F0"/>
    <w:rsid w:val="00D04BF5"/>
    <w:rsid w:val="00D106F2"/>
    <w:rsid w:val="00D12C1F"/>
    <w:rsid w:val="00D12CF5"/>
    <w:rsid w:val="00D17D3D"/>
    <w:rsid w:val="00D254E3"/>
    <w:rsid w:val="00D26ED8"/>
    <w:rsid w:val="00D342A7"/>
    <w:rsid w:val="00D37B09"/>
    <w:rsid w:val="00D44678"/>
    <w:rsid w:val="00D5231B"/>
    <w:rsid w:val="00D52623"/>
    <w:rsid w:val="00D546A6"/>
    <w:rsid w:val="00D553F3"/>
    <w:rsid w:val="00D66C99"/>
    <w:rsid w:val="00D772A6"/>
    <w:rsid w:val="00D82CE7"/>
    <w:rsid w:val="00D84FFD"/>
    <w:rsid w:val="00DA0128"/>
    <w:rsid w:val="00DA0C7F"/>
    <w:rsid w:val="00DA6DD5"/>
    <w:rsid w:val="00DB3BC0"/>
    <w:rsid w:val="00DC1D2E"/>
    <w:rsid w:val="00DC3704"/>
    <w:rsid w:val="00DD049C"/>
    <w:rsid w:val="00DD6FDC"/>
    <w:rsid w:val="00DD7709"/>
    <w:rsid w:val="00DE6E85"/>
    <w:rsid w:val="00DF3A7A"/>
    <w:rsid w:val="00E0061B"/>
    <w:rsid w:val="00E0604B"/>
    <w:rsid w:val="00E10DA7"/>
    <w:rsid w:val="00E135D5"/>
    <w:rsid w:val="00E15937"/>
    <w:rsid w:val="00E15EA4"/>
    <w:rsid w:val="00E1706D"/>
    <w:rsid w:val="00E231A1"/>
    <w:rsid w:val="00E242BC"/>
    <w:rsid w:val="00E2685D"/>
    <w:rsid w:val="00E26DE3"/>
    <w:rsid w:val="00E303B0"/>
    <w:rsid w:val="00E30BDA"/>
    <w:rsid w:val="00E32D7D"/>
    <w:rsid w:val="00E40676"/>
    <w:rsid w:val="00E474BF"/>
    <w:rsid w:val="00E512AC"/>
    <w:rsid w:val="00E560E1"/>
    <w:rsid w:val="00E57EED"/>
    <w:rsid w:val="00E60240"/>
    <w:rsid w:val="00E6043D"/>
    <w:rsid w:val="00E66A3B"/>
    <w:rsid w:val="00E73CB6"/>
    <w:rsid w:val="00E74B34"/>
    <w:rsid w:val="00E90AFD"/>
    <w:rsid w:val="00E916C2"/>
    <w:rsid w:val="00E92E38"/>
    <w:rsid w:val="00E967C9"/>
    <w:rsid w:val="00EA4BD5"/>
    <w:rsid w:val="00EB305B"/>
    <w:rsid w:val="00EB7100"/>
    <w:rsid w:val="00EC3810"/>
    <w:rsid w:val="00ED30F9"/>
    <w:rsid w:val="00ED58B7"/>
    <w:rsid w:val="00EE1A1B"/>
    <w:rsid w:val="00EE2CA9"/>
    <w:rsid w:val="00EE5314"/>
    <w:rsid w:val="00EE5B33"/>
    <w:rsid w:val="00EF1BE9"/>
    <w:rsid w:val="00EF220B"/>
    <w:rsid w:val="00EF5B52"/>
    <w:rsid w:val="00EF70DD"/>
    <w:rsid w:val="00F10CD9"/>
    <w:rsid w:val="00F15C58"/>
    <w:rsid w:val="00F21AD0"/>
    <w:rsid w:val="00F22DF3"/>
    <w:rsid w:val="00F24575"/>
    <w:rsid w:val="00F3208E"/>
    <w:rsid w:val="00F37562"/>
    <w:rsid w:val="00F41144"/>
    <w:rsid w:val="00F432E0"/>
    <w:rsid w:val="00F449F9"/>
    <w:rsid w:val="00F47427"/>
    <w:rsid w:val="00F50FB6"/>
    <w:rsid w:val="00F55149"/>
    <w:rsid w:val="00F5603C"/>
    <w:rsid w:val="00F63CCF"/>
    <w:rsid w:val="00F67BA0"/>
    <w:rsid w:val="00F72AD0"/>
    <w:rsid w:val="00F833BE"/>
    <w:rsid w:val="00F8615F"/>
    <w:rsid w:val="00F87012"/>
    <w:rsid w:val="00F937CC"/>
    <w:rsid w:val="00FB59BD"/>
    <w:rsid w:val="00FB703E"/>
    <w:rsid w:val="00FC66BA"/>
    <w:rsid w:val="00FD1937"/>
    <w:rsid w:val="00FD25E2"/>
    <w:rsid w:val="00FD47A8"/>
    <w:rsid w:val="00FE1FE3"/>
    <w:rsid w:val="00FE4D99"/>
    <w:rsid w:val="00FF4AB4"/>
    <w:rsid w:val="00FF4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ABCB"/>
  <w15:docId w15:val="{12550C93-E69F-4C79-AFC3-0040BFE2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BC"/>
  </w:style>
  <w:style w:type="paragraph" w:styleId="Heading1">
    <w:name w:val="heading 1"/>
    <w:basedOn w:val="Normal"/>
    <w:next w:val="Normal"/>
    <w:link w:val="Heading1Char"/>
    <w:uiPriority w:val="9"/>
    <w:qFormat/>
    <w:rsid w:val="004E57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5"/>
    <w:next w:val="Normal"/>
    <w:link w:val="Heading2Char"/>
    <w:qFormat/>
    <w:rsid w:val="00291130"/>
    <w:pPr>
      <w:keepLines w:val="0"/>
      <w:bidi/>
      <w:spacing w:before="0" w:line="240" w:lineRule="auto"/>
      <w:jc w:val="center"/>
      <w:outlineLvl w:val="1"/>
    </w:pPr>
    <w:rPr>
      <w:rFonts w:ascii="Times New Roman" w:eastAsia="Times New Roman" w:hAnsi="Times New Roman" w:cs="Simplified Arabic"/>
      <w:b/>
      <w:bCs/>
      <w:color w:val="auto"/>
      <w:sz w:val="20"/>
      <w:szCs w:val="20"/>
    </w:rPr>
  </w:style>
  <w:style w:type="paragraph" w:styleId="Heading5">
    <w:name w:val="heading 5"/>
    <w:basedOn w:val="Normal"/>
    <w:next w:val="Normal"/>
    <w:link w:val="Heading5Char"/>
    <w:uiPriority w:val="9"/>
    <w:semiHidden/>
    <w:unhideWhenUsed/>
    <w:qFormat/>
    <w:rsid w:val="0029113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9F"/>
    <w:rPr>
      <w:rFonts w:ascii="Tahoma" w:hAnsi="Tahoma" w:cs="Tahoma"/>
      <w:sz w:val="16"/>
      <w:szCs w:val="16"/>
    </w:rPr>
  </w:style>
  <w:style w:type="paragraph" w:styleId="Header">
    <w:name w:val="header"/>
    <w:basedOn w:val="Normal"/>
    <w:link w:val="HeaderChar"/>
    <w:uiPriority w:val="99"/>
    <w:unhideWhenUsed/>
    <w:rsid w:val="00832C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CB3"/>
  </w:style>
  <w:style w:type="paragraph" w:styleId="Footer">
    <w:name w:val="footer"/>
    <w:basedOn w:val="Normal"/>
    <w:link w:val="FooterChar"/>
    <w:uiPriority w:val="99"/>
    <w:unhideWhenUsed/>
    <w:rsid w:val="00832C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CB3"/>
  </w:style>
  <w:style w:type="table" w:styleId="LightShading">
    <w:name w:val="Light Shading"/>
    <w:basedOn w:val="TableNormal"/>
    <w:uiPriority w:val="60"/>
    <w:rsid w:val="00832C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rsid w:val="00291130"/>
    <w:rPr>
      <w:rFonts w:cs="Times New Roman"/>
      <w:color w:val="0000FF"/>
      <w:u w:val="single"/>
    </w:rPr>
  </w:style>
  <w:style w:type="paragraph" w:styleId="ListParagraph">
    <w:name w:val="List Paragraph"/>
    <w:basedOn w:val="Normal"/>
    <w:uiPriority w:val="34"/>
    <w:qFormat/>
    <w:rsid w:val="00291130"/>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91130"/>
    <w:rPr>
      <w:rFonts w:ascii="Times New Roman" w:eastAsia="Times New Roman" w:hAnsi="Times New Roman" w:cs="Simplified Arabic"/>
      <w:b/>
      <w:bCs/>
      <w:sz w:val="20"/>
      <w:szCs w:val="20"/>
    </w:rPr>
  </w:style>
  <w:style w:type="character" w:customStyle="1" w:styleId="Heading5Char">
    <w:name w:val="Heading 5 Char"/>
    <w:basedOn w:val="DefaultParagraphFont"/>
    <w:link w:val="Heading5"/>
    <w:uiPriority w:val="9"/>
    <w:semiHidden/>
    <w:rsid w:val="00291130"/>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291130"/>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4E57C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4E57CD"/>
    <w:pPr>
      <w:spacing w:line="276" w:lineRule="auto"/>
      <w:outlineLvl w:val="9"/>
    </w:pPr>
    <w:rPr>
      <w:lang w:eastAsia="ja-JP"/>
    </w:rPr>
  </w:style>
  <w:style w:type="paragraph" w:styleId="TOC2">
    <w:name w:val="toc 2"/>
    <w:basedOn w:val="Normal"/>
    <w:next w:val="Normal"/>
    <w:autoRedefine/>
    <w:uiPriority w:val="39"/>
    <w:unhideWhenUsed/>
    <w:rsid w:val="004E57CD"/>
    <w:pPr>
      <w:spacing w:after="100"/>
      <w:ind w:left="220"/>
    </w:pPr>
  </w:style>
  <w:style w:type="paragraph" w:styleId="TableofFigures">
    <w:name w:val="table of figures"/>
    <w:basedOn w:val="Normal"/>
    <w:next w:val="Normal"/>
    <w:uiPriority w:val="99"/>
    <w:unhideWhenUsed/>
    <w:rsid w:val="004E57CD"/>
    <w:pPr>
      <w:spacing w:after="0"/>
    </w:pPr>
  </w:style>
  <w:style w:type="table" w:styleId="MediumList1">
    <w:name w:val="Medium List 1"/>
    <w:basedOn w:val="TableNormal"/>
    <w:uiPriority w:val="65"/>
    <w:rsid w:val="00F870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89350A"/>
    <w:rPr>
      <w:sz w:val="16"/>
      <w:szCs w:val="16"/>
    </w:rPr>
  </w:style>
  <w:style w:type="paragraph" w:styleId="CommentText">
    <w:name w:val="annotation text"/>
    <w:basedOn w:val="Normal"/>
    <w:link w:val="CommentTextChar"/>
    <w:uiPriority w:val="99"/>
    <w:semiHidden/>
    <w:unhideWhenUsed/>
    <w:rsid w:val="0089350A"/>
    <w:pPr>
      <w:spacing w:line="240" w:lineRule="auto"/>
    </w:pPr>
    <w:rPr>
      <w:sz w:val="20"/>
      <w:szCs w:val="20"/>
    </w:rPr>
  </w:style>
  <w:style w:type="character" w:customStyle="1" w:styleId="CommentTextChar">
    <w:name w:val="Comment Text Char"/>
    <w:basedOn w:val="DefaultParagraphFont"/>
    <w:link w:val="CommentText"/>
    <w:uiPriority w:val="99"/>
    <w:semiHidden/>
    <w:rsid w:val="0089350A"/>
    <w:rPr>
      <w:sz w:val="20"/>
      <w:szCs w:val="20"/>
    </w:rPr>
  </w:style>
  <w:style w:type="paragraph" w:styleId="CommentSubject">
    <w:name w:val="annotation subject"/>
    <w:basedOn w:val="CommentText"/>
    <w:next w:val="CommentText"/>
    <w:link w:val="CommentSubjectChar"/>
    <w:uiPriority w:val="99"/>
    <w:semiHidden/>
    <w:unhideWhenUsed/>
    <w:rsid w:val="0089350A"/>
    <w:rPr>
      <w:b/>
      <w:bCs/>
    </w:rPr>
  </w:style>
  <w:style w:type="character" w:customStyle="1" w:styleId="CommentSubjectChar">
    <w:name w:val="Comment Subject Char"/>
    <w:basedOn w:val="CommentTextChar"/>
    <w:link w:val="CommentSubject"/>
    <w:uiPriority w:val="99"/>
    <w:semiHidden/>
    <w:rsid w:val="0089350A"/>
    <w:rPr>
      <w:b/>
      <w:bCs/>
      <w:sz w:val="20"/>
      <w:szCs w:val="20"/>
    </w:rPr>
  </w:style>
  <w:style w:type="paragraph" w:customStyle="1" w:styleId="BasicParagraph">
    <w:name w:val="[Basic Paragraph]"/>
    <w:basedOn w:val="Normal"/>
    <w:uiPriority w:val="99"/>
    <w:rsid w:val="006E22F7"/>
    <w:pPr>
      <w:autoSpaceDE w:val="0"/>
      <w:autoSpaceDN w:val="0"/>
      <w:bidi/>
      <w:adjustRightInd w:val="0"/>
      <w:spacing w:after="0" w:line="288" w:lineRule="auto"/>
      <w:textAlignment w:val="center"/>
    </w:pPr>
    <w:rPr>
      <w:rFonts w:ascii="Tahoma" w:hAnsi="Tahoma" w:cs="Tahoma"/>
      <w:color w:val="000000"/>
      <w:sz w:val="24"/>
      <w:szCs w:val="24"/>
      <w:lang w:bidi="ar-YE"/>
    </w:rPr>
  </w:style>
  <w:style w:type="paragraph" w:customStyle="1" w:styleId="NormalParagraphStyle">
    <w:name w:val="NormalParagraphStyle"/>
    <w:basedOn w:val="Normal"/>
    <w:rsid w:val="00AF2ACA"/>
    <w:pPr>
      <w:autoSpaceDE w:val="0"/>
      <w:autoSpaceDN w:val="0"/>
      <w:bidi/>
      <w:adjustRightInd w:val="0"/>
      <w:spacing w:after="0" w:line="288" w:lineRule="auto"/>
      <w:textAlignment w:val="center"/>
    </w:pPr>
    <w:rPr>
      <w:rFonts w:ascii="Tahoma" w:eastAsia="Times New Roman" w:hAnsi="Tahoma" w:cs="Tahoma"/>
      <w:color w:val="000000"/>
      <w:sz w:val="24"/>
      <w:szCs w:val="24"/>
      <w:lang w:bidi="ar-YE"/>
    </w:rPr>
  </w:style>
  <w:style w:type="table" w:customStyle="1" w:styleId="GridTable4-Accent11">
    <w:name w:val="Grid Table 4 - Accent 11"/>
    <w:basedOn w:val="TableNormal"/>
    <w:uiPriority w:val="49"/>
    <w:rsid w:val="00AF2AC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CC6EB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Shading1-Accent1">
    <w:name w:val="Medium Shading 1 Accent 1"/>
    <w:basedOn w:val="TableNormal"/>
    <w:uiPriority w:val="63"/>
    <w:rsid w:val="0088003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522FA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ableGrid">
    <w:name w:val="Table Grid"/>
    <w:basedOn w:val="TableNormal"/>
    <w:uiPriority w:val="39"/>
    <w:rsid w:val="003F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C49F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21">
    <w:name w:val="Grid Table 21"/>
    <w:basedOn w:val="TableNormal"/>
    <w:uiPriority w:val="47"/>
    <w:rsid w:val="008A23F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912F9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rsid w:val="00592CF2"/>
    <w:pPr>
      <w:spacing w:after="100" w:line="276" w:lineRule="auto"/>
    </w:pPr>
    <w:rPr>
      <w:rFonts w:eastAsiaTheme="minorEastAsia"/>
    </w:rPr>
  </w:style>
  <w:style w:type="paragraph" w:styleId="TOC3">
    <w:name w:val="toc 3"/>
    <w:basedOn w:val="Normal"/>
    <w:next w:val="Normal"/>
    <w:autoRedefine/>
    <w:uiPriority w:val="39"/>
    <w:unhideWhenUsed/>
    <w:rsid w:val="00592CF2"/>
    <w:pPr>
      <w:spacing w:after="100" w:line="276" w:lineRule="auto"/>
      <w:ind w:left="440"/>
    </w:pPr>
    <w:rPr>
      <w:rFonts w:eastAsiaTheme="minorEastAsia"/>
    </w:rPr>
  </w:style>
  <w:style w:type="paragraph" w:styleId="TOC4">
    <w:name w:val="toc 4"/>
    <w:basedOn w:val="Normal"/>
    <w:next w:val="Normal"/>
    <w:autoRedefine/>
    <w:uiPriority w:val="39"/>
    <w:unhideWhenUsed/>
    <w:rsid w:val="00592CF2"/>
    <w:pPr>
      <w:spacing w:after="100" w:line="276" w:lineRule="auto"/>
      <w:ind w:left="660"/>
    </w:pPr>
    <w:rPr>
      <w:rFonts w:eastAsiaTheme="minorEastAsia"/>
    </w:rPr>
  </w:style>
  <w:style w:type="paragraph" w:styleId="TOC5">
    <w:name w:val="toc 5"/>
    <w:basedOn w:val="Normal"/>
    <w:next w:val="Normal"/>
    <w:autoRedefine/>
    <w:uiPriority w:val="39"/>
    <w:unhideWhenUsed/>
    <w:rsid w:val="00592CF2"/>
    <w:pPr>
      <w:spacing w:after="100" w:line="276" w:lineRule="auto"/>
      <w:ind w:left="880"/>
    </w:pPr>
    <w:rPr>
      <w:rFonts w:eastAsiaTheme="minorEastAsia"/>
    </w:rPr>
  </w:style>
  <w:style w:type="paragraph" w:styleId="TOC6">
    <w:name w:val="toc 6"/>
    <w:basedOn w:val="Normal"/>
    <w:next w:val="Normal"/>
    <w:autoRedefine/>
    <w:uiPriority w:val="39"/>
    <w:unhideWhenUsed/>
    <w:rsid w:val="00592CF2"/>
    <w:pPr>
      <w:spacing w:after="100" w:line="276" w:lineRule="auto"/>
      <w:ind w:left="1100"/>
    </w:pPr>
    <w:rPr>
      <w:rFonts w:eastAsiaTheme="minorEastAsia"/>
    </w:rPr>
  </w:style>
  <w:style w:type="paragraph" w:styleId="TOC7">
    <w:name w:val="toc 7"/>
    <w:basedOn w:val="Normal"/>
    <w:next w:val="Normal"/>
    <w:autoRedefine/>
    <w:uiPriority w:val="39"/>
    <w:unhideWhenUsed/>
    <w:rsid w:val="00592CF2"/>
    <w:pPr>
      <w:spacing w:after="100" w:line="276" w:lineRule="auto"/>
      <w:ind w:left="1320"/>
    </w:pPr>
    <w:rPr>
      <w:rFonts w:eastAsiaTheme="minorEastAsia"/>
    </w:rPr>
  </w:style>
  <w:style w:type="paragraph" w:styleId="TOC8">
    <w:name w:val="toc 8"/>
    <w:basedOn w:val="Normal"/>
    <w:next w:val="Normal"/>
    <w:autoRedefine/>
    <w:uiPriority w:val="39"/>
    <w:unhideWhenUsed/>
    <w:rsid w:val="00592CF2"/>
    <w:pPr>
      <w:spacing w:after="100" w:line="276" w:lineRule="auto"/>
      <w:ind w:left="1540"/>
    </w:pPr>
    <w:rPr>
      <w:rFonts w:eastAsiaTheme="minorEastAsia"/>
    </w:rPr>
  </w:style>
  <w:style w:type="paragraph" w:styleId="TOC9">
    <w:name w:val="toc 9"/>
    <w:basedOn w:val="Normal"/>
    <w:next w:val="Normal"/>
    <w:autoRedefine/>
    <w:uiPriority w:val="39"/>
    <w:unhideWhenUsed/>
    <w:rsid w:val="00592CF2"/>
    <w:pPr>
      <w:spacing w:after="100" w:line="276" w:lineRule="auto"/>
      <w:ind w:left="1760"/>
    </w:pPr>
    <w:rPr>
      <w:rFonts w:eastAsiaTheme="minorEastAsia"/>
    </w:rPr>
  </w:style>
  <w:style w:type="table" w:customStyle="1" w:styleId="GridTable4-Accent41">
    <w:name w:val="Grid Table 4 - Accent 41"/>
    <w:basedOn w:val="TableNormal"/>
    <w:uiPriority w:val="49"/>
    <w:rsid w:val="00757D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037AC2"/>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
    <w:name w:val="Grid Table 6 Colorful"/>
    <w:basedOn w:val="TableNormal"/>
    <w:uiPriority w:val="51"/>
    <w:rsid w:val="00B01E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125D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B2137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433">
      <w:bodyDiv w:val="1"/>
      <w:marLeft w:val="0"/>
      <w:marRight w:val="0"/>
      <w:marTop w:val="0"/>
      <w:marBottom w:val="0"/>
      <w:divBdr>
        <w:top w:val="none" w:sz="0" w:space="0" w:color="auto"/>
        <w:left w:val="none" w:sz="0" w:space="0" w:color="auto"/>
        <w:bottom w:val="none" w:sz="0" w:space="0" w:color="auto"/>
        <w:right w:val="none" w:sz="0" w:space="0" w:color="auto"/>
      </w:divBdr>
    </w:div>
    <w:div w:id="48502451">
      <w:bodyDiv w:val="1"/>
      <w:marLeft w:val="0"/>
      <w:marRight w:val="0"/>
      <w:marTop w:val="0"/>
      <w:marBottom w:val="0"/>
      <w:divBdr>
        <w:top w:val="none" w:sz="0" w:space="0" w:color="auto"/>
        <w:left w:val="none" w:sz="0" w:space="0" w:color="auto"/>
        <w:bottom w:val="none" w:sz="0" w:space="0" w:color="auto"/>
        <w:right w:val="none" w:sz="0" w:space="0" w:color="auto"/>
      </w:divBdr>
    </w:div>
    <w:div w:id="48576933">
      <w:bodyDiv w:val="1"/>
      <w:marLeft w:val="0"/>
      <w:marRight w:val="0"/>
      <w:marTop w:val="0"/>
      <w:marBottom w:val="0"/>
      <w:divBdr>
        <w:top w:val="none" w:sz="0" w:space="0" w:color="auto"/>
        <w:left w:val="none" w:sz="0" w:space="0" w:color="auto"/>
        <w:bottom w:val="none" w:sz="0" w:space="0" w:color="auto"/>
        <w:right w:val="none" w:sz="0" w:space="0" w:color="auto"/>
      </w:divBdr>
    </w:div>
    <w:div w:id="63071235">
      <w:bodyDiv w:val="1"/>
      <w:marLeft w:val="0"/>
      <w:marRight w:val="0"/>
      <w:marTop w:val="0"/>
      <w:marBottom w:val="0"/>
      <w:divBdr>
        <w:top w:val="none" w:sz="0" w:space="0" w:color="auto"/>
        <w:left w:val="none" w:sz="0" w:space="0" w:color="auto"/>
        <w:bottom w:val="none" w:sz="0" w:space="0" w:color="auto"/>
        <w:right w:val="none" w:sz="0" w:space="0" w:color="auto"/>
      </w:divBdr>
    </w:div>
    <w:div w:id="85346374">
      <w:bodyDiv w:val="1"/>
      <w:marLeft w:val="0"/>
      <w:marRight w:val="0"/>
      <w:marTop w:val="0"/>
      <w:marBottom w:val="0"/>
      <w:divBdr>
        <w:top w:val="none" w:sz="0" w:space="0" w:color="auto"/>
        <w:left w:val="none" w:sz="0" w:space="0" w:color="auto"/>
        <w:bottom w:val="none" w:sz="0" w:space="0" w:color="auto"/>
        <w:right w:val="none" w:sz="0" w:space="0" w:color="auto"/>
      </w:divBdr>
    </w:div>
    <w:div w:id="97873114">
      <w:bodyDiv w:val="1"/>
      <w:marLeft w:val="0"/>
      <w:marRight w:val="0"/>
      <w:marTop w:val="0"/>
      <w:marBottom w:val="0"/>
      <w:divBdr>
        <w:top w:val="none" w:sz="0" w:space="0" w:color="auto"/>
        <w:left w:val="none" w:sz="0" w:space="0" w:color="auto"/>
        <w:bottom w:val="none" w:sz="0" w:space="0" w:color="auto"/>
        <w:right w:val="none" w:sz="0" w:space="0" w:color="auto"/>
      </w:divBdr>
    </w:div>
    <w:div w:id="148522731">
      <w:bodyDiv w:val="1"/>
      <w:marLeft w:val="0"/>
      <w:marRight w:val="0"/>
      <w:marTop w:val="0"/>
      <w:marBottom w:val="0"/>
      <w:divBdr>
        <w:top w:val="none" w:sz="0" w:space="0" w:color="auto"/>
        <w:left w:val="none" w:sz="0" w:space="0" w:color="auto"/>
        <w:bottom w:val="none" w:sz="0" w:space="0" w:color="auto"/>
        <w:right w:val="none" w:sz="0" w:space="0" w:color="auto"/>
      </w:divBdr>
    </w:div>
    <w:div w:id="184757333">
      <w:bodyDiv w:val="1"/>
      <w:marLeft w:val="0"/>
      <w:marRight w:val="0"/>
      <w:marTop w:val="0"/>
      <w:marBottom w:val="0"/>
      <w:divBdr>
        <w:top w:val="none" w:sz="0" w:space="0" w:color="auto"/>
        <w:left w:val="none" w:sz="0" w:space="0" w:color="auto"/>
        <w:bottom w:val="none" w:sz="0" w:space="0" w:color="auto"/>
        <w:right w:val="none" w:sz="0" w:space="0" w:color="auto"/>
      </w:divBdr>
    </w:div>
    <w:div w:id="197395895">
      <w:bodyDiv w:val="1"/>
      <w:marLeft w:val="0"/>
      <w:marRight w:val="0"/>
      <w:marTop w:val="0"/>
      <w:marBottom w:val="0"/>
      <w:divBdr>
        <w:top w:val="none" w:sz="0" w:space="0" w:color="auto"/>
        <w:left w:val="none" w:sz="0" w:space="0" w:color="auto"/>
        <w:bottom w:val="none" w:sz="0" w:space="0" w:color="auto"/>
        <w:right w:val="none" w:sz="0" w:space="0" w:color="auto"/>
      </w:divBdr>
    </w:div>
    <w:div w:id="204685471">
      <w:bodyDiv w:val="1"/>
      <w:marLeft w:val="0"/>
      <w:marRight w:val="0"/>
      <w:marTop w:val="0"/>
      <w:marBottom w:val="0"/>
      <w:divBdr>
        <w:top w:val="none" w:sz="0" w:space="0" w:color="auto"/>
        <w:left w:val="none" w:sz="0" w:space="0" w:color="auto"/>
        <w:bottom w:val="none" w:sz="0" w:space="0" w:color="auto"/>
        <w:right w:val="none" w:sz="0" w:space="0" w:color="auto"/>
      </w:divBdr>
    </w:div>
    <w:div w:id="241374074">
      <w:bodyDiv w:val="1"/>
      <w:marLeft w:val="0"/>
      <w:marRight w:val="0"/>
      <w:marTop w:val="0"/>
      <w:marBottom w:val="0"/>
      <w:divBdr>
        <w:top w:val="none" w:sz="0" w:space="0" w:color="auto"/>
        <w:left w:val="none" w:sz="0" w:space="0" w:color="auto"/>
        <w:bottom w:val="none" w:sz="0" w:space="0" w:color="auto"/>
        <w:right w:val="none" w:sz="0" w:space="0" w:color="auto"/>
      </w:divBdr>
    </w:div>
    <w:div w:id="285621406">
      <w:bodyDiv w:val="1"/>
      <w:marLeft w:val="0"/>
      <w:marRight w:val="0"/>
      <w:marTop w:val="0"/>
      <w:marBottom w:val="0"/>
      <w:divBdr>
        <w:top w:val="none" w:sz="0" w:space="0" w:color="auto"/>
        <w:left w:val="none" w:sz="0" w:space="0" w:color="auto"/>
        <w:bottom w:val="none" w:sz="0" w:space="0" w:color="auto"/>
        <w:right w:val="none" w:sz="0" w:space="0" w:color="auto"/>
      </w:divBdr>
    </w:div>
    <w:div w:id="287052188">
      <w:bodyDiv w:val="1"/>
      <w:marLeft w:val="0"/>
      <w:marRight w:val="0"/>
      <w:marTop w:val="0"/>
      <w:marBottom w:val="0"/>
      <w:divBdr>
        <w:top w:val="none" w:sz="0" w:space="0" w:color="auto"/>
        <w:left w:val="none" w:sz="0" w:space="0" w:color="auto"/>
        <w:bottom w:val="none" w:sz="0" w:space="0" w:color="auto"/>
        <w:right w:val="none" w:sz="0" w:space="0" w:color="auto"/>
      </w:divBdr>
    </w:div>
    <w:div w:id="292710410">
      <w:bodyDiv w:val="1"/>
      <w:marLeft w:val="0"/>
      <w:marRight w:val="0"/>
      <w:marTop w:val="0"/>
      <w:marBottom w:val="0"/>
      <w:divBdr>
        <w:top w:val="none" w:sz="0" w:space="0" w:color="auto"/>
        <w:left w:val="none" w:sz="0" w:space="0" w:color="auto"/>
        <w:bottom w:val="none" w:sz="0" w:space="0" w:color="auto"/>
        <w:right w:val="none" w:sz="0" w:space="0" w:color="auto"/>
      </w:divBdr>
    </w:div>
    <w:div w:id="292906538">
      <w:bodyDiv w:val="1"/>
      <w:marLeft w:val="0"/>
      <w:marRight w:val="0"/>
      <w:marTop w:val="0"/>
      <w:marBottom w:val="0"/>
      <w:divBdr>
        <w:top w:val="none" w:sz="0" w:space="0" w:color="auto"/>
        <w:left w:val="none" w:sz="0" w:space="0" w:color="auto"/>
        <w:bottom w:val="none" w:sz="0" w:space="0" w:color="auto"/>
        <w:right w:val="none" w:sz="0" w:space="0" w:color="auto"/>
      </w:divBdr>
    </w:div>
    <w:div w:id="350887081">
      <w:bodyDiv w:val="1"/>
      <w:marLeft w:val="0"/>
      <w:marRight w:val="0"/>
      <w:marTop w:val="0"/>
      <w:marBottom w:val="0"/>
      <w:divBdr>
        <w:top w:val="none" w:sz="0" w:space="0" w:color="auto"/>
        <w:left w:val="none" w:sz="0" w:space="0" w:color="auto"/>
        <w:bottom w:val="none" w:sz="0" w:space="0" w:color="auto"/>
        <w:right w:val="none" w:sz="0" w:space="0" w:color="auto"/>
      </w:divBdr>
    </w:div>
    <w:div w:id="366681409">
      <w:bodyDiv w:val="1"/>
      <w:marLeft w:val="0"/>
      <w:marRight w:val="0"/>
      <w:marTop w:val="0"/>
      <w:marBottom w:val="0"/>
      <w:divBdr>
        <w:top w:val="none" w:sz="0" w:space="0" w:color="auto"/>
        <w:left w:val="none" w:sz="0" w:space="0" w:color="auto"/>
        <w:bottom w:val="none" w:sz="0" w:space="0" w:color="auto"/>
        <w:right w:val="none" w:sz="0" w:space="0" w:color="auto"/>
      </w:divBdr>
    </w:div>
    <w:div w:id="384721234">
      <w:bodyDiv w:val="1"/>
      <w:marLeft w:val="0"/>
      <w:marRight w:val="0"/>
      <w:marTop w:val="0"/>
      <w:marBottom w:val="0"/>
      <w:divBdr>
        <w:top w:val="none" w:sz="0" w:space="0" w:color="auto"/>
        <w:left w:val="none" w:sz="0" w:space="0" w:color="auto"/>
        <w:bottom w:val="none" w:sz="0" w:space="0" w:color="auto"/>
        <w:right w:val="none" w:sz="0" w:space="0" w:color="auto"/>
      </w:divBdr>
    </w:div>
    <w:div w:id="401677576">
      <w:bodyDiv w:val="1"/>
      <w:marLeft w:val="0"/>
      <w:marRight w:val="0"/>
      <w:marTop w:val="0"/>
      <w:marBottom w:val="0"/>
      <w:divBdr>
        <w:top w:val="none" w:sz="0" w:space="0" w:color="auto"/>
        <w:left w:val="none" w:sz="0" w:space="0" w:color="auto"/>
        <w:bottom w:val="none" w:sz="0" w:space="0" w:color="auto"/>
        <w:right w:val="none" w:sz="0" w:space="0" w:color="auto"/>
      </w:divBdr>
    </w:div>
    <w:div w:id="417677191">
      <w:bodyDiv w:val="1"/>
      <w:marLeft w:val="0"/>
      <w:marRight w:val="0"/>
      <w:marTop w:val="0"/>
      <w:marBottom w:val="0"/>
      <w:divBdr>
        <w:top w:val="none" w:sz="0" w:space="0" w:color="auto"/>
        <w:left w:val="none" w:sz="0" w:space="0" w:color="auto"/>
        <w:bottom w:val="none" w:sz="0" w:space="0" w:color="auto"/>
        <w:right w:val="none" w:sz="0" w:space="0" w:color="auto"/>
      </w:divBdr>
    </w:div>
    <w:div w:id="421613120">
      <w:bodyDiv w:val="1"/>
      <w:marLeft w:val="0"/>
      <w:marRight w:val="0"/>
      <w:marTop w:val="0"/>
      <w:marBottom w:val="0"/>
      <w:divBdr>
        <w:top w:val="none" w:sz="0" w:space="0" w:color="auto"/>
        <w:left w:val="none" w:sz="0" w:space="0" w:color="auto"/>
        <w:bottom w:val="none" w:sz="0" w:space="0" w:color="auto"/>
        <w:right w:val="none" w:sz="0" w:space="0" w:color="auto"/>
      </w:divBdr>
    </w:div>
    <w:div w:id="459806361">
      <w:bodyDiv w:val="1"/>
      <w:marLeft w:val="0"/>
      <w:marRight w:val="0"/>
      <w:marTop w:val="0"/>
      <w:marBottom w:val="0"/>
      <w:divBdr>
        <w:top w:val="none" w:sz="0" w:space="0" w:color="auto"/>
        <w:left w:val="none" w:sz="0" w:space="0" w:color="auto"/>
        <w:bottom w:val="none" w:sz="0" w:space="0" w:color="auto"/>
        <w:right w:val="none" w:sz="0" w:space="0" w:color="auto"/>
      </w:divBdr>
    </w:div>
    <w:div w:id="472871508">
      <w:bodyDiv w:val="1"/>
      <w:marLeft w:val="0"/>
      <w:marRight w:val="0"/>
      <w:marTop w:val="0"/>
      <w:marBottom w:val="0"/>
      <w:divBdr>
        <w:top w:val="none" w:sz="0" w:space="0" w:color="auto"/>
        <w:left w:val="none" w:sz="0" w:space="0" w:color="auto"/>
        <w:bottom w:val="none" w:sz="0" w:space="0" w:color="auto"/>
        <w:right w:val="none" w:sz="0" w:space="0" w:color="auto"/>
      </w:divBdr>
    </w:div>
    <w:div w:id="475536941">
      <w:bodyDiv w:val="1"/>
      <w:marLeft w:val="0"/>
      <w:marRight w:val="0"/>
      <w:marTop w:val="0"/>
      <w:marBottom w:val="0"/>
      <w:divBdr>
        <w:top w:val="none" w:sz="0" w:space="0" w:color="auto"/>
        <w:left w:val="none" w:sz="0" w:space="0" w:color="auto"/>
        <w:bottom w:val="none" w:sz="0" w:space="0" w:color="auto"/>
        <w:right w:val="none" w:sz="0" w:space="0" w:color="auto"/>
      </w:divBdr>
    </w:div>
    <w:div w:id="495418382">
      <w:bodyDiv w:val="1"/>
      <w:marLeft w:val="0"/>
      <w:marRight w:val="0"/>
      <w:marTop w:val="0"/>
      <w:marBottom w:val="0"/>
      <w:divBdr>
        <w:top w:val="none" w:sz="0" w:space="0" w:color="auto"/>
        <w:left w:val="none" w:sz="0" w:space="0" w:color="auto"/>
        <w:bottom w:val="none" w:sz="0" w:space="0" w:color="auto"/>
        <w:right w:val="none" w:sz="0" w:space="0" w:color="auto"/>
      </w:divBdr>
    </w:div>
    <w:div w:id="615908391">
      <w:bodyDiv w:val="1"/>
      <w:marLeft w:val="0"/>
      <w:marRight w:val="0"/>
      <w:marTop w:val="0"/>
      <w:marBottom w:val="0"/>
      <w:divBdr>
        <w:top w:val="none" w:sz="0" w:space="0" w:color="auto"/>
        <w:left w:val="none" w:sz="0" w:space="0" w:color="auto"/>
        <w:bottom w:val="none" w:sz="0" w:space="0" w:color="auto"/>
        <w:right w:val="none" w:sz="0" w:space="0" w:color="auto"/>
      </w:divBdr>
    </w:div>
    <w:div w:id="652443019">
      <w:bodyDiv w:val="1"/>
      <w:marLeft w:val="0"/>
      <w:marRight w:val="0"/>
      <w:marTop w:val="0"/>
      <w:marBottom w:val="0"/>
      <w:divBdr>
        <w:top w:val="none" w:sz="0" w:space="0" w:color="auto"/>
        <w:left w:val="none" w:sz="0" w:space="0" w:color="auto"/>
        <w:bottom w:val="none" w:sz="0" w:space="0" w:color="auto"/>
        <w:right w:val="none" w:sz="0" w:space="0" w:color="auto"/>
      </w:divBdr>
    </w:div>
    <w:div w:id="680396256">
      <w:bodyDiv w:val="1"/>
      <w:marLeft w:val="0"/>
      <w:marRight w:val="0"/>
      <w:marTop w:val="0"/>
      <w:marBottom w:val="0"/>
      <w:divBdr>
        <w:top w:val="none" w:sz="0" w:space="0" w:color="auto"/>
        <w:left w:val="none" w:sz="0" w:space="0" w:color="auto"/>
        <w:bottom w:val="none" w:sz="0" w:space="0" w:color="auto"/>
        <w:right w:val="none" w:sz="0" w:space="0" w:color="auto"/>
      </w:divBdr>
    </w:div>
    <w:div w:id="685865361">
      <w:bodyDiv w:val="1"/>
      <w:marLeft w:val="0"/>
      <w:marRight w:val="0"/>
      <w:marTop w:val="0"/>
      <w:marBottom w:val="0"/>
      <w:divBdr>
        <w:top w:val="none" w:sz="0" w:space="0" w:color="auto"/>
        <w:left w:val="none" w:sz="0" w:space="0" w:color="auto"/>
        <w:bottom w:val="none" w:sz="0" w:space="0" w:color="auto"/>
        <w:right w:val="none" w:sz="0" w:space="0" w:color="auto"/>
      </w:divBdr>
    </w:div>
    <w:div w:id="690954276">
      <w:bodyDiv w:val="1"/>
      <w:marLeft w:val="0"/>
      <w:marRight w:val="0"/>
      <w:marTop w:val="0"/>
      <w:marBottom w:val="0"/>
      <w:divBdr>
        <w:top w:val="none" w:sz="0" w:space="0" w:color="auto"/>
        <w:left w:val="none" w:sz="0" w:space="0" w:color="auto"/>
        <w:bottom w:val="none" w:sz="0" w:space="0" w:color="auto"/>
        <w:right w:val="none" w:sz="0" w:space="0" w:color="auto"/>
      </w:divBdr>
    </w:div>
    <w:div w:id="705327642">
      <w:bodyDiv w:val="1"/>
      <w:marLeft w:val="0"/>
      <w:marRight w:val="0"/>
      <w:marTop w:val="0"/>
      <w:marBottom w:val="0"/>
      <w:divBdr>
        <w:top w:val="none" w:sz="0" w:space="0" w:color="auto"/>
        <w:left w:val="none" w:sz="0" w:space="0" w:color="auto"/>
        <w:bottom w:val="none" w:sz="0" w:space="0" w:color="auto"/>
        <w:right w:val="none" w:sz="0" w:space="0" w:color="auto"/>
      </w:divBdr>
    </w:div>
    <w:div w:id="743987111">
      <w:bodyDiv w:val="1"/>
      <w:marLeft w:val="0"/>
      <w:marRight w:val="0"/>
      <w:marTop w:val="0"/>
      <w:marBottom w:val="0"/>
      <w:divBdr>
        <w:top w:val="none" w:sz="0" w:space="0" w:color="auto"/>
        <w:left w:val="none" w:sz="0" w:space="0" w:color="auto"/>
        <w:bottom w:val="none" w:sz="0" w:space="0" w:color="auto"/>
        <w:right w:val="none" w:sz="0" w:space="0" w:color="auto"/>
      </w:divBdr>
    </w:div>
    <w:div w:id="796873284">
      <w:bodyDiv w:val="1"/>
      <w:marLeft w:val="0"/>
      <w:marRight w:val="0"/>
      <w:marTop w:val="0"/>
      <w:marBottom w:val="0"/>
      <w:divBdr>
        <w:top w:val="none" w:sz="0" w:space="0" w:color="auto"/>
        <w:left w:val="none" w:sz="0" w:space="0" w:color="auto"/>
        <w:bottom w:val="none" w:sz="0" w:space="0" w:color="auto"/>
        <w:right w:val="none" w:sz="0" w:space="0" w:color="auto"/>
      </w:divBdr>
    </w:div>
    <w:div w:id="850416816">
      <w:bodyDiv w:val="1"/>
      <w:marLeft w:val="0"/>
      <w:marRight w:val="0"/>
      <w:marTop w:val="0"/>
      <w:marBottom w:val="0"/>
      <w:divBdr>
        <w:top w:val="none" w:sz="0" w:space="0" w:color="auto"/>
        <w:left w:val="none" w:sz="0" w:space="0" w:color="auto"/>
        <w:bottom w:val="none" w:sz="0" w:space="0" w:color="auto"/>
        <w:right w:val="none" w:sz="0" w:space="0" w:color="auto"/>
      </w:divBdr>
    </w:div>
    <w:div w:id="857737166">
      <w:bodyDiv w:val="1"/>
      <w:marLeft w:val="0"/>
      <w:marRight w:val="0"/>
      <w:marTop w:val="0"/>
      <w:marBottom w:val="0"/>
      <w:divBdr>
        <w:top w:val="none" w:sz="0" w:space="0" w:color="auto"/>
        <w:left w:val="none" w:sz="0" w:space="0" w:color="auto"/>
        <w:bottom w:val="none" w:sz="0" w:space="0" w:color="auto"/>
        <w:right w:val="none" w:sz="0" w:space="0" w:color="auto"/>
      </w:divBdr>
    </w:div>
    <w:div w:id="881019859">
      <w:bodyDiv w:val="1"/>
      <w:marLeft w:val="0"/>
      <w:marRight w:val="0"/>
      <w:marTop w:val="0"/>
      <w:marBottom w:val="0"/>
      <w:divBdr>
        <w:top w:val="none" w:sz="0" w:space="0" w:color="auto"/>
        <w:left w:val="none" w:sz="0" w:space="0" w:color="auto"/>
        <w:bottom w:val="none" w:sz="0" w:space="0" w:color="auto"/>
        <w:right w:val="none" w:sz="0" w:space="0" w:color="auto"/>
      </w:divBdr>
    </w:div>
    <w:div w:id="914438206">
      <w:bodyDiv w:val="1"/>
      <w:marLeft w:val="0"/>
      <w:marRight w:val="0"/>
      <w:marTop w:val="0"/>
      <w:marBottom w:val="0"/>
      <w:divBdr>
        <w:top w:val="none" w:sz="0" w:space="0" w:color="auto"/>
        <w:left w:val="none" w:sz="0" w:space="0" w:color="auto"/>
        <w:bottom w:val="none" w:sz="0" w:space="0" w:color="auto"/>
        <w:right w:val="none" w:sz="0" w:space="0" w:color="auto"/>
      </w:divBdr>
    </w:div>
    <w:div w:id="972909754">
      <w:bodyDiv w:val="1"/>
      <w:marLeft w:val="0"/>
      <w:marRight w:val="0"/>
      <w:marTop w:val="0"/>
      <w:marBottom w:val="0"/>
      <w:divBdr>
        <w:top w:val="none" w:sz="0" w:space="0" w:color="auto"/>
        <w:left w:val="none" w:sz="0" w:space="0" w:color="auto"/>
        <w:bottom w:val="none" w:sz="0" w:space="0" w:color="auto"/>
        <w:right w:val="none" w:sz="0" w:space="0" w:color="auto"/>
      </w:divBdr>
    </w:div>
    <w:div w:id="1055662358">
      <w:bodyDiv w:val="1"/>
      <w:marLeft w:val="0"/>
      <w:marRight w:val="0"/>
      <w:marTop w:val="0"/>
      <w:marBottom w:val="0"/>
      <w:divBdr>
        <w:top w:val="none" w:sz="0" w:space="0" w:color="auto"/>
        <w:left w:val="none" w:sz="0" w:space="0" w:color="auto"/>
        <w:bottom w:val="none" w:sz="0" w:space="0" w:color="auto"/>
        <w:right w:val="none" w:sz="0" w:space="0" w:color="auto"/>
      </w:divBdr>
    </w:div>
    <w:div w:id="1139226799">
      <w:bodyDiv w:val="1"/>
      <w:marLeft w:val="0"/>
      <w:marRight w:val="0"/>
      <w:marTop w:val="0"/>
      <w:marBottom w:val="0"/>
      <w:divBdr>
        <w:top w:val="none" w:sz="0" w:space="0" w:color="auto"/>
        <w:left w:val="none" w:sz="0" w:space="0" w:color="auto"/>
        <w:bottom w:val="none" w:sz="0" w:space="0" w:color="auto"/>
        <w:right w:val="none" w:sz="0" w:space="0" w:color="auto"/>
      </w:divBdr>
      <w:divsChild>
        <w:div w:id="1478761946">
          <w:marLeft w:val="0"/>
          <w:marRight w:val="0"/>
          <w:marTop w:val="80"/>
          <w:marBottom w:val="0"/>
          <w:divBdr>
            <w:top w:val="none" w:sz="0" w:space="0" w:color="auto"/>
            <w:left w:val="none" w:sz="0" w:space="0" w:color="auto"/>
            <w:bottom w:val="none" w:sz="0" w:space="0" w:color="auto"/>
            <w:right w:val="none" w:sz="0" w:space="0" w:color="auto"/>
          </w:divBdr>
        </w:div>
      </w:divsChild>
    </w:div>
    <w:div w:id="1149902850">
      <w:bodyDiv w:val="1"/>
      <w:marLeft w:val="0"/>
      <w:marRight w:val="0"/>
      <w:marTop w:val="0"/>
      <w:marBottom w:val="0"/>
      <w:divBdr>
        <w:top w:val="none" w:sz="0" w:space="0" w:color="auto"/>
        <w:left w:val="none" w:sz="0" w:space="0" w:color="auto"/>
        <w:bottom w:val="none" w:sz="0" w:space="0" w:color="auto"/>
        <w:right w:val="none" w:sz="0" w:space="0" w:color="auto"/>
      </w:divBdr>
    </w:div>
    <w:div w:id="1165976064">
      <w:bodyDiv w:val="1"/>
      <w:marLeft w:val="0"/>
      <w:marRight w:val="0"/>
      <w:marTop w:val="0"/>
      <w:marBottom w:val="0"/>
      <w:divBdr>
        <w:top w:val="none" w:sz="0" w:space="0" w:color="auto"/>
        <w:left w:val="none" w:sz="0" w:space="0" w:color="auto"/>
        <w:bottom w:val="none" w:sz="0" w:space="0" w:color="auto"/>
        <w:right w:val="none" w:sz="0" w:space="0" w:color="auto"/>
      </w:divBdr>
    </w:div>
    <w:div w:id="1184320025">
      <w:bodyDiv w:val="1"/>
      <w:marLeft w:val="0"/>
      <w:marRight w:val="0"/>
      <w:marTop w:val="0"/>
      <w:marBottom w:val="0"/>
      <w:divBdr>
        <w:top w:val="none" w:sz="0" w:space="0" w:color="auto"/>
        <w:left w:val="none" w:sz="0" w:space="0" w:color="auto"/>
        <w:bottom w:val="none" w:sz="0" w:space="0" w:color="auto"/>
        <w:right w:val="none" w:sz="0" w:space="0" w:color="auto"/>
      </w:divBdr>
    </w:div>
    <w:div w:id="1186748667">
      <w:bodyDiv w:val="1"/>
      <w:marLeft w:val="0"/>
      <w:marRight w:val="0"/>
      <w:marTop w:val="0"/>
      <w:marBottom w:val="0"/>
      <w:divBdr>
        <w:top w:val="none" w:sz="0" w:space="0" w:color="auto"/>
        <w:left w:val="none" w:sz="0" w:space="0" w:color="auto"/>
        <w:bottom w:val="none" w:sz="0" w:space="0" w:color="auto"/>
        <w:right w:val="none" w:sz="0" w:space="0" w:color="auto"/>
      </w:divBdr>
    </w:div>
    <w:div w:id="1190727292">
      <w:bodyDiv w:val="1"/>
      <w:marLeft w:val="0"/>
      <w:marRight w:val="0"/>
      <w:marTop w:val="0"/>
      <w:marBottom w:val="0"/>
      <w:divBdr>
        <w:top w:val="none" w:sz="0" w:space="0" w:color="auto"/>
        <w:left w:val="none" w:sz="0" w:space="0" w:color="auto"/>
        <w:bottom w:val="none" w:sz="0" w:space="0" w:color="auto"/>
        <w:right w:val="none" w:sz="0" w:space="0" w:color="auto"/>
      </w:divBdr>
    </w:div>
    <w:div w:id="1238832264">
      <w:bodyDiv w:val="1"/>
      <w:marLeft w:val="0"/>
      <w:marRight w:val="0"/>
      <w:marTop w:val="0"/>
      <w:marBottom w:val="0"/>
      <w:divBdr>
        <w:top w:val="none" w:sz="0" w:space="0" w:color="auto"/>
        <w:left w:val="none" w:sz="0" w:space="0" w:color="auto"/>
        <w:bottom w:val="none" w:sz="0" w:space="0" w:color="auto"/>
        <w:right w:val="none" w:sz="0" w:space="0" w:color="auto"/>
      </w:divBdr>
    </w:div>
    <w:div w:id="1260139292">
      <w:bodyDiv w:val="1"/>
      <w:marLeft w:val="0"/>
      <w:marRight w:val="0"/>
      <w:marTop w:val="0"/>
      <w:marBottom w:val="0"/>
      <w:divBdr>
        <w:top w:val="none" w:sz="0" w:space="0" w:color="auto"/>
        <w:left w:val="none" w:sz="0" w:space="0" w:color="auto"/>
        <w:bottom w:val="none" w:sz="0" w:space="0" w:color="auto"/>
        <w:right w:val="none" w:sz="0" w:space="0" w:color="auto"/>
      </w:divBdr>
    </w:div>
    <w:div w:id="1276520827">
      <w:bodyDiv w:val="1"/>
      <w:marLeft w:val="0"/>
      <w:marRight w:val="0"/>
      <w:marTop w:val="0"/>
      <w:marBottom w:val="0"/>
      <w:divBdr>
        <w:top w:val="none" w:sz="0" w:space="0" w:color="auto"/>
        <w:left w:val="none" w:sz="0" w:space="0" w:color="auto"/>
        <w:bottom w:val="none" w:sz="0" w:space="0" w:color="auto"/>
        <w:right w:val="none" w:sz="0" w:space="0" w:color="auto"/>
      </w:divBdr>
    </w:div>
    <w:div w:id="1291012550">
      <w:bodyDiv w:val="1"/>
      <w:marLeft w:val="0"/>
      <w:marRight w:val="0"/>
      <w:marTop w:val="0"/>
      <w:marBottom w:val="0"/>
      <w:divBdr>
        <w:top w:val="none" w:sz="0" w:space="0" w:color="auto"/>
        <w:left w:val="none" w:sz="0" w:space="0" w:color="auto"/>
        <w:bottom w:val="none" w:sz="0" w:space="0" w:color="auto"/>
        <w:right w:val="none" w:sz="0" w:space="0" w:color="auto"/>
      </w:divBdr>
    </w:div>
    <w:div w:id="1329560263">
      <w:bodyDiv w:val="1"/>
      <w:marLeft w:val="0"/>
      <w:marRight w:val="0"/>
      <w:marTop w:val="0"/>
      <w:marBottom w:val="0"/>
      <w:divBdr>
        <w:top w:val="none" w:sz="0" w:space="0" w:color="auto"/>
        <w:left w:val="none" w:sz="0" w:space="0" w:color="auto"/>
        <w:bottom w:val="none" w:sz="0" w:space="0" w:color="auto"/>
        <w:right w:val="none" w:sz="0" w:space="0" w:color="auto"/>
      </w:divBdr>
    </w:div>
    <w:div w:id="1350181877">
      <w:bodyDiv w:val="1"/>
      <w:marLeft w:val="0"/>
      <w:marRight w:val="0"/>
      <w:marTop w:val="0"/>
      <w:marBottom w:val="0"/>
      <w:divBdr>
        <w:top w:val="none" w:sz="0" w:space="0" w:color="auto"/>
        <w:left w:val="none" w:sz="0" w:space="0" w:color="auto"/>
        <w:bottom w:val="none" w:sz="0" w:space="0" w:color="auto"/>
        <w:right w:val="none" w:sz="0" w:space="0" w:color="auto"/>
      </w:divBdr>
    </w:div>
    <w:div w:id="1418286721">
      <w:bodyDiv w:val="1"/>
      <w:marLeft w:val="0"/>
      <w:marRight w:val="0"/>
      <w:marTop w:val="0"/>
      <w:marBottom w:val="0"/>
      <w:divBdr>
        <w:top w:val="none" w:sz="0" w:space="0" w:color="auto"/>
        <w:left w:val="none" w:sz="0" w:space="0" w:color="auto"/>
        <w:bottom w:val="none" w:sz="0" w:space="0" w:color="auto"/>
        <w:right w:val="none" w:sz="0" w:space="0" w:color="auto"/>
      </w:divBdr>
    </w:div>
    <w:div w:id="1439369679">
      <w:bodyDiv w:val="1"/>
      <w:marLeft w:val="0"/>
      <w:marRight w:val="0"/>
      <w:marTop w:val="0"/>
      <w:marBottom w:val="0"/>
      <w:divBdr>
        <w:top w:val="none" w:sz="0" w:space="0" w:color="auto"/>
        <w:left w:val="none" w:sz="0" w:space="0" w:color="auto"/>
        <w:bottom w:val="none" w:sz="0" w:space="0" w:color="auto"/>
        <w:right w:val="none" w:sz="0" w:space="0" w:color="auto"/>
      </w:divBdr>
    </w:div>
    <w:div w:id="1440448327">
      <w:bodyDiv w:val="1"/>
      <w:marLeft w:val="0"/>
      <w:marRight w:val="0"/>
      <w:marTop w:val="0"/>
      <w:marBottom w:val="0"/>
      <w:divBdr>
        <w:top w:val="none" w:sz="0" w:space="0" w:color="auto"/>
        <w:left w:val="none" w:sz="0" w:space="0" w:color="auto"/>
        <w:bottom w:val="none" w:sz="0" w:space="0" w:color="auto"/>
        <w:right w:val="none" w:sz="0" w:space="0" w:color="auto"/>
      </w:divBdr>
    </w:div>
    <w:div w:id="1441484958">
      <w:bodyDiv w:val="1"/>
      <w:marLeft w:val="0"/>
      <w:marRight w:val="0"/>
      <w:marTop w:val="0"/>
      <w:marBottom w:val="0"/>
      <w:divBdr>
        <w:top w:val="none" w:sz="0" w:space="0" w:color="auto"/>
        <w:left w:val="none" w:sz="0" w:space="0" w:color="auto"/>
        <w:bottom w:val="none" w:sz="0" w:space="0" w:color="auto"/>
        <w:right w:val="none" w:sz="0" w:space="0" w:color="auto"/>
      </w:divBdr>
    </w:div>
    <w:div w:id="1488857466">
      <w:bodyDiv w:val="1"/>
      <w:marLeft w:val="0"/>
      <w:marRight w:val="0"/>
      <w:marTop w:val="0"/>
      <w:marBottom w:val="0"/>
      <w:divBdr>
        <w:top w:val="none" w:sz="0" w:space="0" w:color="auto"/>
        <w:left w:val="none" w:sz="0" w:space="0" w:color="auto"/>
        <w:bottom w:val="none" w:sz="0" w:space="0" w:color="auto"/>
        <w:right w:val="none" w:sz="0" w:space="0" w:color="auto"/>
      </w:divBdr>
    </w:div>
    <w:div w:id="1511993356">
      <w:bodyDiv w:val="1"/>
      <w:marLeft w:val="0"/>
      <w:marRight w:val="0"/>
      <w:marTop w:val="0"/>
      <w:marBottom w:val="0"/>
      <w:divBdr>
        <w:top w:val="none" w:sz="0" w:space="0" w:color="auto"/>
        <w:left w:val="none" w:sz="0" w:space="0" w:color="auto"/>
        <w:bottom w:val="none" w:sz="0" w:space="0" w:color="auto"/>
        <w:right w:val="none" w:sz="0" w:space="0" w:color="auto"/>
      </w:divBdr>
    </w:div>
    <w:div w:id="1519657319">
      <w:bodyDiv w:val="1"/>
      <w:marLeft w:val="0"/>
      <w:marRight w:val="0"/>
      <w:marTop w:val="0"/>
      <w:marBottom w:val="0"/>
      <w:divBdr>
        <w:top w:val="none" w:sz="0" w:space="0" w:color="auto"/>
        <w:left w:val="none" w:sz="0" w:space="0" w:color="auto"/>
        <w:bottom w:val="none" w:sz="0" w:space="0" w:color="auto"/>
        <w:right w:val="none" w:sz="0" w:space="0" w:color="auto"/>
      </w:divBdr>
    </w:div>
    <w:div w:id="1530414356">
      <w:bodyDiv w:val="1"/>
      <w:marLeft w:val="0"/>
      <w:marRight w:val="0"/>
      <w:marTop w:val="0"/>
      <w:marBottom w:val="0"/>
      <w:divBdr>
        <w:top w:val="none" w:sz="0" w:space="0" w:color="auto"/>
        <w:left w:val="none" w:sz="0" w:space="0" w:color="auto"/>
        <w:bottom w:val="none" w:sz="0" w:space="0" w:color="auto"/>
        <w:right w:val="none" w:sz="0" w:space="0" w:color="auto"/>
      </w:divBdr>
    </w:div>
    <w:div w:id="1537235024">
      <w:bodyDiv w:val="1"/>
      <w:marLeft w:val="0"/>
      <w:marRight w:val="0"/>
      <w:marTop w:val="0"/>
      <w:marBottom w:val="0"/>
      <w:divBdr>
        <w:top w:val="none" w:sz="0" w:space="0" w:color="auto"/>
        <w:left w:val="none" w:sz="0" w:space="0" w:color="auto"/>
        <w:bottom w:val="none" w:sz="0" w:space="0" w:color="auto"/>
        <w:right w:val="none" w:sz="0" w:space="0" w:color="auto"/>
      </w:divBdr>
    </w:div>
    <w:div w:id="1561212630">
      <w:bodyDiv w:val="1"/>
      <w:marLeft w:val="0"/>
      <w:marRight w:val="0"/>
      <w:marTop w:val="0"/>
      <w:marBottom w:val="0"/>
      <w:divBdr>
        <w:top w:val="none" w:sz="0" w:space="0" w:color="auto"/>
        <w:left w:val="none" w:sz="0" w:space="0" w:color="auto"/>
        <w:bottom w:val="none" w:sz="0" w:space="0" w:color="auto"/>
        <w:right w:val="none" w:sz="0" w:space="0" w:color="auto"/>
      </w:divBdr>
    </w:div>
    <w:div w:id="1591307659">
      <w:bodyDiv w:val="1"/>
      <w:marLeft w:val="0"/>
      <w:marRight w:val="0"/>
      <w:marTop w:val="0"/>
      <w:marBottom w:val="0"/>
      <w:divBdr>
        <w:top w:val="none" w:sz="0" w:space="0" w:color="auto"/>
        <w:left w:val="none" w:sz="0" w:space="0" w:color="auto"/>
        <w:bottom w:val="none" w:sz="0" w:space="0" w:color="auto"/>
        <w:right w:val="none" w:sz="0" w:space="0" w:color="auto"/>
      </w:divBdr>
    </w:div>
    <w:div w:id="1595092000">
      <w:bodyDiv w:val="1"/>
      <w:marLeft w:val="0"/>
      <w:marRight w:val="0"/>
      <w:marTop w:val="0"/>
      <w:marBottom w:val="0"/>
      <w:divBdr>
        <w:top w:val="none" w:sz="0" w:space="0" w:color="auto"/>
        <w:left w:val="none" w:sz="0" w:space="0" w:color="auto"/>
        <w:bottom w:val="none" w:sz="0" w:space="0" w:color="auto"/>
        <w:right w:val="none" w:sz="0" w:space="0" w:color="auto"/>
      </w:divBdr>
    </w:div>
    <w:div w:id="1602714001">
      <w:bodyDiv w:val="1"/>
      <w:marLeft w:val="0"/>
      <w:marRight w:val="0"/>
      <w:marTop w:val="0"/>
      <w:marBottom w:val="0"/>
      <w:divBdr>
        <w:top w:val="none" w:sz="0" w:space="0" w:color="auto"/>
        <w:left w:val="none" w:sz="0" w:space="0" w:color="auto"/>
        <w:bottom w:val="none" w:sz="0" w:space="0" w:color="auto"/>
        <w:right w:val="none" w:sz="0" w:space="0" w:color="auto"/>
      </w:divBdr>
    </w:div>
    <w:div w:id="1664772507">
      <w:bodyDiv w:val="1"/>
      <w:marLeft w:val="0"/>
      <w:marRight w:val="0"/>
      <w:marTop w:val="0"/>
      <w:marBottom w:val="0"/>
      <w:divBdr>
        <w:top w:val="none" w:sz="0" w:space="0" w:color="auto"/>
        <w:left w:val="none" w:sz="0" w:space="0" w:color="auto"/>
        <w:bottom w:val="none" w:sz="0" w:space="0" w:color="auto"/>
        <w:right w:val="none" w:sz="0" w:space="0" w:color="auto"/>
      </w:divBdr>
    </w:div>
    <w:div w:id="1676571713">
      <w:bodyDiv w:val="1"/>
      <w:marLeft w:val="0"/>
      <w:marRight w:val="0"/>
      <w:marTop w:val="0"/>
      <w:marBottom w:val="0"/>
      <w:divBdr>
        <w:top w:val="none" w:sz="0" w:space="0" w:color="auto"/>
        <w:left w:val="none" w:sz="0" w:space="0" w:color="auto"/>
        <w:bottom w:val="none" w:sz="0" w:space="0" w:color="auto"/>
        <w:right w:val="none" w:sz="0" w:space="0" w:color="auto"/>
      </w:divBdr>
    </w:div>
    <w:div w:id="1697000694">
      <w:bodyDiv w:val="1"/>
      <w:marLeft w:val="0"/>
      <w:marRight w:val="0"/>
      <w:marTop w:val="0"/>
      <w:marBottom w:val="0"/>
      <w:divBdr>
        <w:top w:val="none" w:sz="0" w:space="0" w:color="auto"/>
        <w:left w:val="none" w:sz="0" w:space="0" w:color="auto"/>
        <w:bottom w:val="none" w:sz="0" w:space="0" w:color="auto"/>
        <w:right w:val="none" w:sz="0" w:space="0" w:color="auto"/>
      </w:divBdr>
    </w:div>
    <w:div w:id="1717005270">
      <w:bodyDiv w:val="1"/>
      <w:marLeft w:val="0"/>
      <w:marRight w:val="0"/>
      <w:marTop w:val="0"/>
      <w:marBottom w:val="0"/>
      <w:divBdr>
        <w:top w:val="none" w:sz="0" w:space="0" w:color="auto"/>
        <w:left w:val="none" w:sz="0" w:space="0" w:color="auto"/>
        <w:bottom w:val="none" w:sz="0" w:space="0" w:color="auto"/>
        <w:right w:val="none" w:sz="0" w:space="0" w:color="auto"/>
      </w:divBdr>
    </w:div>
    <w:div w:id="1784300024">
      <w:bodyDiv w:val="1"/>
      <w:marLeft w:val="0"/>
      <w:marRight w:val="0"/>
      <w:marTop w:val="0"/>
      <w:marBottom w:val="0"/>
      <w:divBdr>
        <w:top w:val="none" w:sz="0" w:space="0" w:color="auto"/>
        <w:left w:val="none" w:sz="0" w:space="0" w:color="auto"/>
        <w:bottom w:val="none" w:sz="0" w:space="0" w:color="auto"/>
        <w:right w:val="none" w:sz="0" w:space="0" w:color="auto"/>
      </w:divBdr>
    </w:div>
    <w:div w:id="1825586688">
      <w:bodyDiv w:val="1"/>
      <w:marLeft w:val="0"/>
      <w:marRight w:val="0"/>
      <w:marTop w:val="0"/>
      <w:marBottom w:val="0"/>
      <w:divBdr>
        <w:top w:val="none" w:sz="0" w:space="0" w:color="auto"/>
        <w:left w:val="none" w:sz="0" w:space="0" w:color="auto"/>
        <w:bottom w:val="none" w:sz="0" w:space="0" w:color="auto"/>
        <w:right w:val="none" w:sz="0" w:space="0" w:color="auto"/>
      </w:divBdr>
    </w:div>
    <w:div w:id="1849975849">
      <w:bodyDiv w:val="1"/>
      <w:marLeft w:val="0"/>
      <w:marRight w:val="0"/>
      <w:marTop w:val="0"/>
      <w:marBottom w:val="0"/>
      <w:divBdr>
        <w:top w:val="none" w:sz="0" w:space="0" w:color="auto"/>
        <w:left w:val="none" w:sz="0" w:space="0" w:color="auto"/>
        <w:bottom w:val="none" w:sz="0" w:space="0" w:color="auto"/>
        <w:right w:val="none" w:sz="0" w:space="0" w:color="auto"/>
      </w:divBdr>
    </w:div>
    <w:div w:id="1855193840">
      <w:bodyDiv w:val="1"/>
      <w:marLeft w:val="0"/>
      <w:marRight w:val="0"/>
      <w:marTop w:val="0"/>
      <w:marBottom w:val="0"/>
      <w:divBdr>
        <w:top w:val="none" w:sz="0" w:space="0" w:color="auto"/>
        <w:left w:val="none" w:sz="0" w:space="0" w:color="auto"/>
        <w:bottom w:val="none" w:sz="0" w:space="0" w:color="auto"/>
        <w:right w:val="none" w:sz="0" w:space="0" w:color="auto"/>
      </w:divBdr>
    </w:div>
    <w:div w:id="1864512963">
      <w:bodyDiv w:val="1"/>
      <w:marLeft w:val="0"/>
      <w:marRight w:val="0"/>
      <w:marTop w:val="0"/>
      <w:marBottom w:val="0"/>
      <w:divBdr>
        <w:top w:val="none" w:sz="0" w:space="0" w:color="auto"/>
        <w:left w:val="none" w:sz="0" w:space="0" w:color="auto"/>
        <w:bottom w:val="none" w:sz="0" w:space="0" w:color="auto"/>
        <w:right w:val="none" w:sz="0" w:space="0" w:color="auto"/>
      </w:divBdr>
    </w:div>
    <w:div w:id="1944606575">
      <w:bodyDiv w:val="1"/>
      <w:marLeft w:val="0"/>
      <w:marRight w:val="0"/>
      <w:marTop w:val="0"/>
      <w:marBottom w:val="0"/>
      <w:divBdr>
        <w:top w:val="none" w:sz="0" w:space="0" w:color="auto"/>
        <w:left w:val="none" w:sz="0" w:space="0" w:color="auto"/>
        <w:bottom w:val="none" w:sz="0" w:space="0" w:color="auto"/>
        <w:right w:val="none" w:sz="0" w:space="0" w:color="auto"/>
      </w:divBdr>
    </w:div>
    <w:div w:id="1946575163">
      <w:bodyDiv w:val="1"/>
      <w:marLeft w:val="0"/>
      <w:marRight w:val="0"/>
      <w:marTop w:val="0"/>
      <w:marBottom w:val="0"/>
      <w:divBdr>
        <w:top w:val="none" w:sz="0" w:space="0" w:color="auto"/>
        <w:left w:val="none" w:sz="0" w:space="0" w:color="auto"/>
        <w:bottom w:val="none" w:sz="0" w:space="0" w:color="auto"/>
        <w:right w:val="none" w:sz="0" w:space="0" w:color="auto"/>
      </w:divBdr>
    </w:div>
    <w:div w:id="1966891312">
      <w:bodyDiv w:val="1"/>
      <w:marLeft w:val="0"/>
      <w:marRight w:val="0"/>
      <w:marTop w:val="0"/>
      <w:marBottom w:val="0"/>
      <w:divBdr>
        <w:top w:val="none" w:sz="0" w:space="0" w:color="auto"/>
        <w:left w:val="none" w:sz="0" w:space="0" w:color="auto"/>
        <w:bottom w:val="none" w:sz="0" w:space="0" w:color="auto"/>
        <w:right w:val="none" w:sz="0" w:space="0" w:color="auto"/>
      </w:divBdr>
    </w:div>
    <w:div w:id="1981108921">
      <w:bodyDiv w:val="1"/>
      <w:marLeft w:val="0"/>
      <w:marRight w:val="0"/>
      <w:marTop w:val="0"/>
      <w:marBottom w:val="0"/>
      <w:divBdr>
        <w:top w:val="none" w:sz="0" w:space="0" w:color="auto"/>
        <w:left w:val="none" w:sz="0" w:space="0" w:color="auto"/>
        <w:bottom w:val="none" w:sz="0" w:space="0" w:color="auto"/>
        <w:right w:val="none" w:sz="0" w:space="0" w:color="auto"/>
      </w:divBdr>
    </w:div>
    <w:div w:id="1986617771">
      <w:bodyDiv w:val="1"/>
      <w:marLeft w:val="0"/>
      <w:marRight w:val="0"/>
      <w:marTop w:val="0"/>
      <w:marBottom w:val="0"/>
      <w:divBdr>
        <w:top w:val="none" w:sz="0" w:space="0" w:color="auto"/>
        <w:left w:val="none" w:sz="0" w:space="0" w:color="auto"/>
        <w:bottom w:val="none" w:sz="0" w:space="0" w:color="auto"/>
        <w:right w:val="none" w:sz="0" w:space="0" w:color="auto"/>
      </w:divBdr>
    </w:div>
    <w:div w:id="2004703397">
      <w:bodyDiv w:val="1"/>
      <w:marLeft w:val="0"/>
      <w:marRight w:val="0"/>
      <w:marTop w:val="0"/>
      <w:marBottom w:val="0"/>
      <w:divBdr>
        <w:top w:val="none" w:sz="0" w:space="0" w:color="auto"/>
        <w:left w:val="none" w:sz="0" w:space="0" w:color="auto"/>
        <w:bottom w:val="none" w:sz="0" w:space="0" w:color="auto"/>
        <w:right w:val="none" w:sz="0" w:space="0" w:color="auto"/>
      </w:divBdr>
    </w:div>
    <w:div w:id="2015375127">
      <w:bodyDiv w:val="1"/>
      <w:marLeft w:val="0"/>
      <w:marRight w:val="0"/>
      <w:marTop w:val="0"/>
      <w:marBottom w:val="0"/>
      <w:divBdr>
        <w:top w:val="none" w:sz="0" w:space="0" w:color="auto"/>
        <w:left w:val="none" w:sz="0" w:space="0" w:color="auto"/>
        <w:bottom w:val="none" w:sz="0" w:space="0" w:color="auto"/>
        <w:right w:val="none" w:sz="0" w:space="0" w:color="auto"/>
      </w:divBdr>
    </w:div>
    <w:div w:id="2017615832">
      <w:bodyDiv w:val="1"/>
      <w:marLeft w:val="0"/>
      <w:marRight w:val="0"/>
      <w:marTop w:val="0"/>
      <w:marBottom w:val="0"/>
      <w:divBdr>
        <w:top w:val="none" w:sz="0" w:space="0" w:color="auto"/>
        <w:left w:val="none" w:sz="0" w:space="0" w:color="auto"/>
        <w:bottom w:val="none" w:sz="0" w:space="0" w:color="auto"/>
        <w:right w:val="none" w:sz="0" w:space="0" w:color="auto"/>
      </w:divBdr>
    </w:div>
    <w:div w:id="2052800164">
      <w:bodyDiv w:val="1"/>
      <w:marLeft w:val="0"/>
      <w:marRight w:val="0"/>
      <w:marTop w:val="0"/>
      <w:marBottom w:val="0"/>
      <w:divBdr>
        <w:top w:val="none" w:sz="0" w:space="0" w:color="auto"/>
        <w:left w:val="none" w:sz="0" w:space="0" w:color="auto"/>
        <w:bottom w:val="none" w:sz="0" w:space="0" w:color="auto"/>
        <w:right w:val="none" w:sz="0" w:space="0" w:color="auto"/>
      </w:divBdr>
    </w:div>
    <w:div w:id="2064210780">
      <w:bodyDiv w:val="1"/>
      <w:marLeft w:val="0"/>
      <w:marRight w:val="0"/>
      <w:marTop w:val="0"/>
      <w:marBottom w:val="0"/>
      <w:divBdr>
        <w:top w:val="none" w:sz="0" w:space="0" w:color="auto"/>
        <w:left w:val="none" w:sz="0" w:space="0" w:color="auto"/>
        <w:bottom w:val="none" w:sz="0" w:space="0" w:color="auto"/>
        <w:right w:val="none" w:sz="0" w:space="0" w:color="auto"/>
      </w:divBdr>
    </w:div>
    <w:div w:id="2076006290">
      <w:bodyDiv w:val="1"/>
      <w:marLeft w:val="0"/>
      <w:marRight w:val="0"/>
      <w:marTop w:val="0"/>
      <w:marBottom w:val="0"/>
      <w:divBdr>
        <w:top w:val="none" w:sz="0" w:space="0" w:color="auto"/>
        <w:left w:val="none" w:sz="0" w:space="0" w:color="auto"/>
        <w:bottom w:val="none" w:sz="0" w:space="0" w:color="auto"/>
        <w:right w:val="none" w:sz="0" w:space="0" w:color="auto"/>
      </w:divBdr>
    </w:div>
    <w:div w:id="2095585005">
      <w:bodyDiv w:val="1"/>
      <w:marLeft w:val="0"/>
      <w:marRight w:val="0"/>
      <w:marTop w:val="0"/>
      <w:marBottom w:val="0"/>
      <w:divBdr>
        <w:top w:val="none" w:sz="0" w:space="0" w:color="auto"/>
        <w:left w:val="none" w:sz="0" w:space="0" w:color="auto"/>
        <w:bottom w:val="none" w:sz="0" w:space="0" w:color="auto"/>
        <w:right w:val="none" w:sz="0" w:space="0" w:color="auto"/>
      </w:divBdr>
    </w:div>
    <w:div w:id="21412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8.xml"/><Relationship Id="rId21" Type="http://schemas.openxmlformats.org/officeDocument/2006/relationships/chart" Target="charts/chart11.xml"/><Relationship Id="rId34" Type="http://schemas.openxmlformats.org/officeDocument/2006/relationships/chart" Target="charts/chart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hyperlink" Target="mailto:polling@css-jordan.org" TargetMode="External"/><Relationship Id="rId19" Type="http://schemas.openxmlformats.org/officeDocument/2006/relationships/chart" Target="charts/chart9.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yperlink" Target="mailto:w.alkhatib@css-jordan.org"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 Id="rId30" Type="http://schemas.openxmlformats.org/officeDocument/2006/relationships/chart" Target="charts/chart19.xml"/><Relationship Id="rId35" Type="http://schemas.openxmlformats.org/officeDocument/2006/relationships/chart" Target="charts/chart2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2.xml"/><Relationship Id="rId38" Type="http://schemas.openxmlformats.org/officeDocument/2006/relationships/chart" Target="charts/chart2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8.xml"/><Relationship Id="rId1" Type="http://schemas.microsoft.com/office/2011/relationships/chartStyle" Target="style8.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w.alkhatib.CSS-JORDAN\Desktop\Razaz%201.5%20Year\All%20Charts%20Razzaz%20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w.alkhatib.CSS-JORDAN\Desktop\Razaz%201.5%20Year\All%20Charts%20Razzaz%201.5.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9.xml"/><Relationship Id="rId1" Type="http://schemas.microsoft.com/office/2011/relationships/chartStyle" Target="style9.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w.alkhatib.CSS-JORDAN\Desktop\Razaz%201.5%20Year\All%20Charts%20Razzaz%201.5.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w.alkhatib.CSS-JORDAN\Desktop\Desktop%205_2019\Razaz_One%20Year\All%20Charts%20Razzaz%20one%20year.xlsx" TargetMode="External"/><Relationship Id="rId2" Type="http://schemas.microsoft.com/office/2011/relationships/chartColorStyle" Target="colors13.xml"/><Relationship Id="rId1" Type="http://schemas.microsoft.com/office/2011/relationships/chartStyle" Target="style13.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w.alkhatib.CSS-JORDAN\Desktop\Desktop%205_2019\Razaz_One%20Year\All%20Charts%20Razzaz%20one%20year.xlsx" TargetMode="External"/><Relationship Id="rId2" Type="http://schemas.microsoft.com/office/2011/relationships/chartColorStyle" Target="colors14.xml"/><Relationship Id="rId1" Type="http://schemas.microsoft.com/office/2011/relationships/chartStyle" Target="style14.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w.alkhatib.CSS-JORDAN\Desktop\Desktop%205_2019\Razaz_One%20Year\All%20Charts%20Razzaz%20one%20year.xlsx" TargetMode="External"/><Relationship Id="rId2" Type="http://schemas.microsoft.com/office/2011/relationships/chartColorStyle" Target="colors15.xml"/><Relationship Id="rId1" Type="http://schemas.microsoft.com/office/2011/relationships/chartStyle" Target="style15.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w.alkhatib.CSS-JORDAN\Desktop\Desktop%205_2019\Razaz_One%20Year\All%20Charts%20Razzaz%20one%20year.xlsx" TargetMode="External"/><Relationship Id="rId2" Type="http://schemas.microsoft.com/office/2011/relationships/chartColorStyle" Target="colors16.xml"/><Relationship Id="rId1" Type="http://schemas.microsoft.com/office/2011/relationships/chartStyle" Target="style16.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w.alkhatib.CSS-JORDAN\Desktop\Desktop%205_2019\Razaz_One%20Year\All%20Charts%20Razzaz%20one%20year.xlsx" TargetMode="External"/><Relationship Id="rId2" Type="http://schemas.microsoft.com/office/2011/relationships/chartColorStyle" Target="colors17.xml"/><Relationship Id="rId1" Type="http://schemas.microsoft.com/office/2011/relationships/chartStyle" Target="style17.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w.alkhatib.CSS-JORDAN\Desktop\Desktop%205_2019\Razaz_One%20Year\All%20Charts%20Razzaz%20one%20year.xlsx" TargetMode="External"/><Relationship Id="rId2" Type="http://schemas.microsoft.com/office/2011/relationships/chartColorStyle" Target="colors18.xml"/><Relationship Id="rId1" Type="http://schemas.microsoft.com/office/2011/relationships/chartStyle" Target="style18.xml"/></Relationships>
</file>

<file path=word/charts/_rels/chart26.xml.rels><?xml version="1.0" encoding="UTF-8" standalone="yes"?>
<Relationships xmlns="http://schemas.openxmlformats.org/package/2006/relationships"><Relationship Id="rId1" Type="http://schemas.openxmlformats.org/officeDocument/2006/relationships/oleObject" Target="file:///C:\Users\w.alkhatib.CSS-JORDAN\Desktop\Razaz%201.5%20Year\All%20Charts%20Razzaz%201.5.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w.alkhatib.CSS-JORDAN\Desktop\Razaz%201.5%20Year\All%20Charts%20Razzaz%201.5.xlsx" TargetMode="External"/></Relationships>
</file>

<file path=word/charts/_rels/chart28.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19.xml"/><Relationship Id="rId1" Type="http://schemas.microsoft.com/office/2011/relationships/chartStyle" Target="style19.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w.alkhatib.CSS-JORDAN\Desktop\Razaz%201.5%20Year\All%20Charts%20Razzaz%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alkhatib.CSS-JORDAN\Desktop\Razaz%201.5%20Year\All%20Charts%20Razzaz%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alkhatib.CSS-JORDAN\Desktop\Razaz%201.5%20Year\All%20Charts%20Razzaz%201.5.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w.alkhatib.CSS-JORDAN\Desktop\Razaz%201.5%20Year\All%20Charts%20Razzaz%201.5.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w.alkhatib.CSS-JORDAN\Desktop\Razaz%201.5%20Year\All%20Charts%20Razzaz%201.5.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w.alkhatib.CSS-JORDAN\Desktop\Razaz%201.5%20Year\All%20Charts%20Razzaz%201.5.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Sheet1!$B$4</c:f>
              <c:strCache>
                <c:ptCount val="1"/>
                <c:pt idx="0">
                  <c:v>تسيرالأمور في الاتجاه الصحيح</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Sheet1!$C$3:$G$3</c:f>
              <c:strCache>
                <c:ptCount val="5"/>
                <c:pt idx="0">
                  <c:v>تموز 2018</c:v>
                </c:pt>
                <c:pt idx="1">
                  <c:v>تشرين الأول 2018</c:v>
                </c:pt>
                <c:pt idx="2">
                  <c:v>كانون الثاني 2019</c:v>
                </c:pt>
                <c:pt idx="3">
                  <c:v>حزيران 2019</c:v>
                </c:pt>
                <c:pt idx="4">
                  <c:v>كانون الأول 2019</c:v>
                </c:pt>
              </c:strCache>
            </c:strRef>
          </c:cat>
          <c:val>
            <c:numRef>
              <c:f>Sheet1!$C$4:$G$4</c:f>
              <c:numCache>
                <c:formatCode>0</c:formatCode>
                <c:ptCount val="5"/>
                <c:pt idx="0" formatCode="General">
                  <c:v>57</c:v>
                </c:pt>
                <c:pt idx="1">
                  <c:v>30.3</c:v>
                </c:pt>
                <c:pt idx="2">
                  <c:v>33.9</c:v>
                </c:pt>
                <c:pt idx="3">
                  <c:v>38.799999999999997</c:v>
                </c:pt>
                <c:pt idx="4">
                  <c:v>34.28013264332877</c:v>
                </c:pt>
              </c:numCache>
            </c:numRef>
          </c:val>
          <c:smooth val="0"/>
          <c:extLst xmlns:c16r2="http://schemas.microsoft.com/office/drawing/2015/06/chart">
            <c:ext xmlns:c16="http://schemas.microsoft.com/office/drawing/2014/chart" uri="{C3380CC4-5D6E-409C-BE32-E72D297353CC}">
              <c16:uniqueId val="{00000000-F6BF-4D70-9FC0-CE85A4B30DC6}"/>
            </c:ext>
          </c:extLst>
        </c:ser>
        <c:ser>
          <c:idx val="1"/>
          <c:order val="1"/>
          <c:tx>
            <c:strRef>
              <c:f>Sheet1!$B$5</c:f>
              <c:strCache>
                <c:ptCount val="1"/>
                <c:pt idx="0">
                  <c:v>تسيرالأمور في الاتجاه الخاطئ</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Sheet1!$C$3:$G$3</c:f>
              <c:strCache>
                <c:ptCount val="5"/>
                <c:pt idx="0">
                  <c:v>تموز 2018</c:v>
                </c:pt>
                <c:pt idx="1">
                  <c:v>تشرين الأول 2018</c:v>
                </c:pt>
                <c:pt idx="2">
                  <c:v>كانون الثاني 2019</c:v>
                </c:pt>
                <c:pt idx="3">
                  <c:v>حزيران 2019</c:v>
                </c:pt>
                <c:pt idx="4">
                  <c:v>كانون الأول 2019</c:v>
                </c:pt>
              </c:strCache>
            </c:strRef>
          </c:cat>
          <c:val>
            <c:numRef>
              <c:f>Sheet1!$C$5:$G$5</c:f>
              <c:numCache>
                <c:formatCode>0</c:formatCode>
                <c:ptCount val="5"/>
                <c:pt idx="0" formatCode="General">
                  <c:v>40</c:v>
                </c:pt>
                <c:pt idx="1">
                  <c:v>66.099999999999994</c:v>
                </c:pt>
                <c:pt idx="2">
                  <c:v>64</c:v>
                </c:pt>
                <c:pt idx="3">
                  <c:v>57.6</c:v>
                </c:pt>
                <c:pt idx="4">
                  <c:v>62.679834112994094</c:v>
                </c:pt>
              </c:numCache>
            </c:numRef>
          </c:val>
          <c:smooth val="0"/>
          <c:extLst xmlns:c16r2="http://schemas.microsoft.com/office/drawing/2015/06/chart">
            <c:ext xmlns:c16="http://schemas.microsoft.com/office/drawing/2014/chart" uri="{C3380CC4-5D6E-409C-BE32-E72D297353CC}">
              <c16:uniqueId val="{00000001-F6BF-4D70-9FC0-CE85A4B30DC6}"/>
            </c:ext>
          </c:extLst>
        </c:ser>
        <c:ser>
          <c:idx val="2"/>
          <c:order val="2"/>
          <c:tx>
            <c:strRef>
              <c:f>Sheet1!$B$6</c:f>
              <c:strCache>
                <c:ptCount val="1"/>
                <c:pt idx="0">
                  <c:v>غير متأكد</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Sheet1!$C$3:$G$3</c:f>
              <c:strCache>
                <c:ptCount val="5"/>
                <c:pt idx="0">
                  <c:v>تموز 2018</c:v>
                </c:pt>
                <c:pt idx="1">
                  <c:v>تشرين الأول 2018</c:v>
                </c:pt>
                <c:pt idx="2">
                  <c:v>كانون الثاني 2019</c:v>
                </c:pt>
                <c:pt idx="3">
                  <c:v>حزيران 2019</c:v>
                </c:pt>
                <c:pt idx="4">
                  <c:v>كانون الأول 2019</c:v>
                </c:pt>
              </c:strCache>
            </c:strRef>
          </c:cat>
          <c:val>
            <c:numRef>
              <c:f>Sheet1!$C$6:$G$6</c:f>
              <c:numCache>
                <c:formatCode>0</c:formatCode>
                <c:ptCount val="5"/>
                <c:pt idx="0" formatCode="General">
                  <c:v>3</c:v>
                </c:pt>
                <c:pt idx="1">
                  <c:v>3.3</c:v>
                </c:pt>
                <c:pt idx="2">
                  <c:v>2</c:v>
                </c:pt>
                <c:pt idx="3">
                  <c:v>3.5</c:v>
                </c:pt>
                <c:pt idx="4">
                  <c:v>2.7948268111859651</c:v>
                </c:pt>
              </c:numCache>
            </c:numRef>
          </c:val>
          <c:smooth val="0"/>
          <c:extLst xmlns:c16r2="http://schemas.microsoft.com/office/drawing/2015/06/chart">
            <c:ext xmlns:c16="http://schemas.microsoft.com/office/drawing/2014/chart" uri="{C3380CC4-5D6E-409C-BE32-E72D297353CC}">
              <c16:uniqueId val="{00000002-F6BF-4D70-9FC0-CE85A4B30DC6}"/>
            </c:ext>
          </c:extLst>
        </c:ser>
        <c:dLbls>
          <c:dLblPos val="ctr"/>
          <c:showLegendKey val="0"/>
          <c:showVal val="1"/>
          <c:showCatName val="0"/>
          <c:showSerName val="0"/>
          <c:showPercent val="0"/>
          <c:showBubbleSize val="0"/>
        </c:dLbls>
        <c:marker val="1"/>
        <c:smooth val="0"/>
        <c:axId val="315943696"/>
        <c:axId val="315944256"/>
      </c:lineChart>
      <c:catAx>
        <c:axId val="3159436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5944256"/>
        <c:crosses val="autoZero"/>
        <c:auto val="1"/>
        <c:lblAlgn val="ctr"/>
        <c:lblOffset val="100"/>
        <c:noMultiLvlLbl val="0"/>
      </c:catAx>
      <c:valAx>
        <c:axId val="315944256"/>
        <c:scaling>
          <c:orientation val="minMax"/>
        </c:scaling>
        <c:delete val="1"/>
        <c:axPos val="l"/>
        <c:numFmt formatCode="General" sourceLinked="1"/>
        <c:majorTickMark val="none"/>
        <c:minorTickMark val="none"/>
        <c:tickLblPos val="nextTo"/>
        <c:crossAx val="3159436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ar-JO"/>
              <a:t>رئيس الوزراء</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cked"/>
        <c:varyColors val="0"/>
        <c:ser>
          <c:idx val="0"/>
          <c:order val="0"/>
          <c:tx>
            <c:strRef>
              <c:f>'العينة الوطنية'!$A$145</c:f>
              <c:strCache>
                <c:ptCount val="1"/>
                <c:pt idx="0">
                  <c:v>رئيس</c:v>
                </c:pt>
              </c:strCache>
            </c:strRef>
          </c:tx>
          <c:spPr>
            <a:ln w="19050" cap="rnd" cmpd="sng" algn="ctr">
              <a:solidFill>
                <a:schemeClr val="accent5">
                  <a:lumMod val="75000"/>
                </a:schemeClr>
              </a:solidFill>
              <a:round/>
            </a:ln>
            <a:effectLst/>
          </c:spPr>
          <c:marker>
            <c:symbol val="circle"/>
            <c:size val="17"/>
            <c:spPr>
              <a:solidFill>
                <a:schemeClr val="lt1"/>
              </a:solidFill>
              <a:ln>
                <a:solidFill>
                  <a:schemeClr val="accent5">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الوطنية'!$B$144:$F$144</c:f>
              <c:strCache>
                <c:ptCount val="5"/>
                <c:pt idx="0">
                  <c:v>الرزاز تشكيل</c:v>
                </c:pt>
                <c:pt idx="1">
                  <c:v>الرزاز 100 يوم</c:v>
                </c:pt>
                <c:pt idx="2">
                  <c:v>الرزاز 200 يوم</c:v>
                </c:pt>
                <c:pt idx="3">
                  <c:v>الرزاز عام 2019</c:v>
                </c:pt>
                <c:pt idx="4">
                  <c:v>الرزاز مرور عام ونصف 2019</c:v>
                </c:pt>
              </c:strCache>
            </c:strRef>
          </c:cat>
          <c:val>
            <c:numRef>
              <c:f>'العينة الوطنية'!$B$145:$F$145</c:f>
              <c:numCache>
                <c:formatCode>0</c:formatCode>
                <c:ptCount val="5"/>
                <c:pt idx="0">
                  <c:v>69</c:v>
                </c:pt>
                <c:pt idx="1">
                  <c:v>49</c:v>
                </c:pt>
                <c:pt idx="2" formatCode="General">
                  <c:v>49</c:v>
                </c:pt>
                <c:pt idx="3" formatCode="General">
                  <c:v>47</c:v>
                </c:pt>
                <c:pt idx="4">
                  <c:v>44.62</c:v>
                </c:pt>
              </c:numCache>
            </c:numRef>
          </c:val>
          <c:smooth val="0"/>
          <c:extLst xmlns:c16r2="http://schemas.microsoft.com/office/drawing/2015/06/chart">
            <c:ext xmlns:c16="http://schemas.microsoft.com/office/drawing/2014/chart" uri="{C3380CC4-5D6E-409C-BE32-E72D297353CC}">
              <c16:uniqueId val="{00000000-9557-4E0C-9C8F-BD91968F8607}"/>
            </c:ext>
          </c:extLst>
        </c:ser>
        <c:dLbls>
          <c:dLblPos val="ctr"/>
          <c:showLegendKey val="0"/>
          <c:showVal val="1"/>
          <c:showCatName val="0"/>
          <c:showSerName val="0"/>
          <c:showPercent val="0"/>
          <c:showBubbleSize val="0"/>
        </c:dLbls>
        <c:marker val="1"/>
        <c:smooth val="0"/>
        <c:axId val="300324320"/>
        <c:axId val="318285088"/>
      </c:lineChart>
      <c:catAx>
        <c:axId val="3003243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crossAx val="318285088"/>
        <c:crosses val="autoZero"/>
        <c:auto val="1"/>
        <c:lblAlgn val="ctr"/>
        <c:lblOffset val="100"/>
        <c:noMultiLvlLbl val="0"/>
      </c:catAx>
      <c:valAx>
        <c:axId val="318285088"/>
        <c:scaling>
          <c:orientation val="minMax"/>
        </c:scaling>
        <c:delete val="1"/>
        <c:axPos val="l"/>
        <c:numFmt formatCode="0" sourceLinked="1"/>
        <c:majorTickMark val="none"/>
        <c:minorTickMark val="none"/>
        <c:tickLblPos val="nextTo"/>
        <c:crossAx val="300324320"/>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ar-JO"/>
              <a:t>رئيس الوزراء</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cked"/>
        <c:varyColors val="0"/>
        <c:ser>
          <c:idx val="0"/>
          <c:order val="0"/>
          <c:tx>
            <c:strRef>
              <c:f>'قادة الرأي'!$A$55</c:f>
              <c:strCache>
                <c:ptCount val="1"/>
                <c:pt idx="0">
                  <c:v>رئيس</c:v>
                </c:pt>
              </c:strCache>
            </c:strRef>
          </c:tx>
          <c:spPr>
            <a:ln w="19050" cap="rnd" cmpd="sng" algn="ctr">
              <a:solidFill>
                <a:schemeClr val="accent6">
                  <a:lumMod val="75000"/>
                </a:schemeClr>
              </a:solidFill>
              <a:round/>
            </a:ln>
            <a:effectLst/>
          </c:spPr>
          <c:marker>
            <c:symbol val="circle"/>
            <c:size val="17"/>
            <c:spPr>
              <a:solidFill>
                <a:schemeClr val="lt1"/>
              </a:solidFill>
              <a:ln>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'قادة الرأي'!$B$54:$F$54</c:f>
              <c:strCache>
                <c:ptCount val="5"/>
                <c:pt idx="0">
                  <c:v>الرزاز تشكيل</c:v>
                </c:pt>
                <c:pt idx="1">
                  <c:v>الرزاز 100 يوم</c:v>
                </c:pt>
                <c:pt idx="2">
                  <c:v>الرزاز 200 يوم</c:v>
                </c:pt>
                <c:pt idx="3">
                  <c:v> الرزاز   عام 2019</c:v>
                </c:pt>
                <c:pt idx="4">
                  <c:v>الرزاز مرور عام ونصف 2019</c:v>
                </c:pt>
              </c:strCache>
            </c:strRef>
          </c:cat>
          <c:val>
            <c:numRef>
              <c:f>'قادة الرأي'!$B$55:$F$55</c:f>
              <c:numCache>
                <c:formatCode>0</c:formatCode>
                <c:ptCount val="5"/>
                <c:pt idx="0">
                  <c:v>68.599999999999994</c:v>
                </c:pt>
                <c:pt idx="1">
                  <c:v>58</c:v>
                </c:pt>
                <c:pt idx="2" formatCode="General">
                  <c:v>55</c:v>
                </c:pt>
                <c:pt idx="3" formatCode="General">
                  <c:v>46</c:v>
                </c:pt>
                <c:pt idx="4">
                  <c:v>50.55</c:v>
                </c:pt>
              </c:numCache>
            </c:numRef>
          </c:val>
          <c:smooth val="0"/>
          <c:extLst xmlns:c16r2="http://schemas.microsoft.com/office/drawing/2015/06/chart">
            <c:ext xmlns:c16="http://schemas.microsoft.com/office/drawing/2014/chart" uri="{C3380CC4-5D6E-409C-BE32-E72D297353CC}">
              <c16:uniqueId val="{00000000-304F-454D-8B46-22E6F91EB95C}"/>
            </c:ext>
          </c:extLst>
        </c:ser>
        <c:dLbls>
          <c:dLblPos val="ctr"/>
          <c:showLegendKey val="0"/>
          <c:showVal val="1"/>
          <c:showCatName val="0"/>
          <c:showSerName val="0"/>
          <c:showPercent val="0"/>
          <c:showBubbleSize val="0"/>
        </c:dLbls>
        <c:marker val="1"/>
        <c:smooth val="0"/>
        <c:axId val="318287328"/>
        <c:axId val="318287888"/>
      </c:lineChart>
      <c:catAx>
        <c:axId val="3182873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dk1">
                    <a:lumMod val="65000"/>
                    <a:lumOff val="35000"/>
                  </a:schemeClr>
                </a:solidFill>
                <a:latin typeface="+mn-lt"/>
                <a:ea typeface="+mn-ea"/>
                <a:cs typeface="+mn-cs"/>
              </a:defRPr>
            </a:pPr>
            <a:endParaRPr lang="en-US"/>
          </a:p>
        </c:txPr>
        <c:crossAx val="318287888"/>
        <c:crosses val="autoZero"/>
        <c:auto val="1"/>
        <c:lblAlgn val="ctr"/>
        <c:lblOffset val="100"/>
        <c:noMultiLvlLbl val="0"/>
      </c:catAx>
      <c:valAx>
        <c:axId val="318287888"/>
        <c:scaling>
          <c:orientation val="minMax"/>
        </c:scaling>
        <c:delete val="1"/>
        <c:axPos val="l"/>
        <c:numFmt formatCode="0" sourceLinked="1"/>
        <c:majorTickMark val="none"/>
        <c:minorTickMark val="none"/>
        <c:tickLblPos val="nextTo"/>
        <c:crossAx val="318287328"/>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ar-JO" sz="1200" b="1"/>
              <a:t>الفريق الوزاري</a:t>
            </a:r>
          </a:p>
        </c:rich>
      </c:tx>
      <c:overlay val="0"/>
      <c:spPr>
        <a:noFill/>
        <a:ln>
          <a:noFill/>
        </a:ln>
        <a:effectLst/>
      </c:spPr>
      <c:txPr>
        <a:bodyPr rot="0" spcFirstLastPara="1" vertOverflow="ellipsis" vert="horz" wrap="square" anchor="ctr" anchorCtr="1"/>
        <a:lstStyle/>
        <a:p>
          <a:pPr>
            <a:defRPr sz="120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cked"/>
        <c:varyColors val="0"/>
        <c:ser>
          <c:idx val="0"/>
          <c:order val="0"/>
          <c:tx>
            <c:strRef>
              <c:f>'العينة الوطنية'!$A$148</c:f>
              <c:strCache>
                <c:ptCount val="1"/>
                <c:pt idx="0">
                  <c:v>فريق</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الوطنية'!$B$147:$F$147</c:f>
              <c:strCache>
                <c:ptCount val="5"/>
                <c:pt idx="0">
                  <c:v>الرزاز تشكيل</c:v>
                </c:pt>
                <c:pt idx="1">
                  <c:v>الرزاز 100 يوم</c:v>
                </c:pt>
                <c:pt idx="2">
                  <c:v>الرزاز 200 يوم</c:v>
                </c:pt>
                <c:pt idx="3">
                  <c:v>الرزاز عام 2019</c:v>
                </c:pt>
                <c:pt idx="4">
                  <c:v>الرزاز مرور عام ونصف 2019</c:v>
                </c:pt>
              </c:strCache>
            </c:strRef>
          </c:cat>
          <c:val>
            <c:numRef>
              <c:f>'العينة الوطنية'!$B$148:$F$148</c:f>
              <c:numCache>
                <c:formatCode>0</c:formatCode>
                <c:ptCount val="5"/>
                <c:pt idx="0">
                  <c:v>48</c:v>
                </c:pt>
                <c:pt idx="1">
                  <c:v>29</c:v>
                </c:pt>
                <c:pt idx="2" formatCode="General">
                  <c:v>30</c:v>
                </c:pt>
                <c:pt idx="3" formatCode="General">
                  <c:v>33</c:v>
                </c:pt>
                <c:pt idx="4">
                  <c:v>32.28</c:v>
                </c:pt>
              </c:numCache>
            </c:numRef>
          </c:val>
          <c:smooth val="0"/>
          <c:extLst xmlns:c16r2="http://schemas.microsoft.com/office/drawing/2015/06/chart">
            <c:ext xmlns:c16="http://schemas.microsoft.com/office/drawing/2014/chart" uri="{C3380CC4-5D6E-409C-BE32-E72D297353CC}">
              <c16:uniqueId val="{00000000-27F6-4852-AD7B-9443347E5802}"/>
            </c:ext>
          </c:extLst>
        </c:ser>
        <c:dLbls>
          <c:dLblPos val="ctr"/>
          <c:showLegendKey val="0"/>
          <c:showVal val="1"/>
          <c:showCatName val="0"/>
          <c:showSerName val="0"/>
          <c:showPercent val="0"/>
          <c:showBubbleSize val="0"/>
        </c:dLbls>
        <c:marker val="1"/>
        <c:smooth val="0"/>
        <c:axId val="318390000"/>
        <c:axId val="318155312"/>
      </c:lineChart>
      <c:catAx>
        <c:axId val="31839000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crossAx val="318155312"/>
        <c:crosses val="autoZero"/>
        <c:auto val="1"/>
        <c:lblAlgn val="ctr"/>
        <c:lblOffset val="100"/>
        <c:noMultiLvlLbl val="0"/>
      </c:catAx>
      <c:valAx>
        <c:axId val="318155312"/>
        <c:scaling>
          <c:orientation val="minMax"/>
        </c:scaling>
        <c:delete val="1"/>
        <c:axPos val="l"/>
        <c:numFmt formatCode="0" sourceLinked="1"/>
        <c:majorTickMark val="none"/>
        <c:minorTickMark val="none"/>
        <c:tickLblPos val="nextTo"/>
        <c:crossAx val="318390000"/>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ar-JO" sz="1200" b="1"/>
              <a:t>الفريق الوزاري</a:t>
            </a:r>
          </a:p>
        </c:rich>
      </c:tx>
      <c:overlay val="0"/>
      <c:spPr>
        <a:noFill/>
        <a:ln>
          <a:noFill/>
        </a:ln>
        <a:effectLst/>
      </c:spPr>
      <c:txPr>
        <a:bodyPr rot="0" spcFirstLastPara="1" vertOverflow="ellipsis" vert="horz" wrap="square" anchor="ctr" anchorCtr="1"/>
        <a:lstStyle/>
        <a:p>
          <a:pPr>
            <a:defRPr sz="120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cked"/>
        <c:varyColors val="0"/>
        <c:ser>
          <c:idx val="0"/>
          <c:order val="0"/>
          <c:tx>
            <c:strRef>
              <c:f>'قادة الرأي'!$A$59</c:f>
              <c:strCache>
                <c:ptCount val="1"/>
                <c:pt idx="0">
                  <c:v>فريق</c:v>
                </c:pt>
              </c:strCache>
            </c:strRef>
          </c:tx>
          <c:spPr>
            <a:ln w="19050" cap="rnd" cmpd="sng" algn="ctr">
              <a:solidFill>
                <a:schemeClr val="accent6">
                  <a:lumMod val="75000"/>
                </a:schemeClr>
              </a:solidFill>
              <a:round/>
            </a:ln>
            <a:effectLst/>
          </c:spPr>
          <c:marker>
            <c:symbol val="circle"/>
            <c:size val="17"/>
            <c:spPr>
              <a:solidFill>
                <a:schemeClr val="lt1"/>
              </a:solidFill>
              <a:ln>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'قادة الرأي'!$B$58:$F$58</c:f>
              <c:strCache>
                <c:ptCount val="5"/>
                <c:pt idx="0">
                  <c:v>الرزاز تشكيل</c:v>
                </c:pt>
                <c:pt idx="1">
                  <c:v>الرزاز 100 يوم</c:v>
                </c:pt>
                <c:pt idx="2">
                  <c:v>الرزاز 200 يوم</c:v>
                </c:pt>
                <c:pt idx="3">
                  <c:v> الرزاز   عام 2019</c:v>
                </c:pt>
                <c:pt idx="4">
                  <c:v>الرزاز مرور عام ونصف 2019</c:v>
                </c:pt>
              </c:strCache>
            </c:strRef>
          </c:cat>
          <c:val>
            <c:numRef>
              <c:f>'قادة الرأي'!$B$59:$F$59</c:f>
              <c:numCache>
                <c:formatCode>0</c:formatCode>
                <c:ptCount val="5"/>
                <c:pt idx="0">
                  <c:v>45.08</c:v>
                </c:pt>
                <c:pt idx="1">
                  <c:v>32</c:v>
                </c:pt>
                <c:pt idx="2" formatCode="General">
                  <c:v>35</c:v>
                </c:pt>
                <c:pt idx="3" formatCode="General">
                  <c:v>33</c:v>
                </c:pt>
                <c:pt idx="4">
                  <c:v>36.119999999999997</c:v>
                </c:pt>
              </c:numCache>
            </c:numRef>
          </c:val>
          <c:smooth val="0"/>
          <c:extLst xmlns:c16r2="http://schemas.microsoft.com/office/drawing/2015/06/chart">
            <c:ext xmlns:c16="http://schemas.microsoft.com/office/drawing/2014/chart" uri="{C3380CC4-5D6E-409C-BE32-E72D297353CC}">
              <c16:uniqueId val="{00000000-757C-4DA7-8F61-7C059DED0E34}"/>
            </c:ext>
          </c:extLst>
        </c:ser>
        <c:dLbls>
          <c:dLblPos val="ctr"/>
          <c:showLegendKey val="0"/>
          <c:showVal val="1"/>
          <c:showCatName val="0"/>
          <c:showSerName val="0"/>
          <c:showPercent val="0"/>
          <c:showBubbleSize val="0"/>
        </c:dLbls>
        <c:marker val="1"/>
        <c:smooth val="0"/>
        <c:axId val="318157552"/>
        <c:axId val="318158112"/>
      </c:lineChart>
      <c:catAx>
        <c:axId val="3181575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crossAx val="318158112"/>
        <c:crosses val="autoZero"/>
        <c:auto val="1"/>
        <c:lblAlgn val="ctr"/>
        <c:lblOffset val="100"/>
        <c:noMultiLvlLbl val="0"/>
      </c:catAx>
      <c:valAx>
        <c:axId val="318158112"/>
        <c:scaling>
          <c:orientation val="minMax"/>
        </c:scaling>
        <c:delete val="1"/>
        <c:axPos val="l"/>
        <c:numFmt formatCode="0" sourceLinked="1"/>
        <c:majorTickMark val="none"/>
        <c:minorTickMark val="none"/>
        <c:tickLblPos val="nextTo"/>
        <c:crossAx val="318157552"/>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'العينة الوطنية'!$B$190</c:f>
              <c:strCache>
                <c:ptCount val="1"/>
                <c:pt idx="0">
                  <c:v>الحكومة</c:v>
                </c:pt>
              </c:strCache>
            </c:strRef>
          </c:tx>
          <c:dLbls>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الوطنية'!$A$191:$A$203</c:f>
              <c:strCache>
                <c:ptCount val="13"/>
                <c:pt idx="0">
                  <c:v> العاصمة</c:v>
                </c:pt>
                <c:pt idx="1">
                  <c:v> البلقاء</c:v>
                </c:pt>
                <c:pt idx="2">
                  <c:v> الزرقاء</c:v>
                </c:pt>
                <c:pt idx="3">
                  <c:v> مادبا</c:v>
                </c:pt>
                <c:pt idx="4">
                  <c:v> اربد</c:v>
                </c:pt>
                <c:pt idx="5">
                  <c:v> عجلون</c:v>
                </c:pt>
                <c:pt idx="6">
                  <c:v> جرش</c:v>
                </c:pt>
                <c:pt idx="7">
                  <c:v> المفرق</c:v>
                </c:pt>
                <c:pt idx="8">
                  <c:v> الكرك</c:v>
                </c:pt>
                <c:pt idx="9">
                  <c:v> الطفيلة</c:v>
                </c:pt>
                <c:pt idx="10">
                  <c:v> معان</c:v>
                </c:pt>
                <c:pt idx="11">
                  <c:v> العقبة</c:v>
                </c:pt>
                <c:pt idx="12">
                  <c:v>المجموع</c:v>
                </c:pt>
              </c:strCache>
            </c:strRef>
          </c:cat>
          <c:val>
            <c:numRef>
              <c:f>'العينة الوطنية'!$B$191:$B$203</c:f>
              <c:numCache>
                <c:formatCode>0</c:formatCode>
                <c:ptCount val="13"/>
                <c:pt idx="0">
                  <c:v>42.14</c:v>
                </c:pt>
                <c:pt idx="1">
                  <c:v>35.17</c:v>
                </c:pt>
                <c:pt idx="2">
                  <c:v>45.94</c:v>
                </c:pt>
                <c:pt idx="3">
                  <c:v>43.98</c:v>
                </c:pt>
                <c:pt idx="4">
                  <c:v>37.619999999999997</c:v>
                </c:pt>
                <c:pt idx="5">
                  <c:v>37.65</c:v>
                </c:pt>
                <c:pt idx="6">
                  <c:v>37.19</c:v>
                </c:pt>
                <c:pt idx="7">
                  <c:v>38.07</c:v>
                </c:pt>
                <c:pt idx="8">
                  <c:v>32.75</c:v>
                </c:pt>
                <c:pt idx="9">
                  <c:v>37.4</c:v>
                </c:pt>
                <c:pt idx="10">
                  <c:v>52.93</c:v>
                </c:pt>
                <c:pt idx="11">
                  <c:v>40.880000000000003</c:v>
                </c:pt>
                <c:pt idx="12">
                  <c:v>40.880000000000003</c:v>
                </c:pt>
              </c:numCache>
            </c:numRef>
          </c:val>
          <c:smooth val="0"/>
          <c:extLst xmlns:c16r2="http://schemas.microsoft.com/office/drawing/2015/06/chart">
            <c:ext xmlns:c16="http://schemas.microsoft.com/office/drawing/2014/chart" uri="{C3380CC4-5D6E-409C-BE32-E72D297353CC}">
              <c16:uniqueId val="{00000000-CEC2-4862-9284-E569C2A52C91}"/>
            </c:ext>
          </c:extLst>
        </c:ser>
        <c:ser>
          <c:idx val="1"/>
          <c:order val="1"/>
          <c:tx>
            <c:strRef>
              <c:f>'العينة الوطنية'!$C$190</c:f>
              <c:strCache>
                <c:ptCount val="1"/>
                <c:pt idx="0">
                  <c:v>الرئيس</c:v>
                </c:pt>
              </c:strCache>
            </c:strRef>
          </c:tx>
          <c:dLbls>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الوطنية'!$A$191:$A$203</c:f>
              <c:strCache>
                <c:ptCount val="13"/>
                <c:pt idx="0">
                  <c:v> العاصمة</c:v>
                </c:pt>
                <c:pt idx="1">
                  <c:v> البلقاء</c:v>
                </c:pt>
                <c:pt idx="2">
                  <c:v> الزرقاء</c:v>
                </c:pt>
                <c:pt idx="3">
                  <c:v> مادبا</c:v>
                </c:pt>
                <c:pt idx="4">
                  <c:v> اربد</c:v>
                </c:pt>
                <c:pt idx="5">
                  <c:v> عجلون</c:v>
                </c:pt>
                <c:pt idx="6">
                  <c:v> جرش</c:v>
                </c:pt>
                <c:pt idx="7">
                  <c:v> المفرق</c:v>
                </c:pt>
                <c:pt idx="8">
                  <c:v> الكرك</c:v>
                </c:pt>
                <c:pt idx="9">
                  <c:v> الطفيلة</c:v>
                </c:pt>
                <c:pt idx="10">
                  <c:v> معان</c:v>
                </c:pt>
                <c:pt idx="11">
                  <c:v> العقبة</c:v>
                </c:pt>
                <c:pt idx="12">
                  <c:v>المجموع</c:v>
                </c:pt>
              </c:strCache>
            </c:strRef>
          </c:cat>
          <c:val>
            <c:numRef>
              <c:f>'العينة الوطنية'!$C$191:$C$203</c:f>
              <c:numCache>
                <c:formatCode>0</c:formatCode>
                <c:ptCount val="13"/>
                <c:pt idx="0">
                  <c:v>46.11</c:v>
                </c:pt>
                <c:pt idx="1">
                  <c:v>39.4</c:v>
                </c:pt>
                <c:pt idx="2">
                  <c:v>47.8</c:v>
                </c:pt>
                <c:pt idx="3">
                  <c:v>51.79</c:v>
                </c:pt>
                <c:pt idx="4">
                  <c:v>43.04</c:v>
                </c:pt>
                <c:pt idx="5">
                  <c:v>39.299999999999997</c:v>
                </c:pt>
                <c:pt idx="6">
                  <c:v>37.729999999999997</c:v>
                </c:pt>
                <c:pt idx="7">
                  <c:v>37.340000000000003</c:v>
                </c:pt>
                <c:pt idx="8">
                  <c:v>39.75</c:v>
                </c:pt>
                <c:pt idx="9">
                  <c:v>37.32</c:v>
                </c:pt>
                <c:pt idx="10">
                  <c:v>56.25</c:v>
                </c:pt>
                <c:pt idx="11">
                  <c:v>42.74</c:v>
                </c:pt>
                <c:pt idx="12">
                  <c:v>44.62</c:v>
                </c:pt>
              </c:numCache>
            </c:numRef>
          </c:val>
          <c:smooth val="0"/>
          <c:extLst xmlns:c16r2="http://schemas.microsoft.com/office/drawing/2015/06/chart">
            <c:ext xmlns:c16="http://schemas.microsoft.com/office/drawing/2014/chart" uri="{C3380CC4-5D6E-409C-BE32-E72D297353CC}">
              <c16:uniqueId val="{00000001-CEC2-4862-9284-E569C2A52C91}"/>
            </c:ext>
          </c:extLst>
        </c:ser>
        <c:ser>
          <c:idx val="2"/>
          <c:order val="2"/>
          <c:tx>
            <c:strRef>
              <c:f>'العينة الوطنية'!$D$190</c:f>
              <c:strCache>
                <c:ptCount val="1"/>
                <c:pt idx="0">
                  <c:v>الفريق</c:v>
                </c:pt>
              </c:strCache>
            </c:strRef>
          </c:tx>
          <c:dLbls>
            <c:spPr>
              <a:solidFill>
                <a:schemeClr val="accent5">
                  <a:lumMod val="40000"/>
                  <a:lumOff val="60000"/>
                </a:schemeClr>
              </a:solid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الوطنية'!$A$191:$A$203</c:f>
              <c:strCache>
                <c:ptCount val="13"/>
                <c:pt idx="0">
                  <c:v> العاصمة</c:v>
                </c:pt>
                <c:pt idx="1">
                  <c:v> البلقاء</c:v>
                </c:pt>
                <c:pt idx="2">
                  <c:v> الزرقاء</c:v>
                </c:pt>
                <c:pt idx="3">
                  <c:v> مادبا</c:v>
                </c:pt>
                <c:pt idx="4">
                  <c:v> اربد</c:v>
                </c:pt>
                <c:pt idx="5">
                  <c:v> عجلون</c:v>
                </c:pt>
                <c:pt idx="6">
                  <c:v> جرش</c:v>
                </c:pt>
                <c:pt idx="7">
                  <c:v> المفرق</c:v>
                </c:pt>
                <c:pt idx="8">
                  <c:v> الكرك</c:v>
                </c:pt>
                <c:pt idx="9">
                  <c:v> الطفيلة</c:v>
                </c:pt>
                <c:pt idx="10">
                  <c:v> معان</c:v>
                </c:pt>
                <c:pt idx="11">
                  <c:v> العقبة</c:v>
                </c:pt>
                <c:pt idx="12">
                  <c:v>المجموع</c:v>
                </c:pt>
              </c:strCache>
            </c:strRef>
          </c:cat>
          <c:val>
            <c:numRef>
              <c:f>'العينة الوطنية'!$D$191:$D$203</c:f>
              <c:numCache>
                <c:formatCode>0</c:formatCode>
                <c:ptCount val="13"/>
                <c:pt idx="0">
                  <c:v>33.44</c:v>
                </c:pt>
                <c:pt idx="1">
                  <c:v>29.58</c:v>
                </c:pt>
                <c:pt idx="2">
                  <c:v>36.61</c:v>
                </c:pt>
                <c:pt idx="3">
                  <c:v>32.97</c:v>
                </c:pt>
                <c:pt idx="4">
                  <c:v>30.22</c:v>
                </c:pt>
                <c:pt idx="5">
                  <c:v>28.87</c:v>
                </c:pt>
                <c:pt idx="6">
                  <c:v>24.94</c:v>
                </c:pt>
                <c:pt idx="7">
                  <c:v>25.67</c:v>
                </c:pt>
                <c:pt idx="8">
                  <c:v>24.95</c:v>
                </c:pt>
                <c:pt idx="9">
                  <c:v>31.08</c:v>
                </c:pt>
                <c:pt idx="10">
                  <c:v>39.29</c:v>
                </c:pt>
                <c:pt idx="11">
                  <c:v>33.14</c:v>
                </c:pt>
                <c:pt idx="12">
                  <c:v>32.28</c:v>
                </c:pt>
              </c:numCache>
            </c:numRef>
          </c:val>
          <c:smooth val="0"/>
          <c:extLst xmlns:c16r2="http://schemas.microsoft.com/office/drawing/2015/06/chart">
            <c:ext xmlns:c16="http://schemas.microsoft.com/office/drawing/2014/chart" uri="{C3380CC4-5D6E-409C-BE32-E72D297353CC}">
              <c16:uniqueId val="{00000002-CEC2-4862-9284-E569C2A52C91}"/>
            </c:ext>
          </c:extLst>
        </c:ser>
        <c:dLbls>
          <c:showLegendKey val="0"/>
          <c:showVal val="0"/>
          <c:showCatName val="0"/>
          <c:showSerName val="0"/>
          <c:showPercent val="0"/>
          <c:showBubbleSize val="0"/>
        </c:dLbls>
        <c:marker val="1"/>
        <c:smooth val="0"/>
        <c:axId val="318682688"/>
        <c:axId val="318683248"/>
      </c:lineChart>
      <c:catAx>
        <c:axId val="318682688"/>
        <c:scaling>
          <c:orientation val="minMax"/>
        </c:scaling>
        <c:delete val="0"/>
        <c:axPos val="b"/>
        <c:numFmt formatCode="General" sourceLinked="0"/>
        <c:majorTickMark val="out"/>
        <c:minorTickMark val="none"/>
        <c:tickLblPos val="nextTo"/>
        <c:crossAx val="318683248"/>
        <c:crosses val="autoZero"/>
        <c:auto val="1"/>
        <c:lblAlgn val="ctr"/>
        <c:lblOffset val="100"/>
        <c:noMultiLvlLbl val="0"/>
      </c:catAx>
      <c:valAx>
        <c:axId val="318683248"/>
        <c:scaling>
          <c:orientation val="minMax"/>
        </c:scaling>
        <c:delete val="1"/>
        <c:axPos val="l"/>
        <c:numFmt formatCode="0" sourceLinked="1"/>
        <c:majorTickMark val="out"/>
        <c:minorTickMark val="none"/>
        <c:tickLblPos val="nextTo"/>
        <c:crossAx val="318682688"/>
        <c:crosses val="autoZero"/>
        <c:crossBetween val="between"/>
      </c:valAx>
    </c:plotArea>
    <c:legend>
      <c:legendPos val="b"/>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'العينة الوطنية'!$A$267</c:f>
              <c:strCache>
                <c:ptCount val="1"/>
                <c:pt idx="0">
                  <c:v>حكومة</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الوطنية'!$B$266:$D$266</c:f>
              <c:strCache>
                <c:ptCount val="3"/>
                <c:pt idx="0">
                  <c:v>الطبقة العليا</c:v>
                </c:pt>
                <c:pt idx="1">
                  <c:v>الطبقة الوسطى</c:v>
                </c:pt>
                <c:pt idx="2">
                  <c:v>الطبقة العاملة</c:v>
                </c:pt>
              </c:strCache>
            </c:strRef>
          </c:cat>
          <c:val>
            <c:numRef>
              <c:f>'العينة الوطنية'!$B$267:$D$267</c:f>
              <c:numCache>
                <c:formatCode>0</c:formatCode>
                <c:ptCount val="3"/>
                <c:pt idx="0">
                  <c:v>49.48</c:v>
                </c:pt>
                <c:pt idx="1">
                  <c:v>45.28</c:v>
                </c:pt>
                <c:pt idx="2">
                  <c:v>37.56</c:v>
                </c:pt>
              </c:numCache>
            </c:numRef>
          </c:val>
          <c:smooth val="0"/>
          <c:extLst xmlns:c16r2="http://schemas.microsoft.com/office/drawing/2015/06/chart">
            <c:ext xmlns:c16="http://schemas.microsoft.com/office/drawing/2014/chart" uri="{C3380CC4-5D6E-409C-BE32-E72D297353CC}">
              <c16:uniqueId val="{00000000-4871-466D-AD2E-662EE3BAEE58}"/>
            </c:ext>
          </c:extLst>
        </c:ser>
        <c:ser>
          <c:idx val="1"/>
          <c:order val="1"/>
          <c:tx>
            <c:strRef>
              <c:f>'العينة الوطنية'!$A$268</c:f>
              <c:strCache>
                <c:ptCount val="1"/>
                <c:pt idx="0">
                  <c:v>رئيس</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الوطنية'!$B$266:$D$266</c:f>
              <c:strCache>
                <c:ptCount val="3"/>
                <c:pt idx="0">
                  <c:v>الطبقة العليا</c:v>
                </c:pt>
                <c:pt idx="1">
                  <c:v>الطبقة الوسطى</c:v>
                </c:pt>
                <c:pt idx="2">
                  <c:v>الطبقة العاملة</c:v>
                </c:pt>
              </c:strCache>
            </c:strRef>
          </c:cat>
          <c:val>
            <c:numRef>
              <c:f>'العينة الوطنية'!$B$268:$D$268</c:f>
              <c:numCache>
                <c:formatCode>0</c:formatCode>
                <c:ptCount val="3"/>
                <c:pt idx="0">
                  <c:v>56.67</c:v>
                </c:pt>
                <c:pt idx="1">
                  <c:v>50.54</c:v>
                </c:pt>
                <c:pt idx="2">
                  <c:v>40.159999999999997</c:v>
                </c:pt>
              </c:numCache>
            </c:numRef>
          </c:val>
          <c:smooth val="0"/>
          <c:extLst xmlns:c16r2="http://schemas.microsoft.com/office/drawing/2015/06/chart">
            <c:ext xmlns:c16="http://schemas.microsoft.com/office/drawing/2014/chart" uri="{C3380CC4-5D6E-409C-BE32-E72D297353CC}">
              <c16:uniqueId val="{00000001-4871-466D-AD2E-662EE3BAEE58}"/>
            </c:ext>
          </c:extLst>
        </c:ser>
        <c:ser>
          <c:idx val="2"/>
          <c:order val="2"/>
          <c:tx>
            <c:strRef>
              <c:f>'العينة الوطنية'!$A$269</c:f>
              <c:strCache>
                <c:ptCount val="1"/>
                <c:pt idx="0">
                  <c:v>فريق</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الوطنية'!$B$266:$D$266</c:f>
              <c:strCache>
                <c:ptCount val="3"/>
                <c:pt idx="0">
                  <c:v>الطبقة العليا</c:v>
                </c:pt>
                <c:pt idx="1">
                  <c:v>الطبقة الوسطى</c:v>
                </c:pt>
                <c:pt idx="2">
                  <c:v>الطبقة العاملة</c:v>
                </c:pt>
              </c:strCache>
            </c:strRef>
          </c:cat>
          <c:val>
            <c:numRef>
              <c:f>'العينة الوطنية'!$B$269:$D$269</c:f>
              <c:numCache>
                <c:formatCode>0</c:formatCode>
                <c:ptCount val="3"/>
                <c:pt idx="0">
                  <c:v>41.27</c:v>
                </c:pt>
                <c:pt idx="1">
                  <c:v>36.04</c:v>
                </c:pt>
                <c:pt idx="2">
                  <c:v>29.41</c:v>
                </c:pt>
              </c:numCache>
            </c:numRef>
          </c:val>
          <c:smooth val="0"/>
          <c:extLst xmlns:c16r2="http://schemas.microsoft.com/office/drawing/2015/06/chart">
            <c:ext xmlns:c16="http://schemas.microsoft.com/office/drawing/2014/chart" uri="{C3380CC4-5D6E-409C-BE32-E72D297353CC}">
              <c16:uniqueId val="{00000002-4871-466D-AD2E-662EE3BAEE58}"/>
            </c:ext>
          </c:extLst>
        </c:ser>
        <c:dLbls>
          <c:dLblPos val="ctr"/>
          <c:showLegendKey val="0"/>
          <c:showVal val="1"/>
          <c:showCatName val="0"/>
          <c:showSerName val="0"/>
          <c:showPercent val="0"/>
          <c:showBubbleSize val="0"/>
        </c:dLbls>
        <c:marker val="1"/>
        <c:smooth val="0"/>
        <c:axId val="318304080"/>
        <c:axId val="318304640"/>
      </c:lineChart>
      <c:catAx>
        <c:axId val="31830408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18304640"/>
        <c:crosses val="autoZero"/>
        <c:auto val="1"/>
        <c:lblAlgn val="ctr"/>
        <c:lblOffset val="100"/>
        <c:noMultiLvlLbl val="0"/>
      </c:catAx>
      <c:valAx>
        <c:axId val="318304640"/>
        <c:scaling>
          <c:orientation val="minMax"/>
        </c:scaling>
        <c:delete val="1"/>
        <c:axPos val="l"/>
        <c:numFmt formatCode="0" sourceLinked="1"/>
        <c:majorTickMark val="none"/>
        <c:minorTickMark val="none"/>
        <c:tickLblPos val="nextTo"/>
        <c:crossAx val="31830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'قادة الرأي'!$B$72</c:f>
              <c:strCache>
                <c:ptCount val="1"/>
                <c:pt idx="0">
                  <c:v>حكومة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الرأي'!$A$73:$A$79</c:f>
              <c:strCache>
                <c:ptCount val="7"/>
                <c:pt idx="0">
                  <c:v>كبار رجال وسيدات الدولة</c:v>
                </c:pt>
                <c:pt idx="1">
                  <c:v>قيادات حزبية</c:v>
                </c:pt>
                <c:pt idx="2">
                  <c:v>قيادات نقابات مهنية وعمالية</c:v>
                </c:pt>
                <c:pt idx="3">
                  <c:v>أساتذة جامعات</c:v>
                </c:pt>
                <c:pt idx="4">
                  <c:v>النقابات المهنية</c:v>
                </c:pt>
                <c:pt idx="5">
                  <c:v>كبار رجال وسيدات الأعمال</c:v>
                </c:pt>
                <c:pt idx="6">
                  <c:v>الكتاب والصحفيون والادباء والفنانون</c:v>
                </c:pt>
              </c:strCache>
            </c:strRef>
          </c:cat>
          <c:val>
            <c:numRef>
              <c:f>'قادة الرأي'!$B$73:$B$79</c:f>
              <c:numCache>
                <c:formatCode>0</c:formatCode>
                <c:ptCount val="7"/>
                <c:pt idx="0">
                  <c:v>50.92</c:v>
                </c:pt>
                <c:pt idx="1">
                  <c:v>36.729999999999997</c:v>
                </c:pt>
                <c:pt idx="2">
                  <c:v>49.33</c:v>
                </c:pt>
                <c:pt idx="3">
                  <c:v>43.1</c:v>
                </c:pt>
                <c:pt idx="4">
                  <c:v>36.770000000000003</c:v>
                </c:pt>
                <c:pt idx="5">
                  <c:v>43.41</c:v>
                </c:pt>
                <c:pt idx="6">
                  <c:v>44.78</c:v>
                </c:pt>
              </c:numCache>
            </c:numRef>
          </c:val>
          <c:extLst xmlns:c16r2="http://schemas.microsoft.com/office/drawing/2015/06/chart">
            <c:ext xmlns:c16="http://schemas.microsoft.com/office/drawing/2014/chart" uri="{C3380CC4-5D6E-409C-BE32-E72D297353CC}">
              <c16:uniqueId val="{00000000-EF72-412E-9C2D-EB87D9D70F1A}"/>
            </c:ext>
          </c:extLst>
        </c:ser>
        <c:ser>
          <c:idx val="1"/>
          <c:order val="1"/>
          <c:tx>
            <c:strRef>
              <c:f>'قادة الرأي'!$C$72</c:f>
              <c:strCache>
                <c:ptCount val="1"/>
                <c:pt idx="0">
                  <c:v>رئيس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الرأي'!$A$73:$A$79</c:f>
              <c:strCache>
                <c:ptCount val="7"/>
                <c:pt idx="0">
                  <c:v>كبار رجال وسيدات الدولة</c:v>
                </c:pt>
                <c:pt idx="1">
                  <c:v>قيادات حزبية</c:v>
                </c:pt>
                <c:pt idx="2">
                  <c:v>قيادات نقابات مهنية وعمالية</c:v>
                </c:pt>
                <c:pt idx="3">
                  <c:v>أساتذة جامعات</c:v>
                </c:pt>
                <c:pt idx="4">
                  <c:v>النقابات المهنية</c:v>
                </c:pt>
                <c:pt idx="5">
                  <c:v>كبار رجال وسيدات الأعمال</c:v>
                </c:pt>
                <c:pt idx="6">
                  <c:v>الكتاب والصحفيون والادباء والفنانون</c:v>
                </c:pt>
              </c:strCache>
            </c:strRef>
          </c:cat>
          <c:val>
            <c:numRef>
              <c:f>'قادة الرأي'!$C$73:$C$79</c:f>
              <c:numCache>
                <c:formatCode>0</c:formatCode>
                <c:ptCount val="7"/>
                <c:pt idx="0">
                  <c:v>60.44</c:v>
                </c:pt>
                <c:pt idx="1">
                  <c:v>43.64</c:v>
                </c:pt>
                <c:pt idx="2">
                  <c:v>54.55</c:v>
                </c:pt>
                <c:pt idx="3">
                  <c:v>51.18</c:v>
                </c:pt>
                <c:pt idx="4">
                  <c:v>46.39</c:v>
                </c:pt>
                <c:pt idx="5">
                  <c:v>48.45</c:v>
                </c:pt>
                <c:pt idx="6">
                  <c:v>49.5</c:v>
                </c:pt>
              </c:numCache>
            </c:numRef>
          </c:val>
          <c:extLst xmlns:c16r2="http://schemas.microsoft.com/office/drawing/2015/06/chart">
            <c:ext xmlns:c16="http://schemas.microsoft.com/office/drawing/2014/chart" uri="{C3380CC4-5D6E-409C-BE32-E72D297353CC}">
              <c16:uniqueId val="{00000001-EF72-412E-9C2D-EB87D9D70F1A}"/>
            </c:ext>
          </c:extLst>
        </c:ser>
        <c:ser>
          <c:idx val="2"/>
          <c:order val="2"/>
          <c:tx>
            <c:strRef>
              <c:f>'قادة الرأي'!$D$72</c:f>
              <c:strCache>
                <c:ptCount val="1"/>
                <c:pt idx="0">
                  <c:v>فريق</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الرأي'!$A$73:$A$79</c:f>
              <c:strCache>
                <c:ptCount val="7"/>
                <c:pt idx="0">
                  <c:v>كبار رجال وسيدات الدولة</c:v>
                </c:pt>
                <c:pt idx="1">
                  <c:v>قيادات حزبية</c:v>
                </c:pt>
                <c:pt idx="2">
                  <c:v>قيادات نقابات مهنية وعمالية</c:v>
                </c:pt>
                <c:pt idx="3">
                  <c:v>أساتذة جامعات</c:v>
                </c:pt>
                <c:pt idx="4">
                  <c:v>النقابات المهنية</c:v>
                </c:pt>
                <c:pt idx="5">
                  <c:v>كبار رجال وسيدات الأعمال</c:v>
                </c:pt>
                <c:pt idx="6">
                  <c:v>الكتاب والصحفيون والادباء والفنانون</c:v>
                </c:pt>
              </c:strCache>
            </c:strRef>
          </c:cat>
          <c:val>
            <c:numRef>
              <c:f>'قادة الرأي'!$D$73:$D$79</c:f>
              <c:numCache>
                <c:formatCode>0</c:formatCode>
                <c:ptCount val="7"/>
                <c:pt idx="0">
                  <c:v>39.26</c:v>
                </c:pt>
                <c:pt idx="1">
                  <c:v>30.53</c:v>
                </c:pt>
                <c:pt idx="2">
                  <c:v>36.39</c:v>
                </c:pt>
                <c:pt idx="3">
                  <c:v>39.46</c:v>
                </c:pt>
                <c:pt idx="4">
                  <c:v>34.4</c:v>
                </c:pt>
                <c:pt idx="5">
                  <c:v>36.47</c:v>
                </c:pt>
                <c:pt idx="6">
                  <c:v>36.43</c:v>
                </c:pt>
              </c:numCache>
            </c:numRef>
          </c:val>
          <c:extLst xmlns:c16r2="http://schemas.microsoft.com/office/drawing/2015/06/chart">
            <c:ext xmlns:c16="http://schemas.microsoft.com/office/drawing/2014/chart" uri="{C3380CC4-5D6E-409C-BE32-E72D297353CC}">
              <c16:uniqueId val="{00000002-EF72-412E-9C2D-EB87D9D70F1A}"/>
            </c:ext>
          </c:extLst>
        </c:ser>
        <c:dLbls>
          <c:showLegendKey val="0"/>
          <c:showVal val="0"/>
          <c:showCatName val="0"/>
          <c:showSerName val="0"/>
          <c:showPercent val="0"/>
          <c:showBubbleSize val="0"/>
        </c:dLbls>
        <c:gapWidth val="150"/>
        <c:overlap val="100"/>
        <c:axId val="318100240"/>
        <c:axId val="318100800"/>
      </c:barChart>
      <c:catAx>
        <c:axId val="31810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18100800"/>
        <c:crosses val="autoZero"/>
        <c:auto val="1"/>
        <c:lblAlgn val="ctr"/>
        <c:lblOffset val="100"/>
        <c:noMultiLvlLbl val="0"/>
      </c:catAx>
      <c:valAx>
        <c:axId val="318100800"/>
        <c:scaling>
          <c:orientation val="minMax"/>
        </c:scaling>
        <c:delete val="1"/>
        <c:axPos val="l"/>
        <c:numFmt formatCode="0%" sourceLinked="1"/>
        <c:majorTickMark val="none"/>
        <c:minorTickMark val="none"/>
        <c:tickLblPos val="nextTo"/>
        <c:crossAx val="31810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Pt>
            <c:idx val="5"/>
            <c:invertIfNegative val="0"/>
            <c:bubble3D val="0"/>
            <c:spPr>
              <a:solidFill>
                <a:schemeClr val="accent5">
                  <a:lumMod val="75000"/>
                </a:schemeClr>
              </a:soli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4E0B-4C44-BD38-8FABFD59457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'العينة الوطنية'!$A$433:$A$438</c:f>
              <c:strCache>
                <c:ptCount val="6"/>
                <c:pt idx="0">
                  <c:v>اثق الى درجة كبيرة</c:v>
                </c:pt>
                <c:pt idx="1">
                  <c:v>اثق إلى درجة متوسطة</c:v>
                </c:pt>
                <c:pt idx="2">
                  <c:v>اثق إلى درجة قليلة</c:v>
                </c:pt>
                <c:pt idx="3">
                  <c:v>لا اثق على الإطلاق</c:v>
                </c:pt>
                <c:pt idx="4">
                  <c:v>لا أعرف/ غير متأكد</c:v>
                </c:pt>
                <c:pt idx="5">
                  <c:v>الوسط الحسابي %</c:v>
                </c:pt>
              </c:strCache>
            </c:strRef>
          </c:cat>
          <c:val>
            <c:numRef>
              <c:f>'العينة الوطنية'!$B$433:$B$438</c:f>
              <c:numCache>
                <c:formatCode>0</c:formatCode>
                <c:ptCount val="6"/>
                <c:pt idx="0">
                  <c:v>23.436501107754157</c:v>
                </c:pt>
                <c:pt idx="1">
                  <c:v>56.52380147436746</c:v>
                </c:pt>
                <c:pt idx="2">
                  <c:v>10.317797284674835</c:v>
                </c:pt>
                <c:pt idx="3">
                  <c:v>7.3462718506814744</c:v>
                </c:pt>
                <c:pt idx="4">
                  <c:v>2.0524779447874031</c:v>
                </c:pt>
                <c:pt idx="5">
                  <c:v>66.13</c:v>
                </c:pt>
              </c:numCache>
            </c:numRef>
          </c:val>
          <c:extLst xmlns:c16r2="http://schemas.microsoft.com/office/drawing/2015/06/chart">
            <c:ext xmlns:c16="http://schemas.microsoft.com/office/drawing/2014/chart" uri="{C3380CC4-5D6E-409C-BE32-E72D297353CC}">
              <c16:uniqueId val="{00000002-4E0B-4C44-BD38-8FABFD594577}"/>
            </c:ext>
          </c:extLst>
        </c:ser>
        <c:dLbls>
          <c:showLegendKey val="0"/>
          <c:showVal val="0"/>
          <c:showCatName val="0"/>
          <c:showSerName val="0"/>
          <c:showPercent val="0"/>
          <c:showBubbleSize val="0"/>
        </c:dLbls>
        <c:gapWidth val="100"/>
        <c:overlap val="-24"/>
        <c:axId val="318103040"/>
        <c:axId val="318955184"/>
      </c:barChart>
      <c:catAx>
        <c:axId val="31810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n-US"/>
          </a:p>
        </c:txPr>
        <c:crossAx val="318955184"/>
        <c:crosses val="autoZero"/>
        <c:auto val="1"/>
        <c:lblAlgn val="ctr"/>
        <c:lblOffset val="100"/>
        <c:noMultiLvlLbl val="0"/>
      </c:catAx>
      <c:valAx>
        <c:axId val="318955184"/>
        <c:scaling>
          <c:orientation val="minMax"/>
        </c:scaling>
        <c:delete val="1"/>
        <c:axPos val="l"/>
        <c:numFmt formatCode="0" sourceLinked="1"/>
        <c:majorTickMark val="none"/>
        <c:minorTickMark val="none"/>
        <c:tickLblPos val="nextTo"/>
        <c:crossAx val="318103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الوطنية'!$A$492</c:f>
              <c:strCache>
                <c:ptCount val="1"/>
                <c:pt idx="0">
                  <c:v>يسير بالاتجاه الصحيح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'العينة الوطنية'!$B$490:$G$491</c:f>
              <c:multiLvlStrCache>
                <c:ptCount val="6"/>
                <c:lvl>
                  <c:pt idx="0">
                    <c:v>كانون الثاني 2019</c:v>
                  </c:pt>
                  <c:pt idx="1">
                    <c:v>حزيران 2019</c:v>
                  </c:pt>
                  <c:pt idx="2">
                    <c:v>كانون الأول 2019</c:v>
                  </c:pt>
                  <c:pt idx="3">
                    <c:v>كانون الثاني 2019</c:v>
                  </c:pt>
                  <c:pt idx="4">
                    <c:v>حزيران 2019</c:v>
                  </c:pt>
                  <c:pt idx="5">
                    <c:v>كانون الأول 2019</c:v>
                  </c:pt>
                </c:lvl>
                <c:lvl>
                  <c:pt idx="0">
                    <c:v>العينة الوطنية</c:v>
                  </c:pt>
                  <c:pt idx="3">
                    <c:v>عينة قادة الرأي</c:v>
                  </c:pt>
                </c:lvl>
              </c:multiLvlStrCache>
            </c:multiLvlStrRef>
          </c:cat>
          <c:val>
            <c:numRef>
              <c:f>'العينة الوطنية'!$B$492:$G$492</c:f>
              <c:numCache>
                <c:formatCode>0</c:formatCode>
                <c:ptCount val="6"/>
                <c:pt idx="0">
                  <c:v>19.3</c:v>
                </c:pt>
                <c:pt idx="1">
                  <c:v>20.7</c:v>
                </c:pt>
                <c:pt idx="2">
                  <c:v>22.227592431683846</c:v>
                </c:pt>
                <c:pt idx="3">
                  <c:v>20.2</c:v>
                </c:pt>
                <c:pt idx="4">
                  <c:v>19.7</c:v>
                </c:pt>
                <c:pt idx="5">
                  <c:v>30.6</c:v>
                </c:pt>
              </c:numCache>
            </c:numRef>
          </c:val>
          <c:extLst xmlns:c16r2="http://schemas.microsoft.com/office/drawing/2015/06/chart">
            <c:ext xmlns:c16="http://schemas.microsoft.com/office/drawing/2014/chart" uri="{C3380CC4-5D6E-409C-BE32-E72D297353CC}">
              <c16:uniqueId val="{00000001-72BA-4AFE-851C-B37A28862DFD}"/>
            </c:ext>
          </c:extLst>
        </c:ser>
        <c:ser>
          <c:idx val="1"/>
          <c:order val="1"/>
          <c:tx>
            <c:strRef>
              <c:f>'العينة الوطنية'!$A$493</c:f>
              <c:strCache>
                <c:ptCount val="1"/>
                <c:pt idx="0">
                  <c:v>يسير بالاتجاه الخاطئ</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'العينة الوطنية'!$B$490:$G$491</c:f>
              <c:multiLvlStrCache>
                <c:ptCount val="6"/>
                <c:lvl>
                  <c:pt idx="0">
                    <c:v>كانون الثاني 2019</c:v>
                  </c:pt>
                  <c:pt idx="1">
                    <c:v>حزيران 2019</c:v>
                  </c:pt>
                  <c:pt idx="2">
                    <c:v>كانون الأول 2019</c:v>
                  </c:pt>
                  <c:pt idx="3">
                    <c:v>كانون الثاني 2019</c:v>
                  </c:pt>
                  <c:pt idx="4">
                    <c:v>حزيران 2019</c:v>
                  </c:pt>
                  <c:pt idx="5">
                    <c:v>كانون الأول 2019</c:v>
                  </c:pt>
                </c:lvl>
                <c:lvl>
                  <c:pt idx="0">
                    <c:v>العينة الوطنية</c:v>
                  </c:pt>
                  <c:pt idx="3">
                    <c:v>عينة قادة الرأي</c:v>
                  </c:pt>
                </c:lvl>
              </c:multiLvlStrCache>
            </c:multiLvlStrRef>
          </c:cat>
          <c:val>
            <c:numRef>
              <c:f>'العينة الوطنية'!$B$493:$G$493</c:f>
              <c:numCache>
                <c:formatCode>0</c:formatCode>
                <c:ptCount val="6"/>
                <c:pt idx="0">
                  <c:v>79</c:v>
                </c:pt>
                <c:pt idx="1">
                  <c:v>76.8</c:v>
                </c:pt>
                <c:pt idx="2">
                  <c:v>74.703827099760858</c:v>
                </c:pt>
                <c:pt idx="3">
                  <c:v>75.400000000000006</c:v>
                </c:pt>
                <c:pt idx="4">
                  <c:v>75.099999999999994</c:v>
                </c:pt>
                <c:pt idx="5">
                  <c:v>63</c:v>
                </c:pt>
              </c:numCache>
            </c:numRef>
          </c:val>
          <c:extLst xmlns:c16r2="http://schemas.microsoft.com/office/drawing/2015/06/chart">
            <c:ext xmlns:c16="http://schemas.microsoft.com/office/drawing/2014/chart" uri="{C3380CC4-5D6E-409C-BE32-E72D297353CC}">
              <c16:uniqueId val="{00000003-72BA-4AFE-851C-B37A28862DFD}"/>
            </c:ext>
          </c:extLst>
        </c:ser>
        <c:ser>
          <c:idx val="2"/>
          <c:order val="2"/>
          <c:tx>
            <c:strRef>
              <c:f>'العينة الوطنية'!$A$494</c:f>
              <c:strCache>
                <c:ptCount val="1"/>
                <c:pt idx="0">
                  <c:v>لا أعرف/ غير متأكد</c:v>
                </c:pt>
              </c:strCache>
            </c:strRef>
          </c:tx>
          <c:spPr>
            <a:solidFill>
              <a:schemeClr val="accent3"/>
            </a:solidFill>
            <a:ln>
              <a:noFill/>
            </a:ln>
            <a:effectLst/>
          </c:spPr>
          <c:invertIfNegative val="0"/>
          <c:cat>
            <c:multiLvlStrRef>
              <c:f>'العينة الوطنية'!$B$490:$G$491</c:f>
              <c:multiLvlStrCache>
                <c:ptCount val="6"/>
                <c:lvl>
                  <c:pt idx="0">
                    <c:v>كانون الثاني 2019</c:v>
                  </c:pt>
                  <c:pt idx="1">
                    <c:v>حزيران 2019</c:v>
                  </c:pt>
                  <c:pt idx="2">
                    <c:v>كانون الأول 2019</c:v>
                  </c:pt>
                  <c:pt idx="3">
                    <c:v>كانون الثاني 2019</c:v>
                  </c:pt>
                  <c:pt idx="4">
                    <c:v>حزيران 2019</c:v>
                  </c:pt>
                  <c:pt idx="5">
                    <c:v>كانون الأول 2019</c:v>
                  </c:pt>
                </c:lvl>
                <c:lvl>
                  <c:pt idx="0">
                    <c:v>العينة الوطنية</c:v>
                  </c:pt>
                  <c:pt idx="3">
                    <c:v>عينة قادة الرأي</c:v>
                  </c:pt>
                </c:lvl>
              </c:multiLvlStrCache>
            </c:multiLvlStrRef>
          </c:cat>
          <c:val>
            <c:numRef>
              <c:f>'العينة الوطنية'!$B$494:$G$494</c:f>
              <c:numCache>
                <c:formatCode>0</c:formatCode>
                <c:ptCount val="6"/>
                <c:pt idx="0">
                  <c:v>1.7</c:v>
                </c:pt>
                <c:pt idx="1">
                  <c:v>2.4</c:v>
                </c:pt>
                <c:pt idx="2">
                  <c:v>2.8931388330143024</c:v>
                </c:pt>
                <c:pt idx="3">
                  <c:v>3.9</c:v>
                </c:pt>
                <c:pt idx="4">
                  <c:v>5.0999999999999996</c:v>
                </c:pt>
                <c:pt idx="5">
                  <c:v>6</c:v>
                </c:pt>
              </c:numCache>
            </c:numRef>
          </c:val>
          <c:extLst xmlns:c16r2="http://schemas.microsoft.com/office/drawing/2015/06/chart">
            <c:ext xmlns:c16="http://schemas.microsoft.com/office/drawing/2014/chart" uri="{C3380CC4-5D6E-409C-BE32-E72D297353CC}">
              <c16:uniqueId val="{00000004-72BA-4AFE-851C-B37A28862DFD}"/>
            </c:ext>
          </c:extLst>
        </c:ser>
        <c:dLbls>
          <c:showLegendKey val="0"/>
          <c:showVal val="0"/>
          <c:showCatName val="0"/>
          <c:showSerName val="0"/>
          <c:showPercent val="0"/>
          <c:showBubbleSize val="0"/>
        </c:dLbls>
        <c:gapWidth val="219"/>
        <c:overlap val="-27"/>
        <c:axId val="318958544"/>
        <c:axId val="318779008"/>
      </c:barChart>
      <c:catAx>
        <c:axId val="31895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779008"/>
        <c:crosses val="autoZero"/>
        <c:auto val="1"/>
        <c:lblAlgn val="ctr"/>
        <c:lblOffset val="100"/>
        <c:noMultiLvlLbl val="0"/>
      </c:catAx>
      <c:valAx>
        <c:axId val="318779008"/>
        <c:scaling>
          <c:orientation val="minMax"/>
        </c:scaling>
        <c:delete val="1"/>
        <c:axPos val="l"/>
        <c:numFmt formatCode="0" sourceLinked="1"/>
        <c:majorTickMark val="none"/>
        <c:minorTickMark val="none"/>
        <c:tickLblPos val="nextTo"/>
        <c:crossAx val="31895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الوطنية'!$A$507</c:f>
              <c:strCache>
                <c:ptCount val="1"/>
                <c:pt idx="0">
                  <c:v>متفائل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'العينة الوطنية'!$B$505:$G$506</c:f>
              <c:multiLvlStrCache>
                <c:ptCount val="6"/>
                <c:lvl>
                  <c:pt idx="0">
                    <c:v>كانون الثاني 2019</c:v>
                  </c:pt>
                  <c:pt idx="1">
                    <c:v>حزيران 2019</c:v>
                  </c:pt>
                  <c:pt idx="2">
                    <c:v>كانون الأول 2019</c:v>
                  </c:pt>
                  <c:pt idx="3">
                    <c:v>كانون الثاني 2019</c:v>
                  </c:pt>
                  <c:pt idx="4">
                    <c:v>حزيران 2019</c:v>
                  </c:pt>
                  <c:pt idx="5">
                    <c:v>كانون الأول 2019</c:v>
                  </c:pt>
                </c:lvl>
                <c:lvl>
                  <c:pt idx="0">
                    <c:v>العينة الوطنية</c:v>
                  </c:pt>
                  <c:pt idx="3">
                    <c:v>عينة قادة الرأي</c:v>
                  </c:pt>
                </c:lvl>
              </c:multiLvlStrCache>
            </c:multiLvlStrRef>
          </c:cat>
          <c:val>
            <c:numRef>
              <c:f>'العينة الوطنية'!$B$507:$G$507</c:f>
              <c:numCache>
                <c:formatCode>0</c:formatCode>
                <c:ptCount val="6"/>
                <c:pt idx="0">
                  <c:v>54.5</c:v>
                </c:pt>
                <c:pt idx="1">
                  <c:v>48.9</c:v>
                </c:pt>
                <c:pt idx="2">
                  <c:v>55.767089770354829</c:v>
                </c:pt>
                <c:pt idx="3">
                  <c:v>42.3</c:v>
                </c:pt>
                <c:pt idx="4">
                  <c:v>41.2</c:v>
                </c:pt>
                <c:pt idx="5">
                  <c:v>52</c:v>
                </c:pt>
              </c:numCache>
            </c:numRef>
          </c:val>
          <c:extLst xmlns:c16r2="http://schemas.microsoft.com/office/drawing/2015/06/chart">
            <c:ext xmlns:c16="http://schemas.microsoft.com/office/drawing/2014/chart" uri="{C3380CC4-5D6E-409C-BE32-E72D297353CC}">
              <c16:uniqueId val="{00000000-B984-4BED-B547-64907D441A10}"/>
            </c:ext>
          </c:extLst>
        </c:ser>
        <c:ser>
          <c:idx val="1"/>
          <c:order val="1"/>
          <c:tx>
            <c:strRef>
              <c:f>'العينة الوطنية'!$A$508</c:f>
              <c:strCache>
                <c:ptCount val="1"/>
                <c:pt idx="0">
                  <c:v>غير متفائل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'العينة الوطنية'!$B$505:$G$506</c:f>
              <c:multiLvlStrCache>
                <c:ptCount val="6"/>
                <c:lvl>
                  <c:pt idx="0">
                    <c:v>كانون الثاني 2019</c:v>
                  </c:pt>
                  <c:pt idx="1">
                    <c:v>حزيران 2019</c:v>
                  </c:pt>
                  <c:pt idx="2">
                    <c:v>كانون الأول 2019</c:v>
                  </c:pt>
                  <c:pt idx="3">
                    <c:v>كانون الثاني 2019</c:v>
                  </c:pt>
                  <c:pt idx="4">
                    <c:v>حزيران 2019</c:v>
                  </c:pt>
                  <c:pt idx="5">
                    <c:v>كانون الأول 2019</c:v>
                  </c:pt>
                </c:lvl>
                <c:lvl>
                  <c:pt idx="0">
                    <c:v>العينة الوطنية</c:v>
                  </c:pt>
                  <c:pt idx="3">
                    <c:v>عينة قادة الرأي</c:v>
                  </c:pt>
                </c:lvl>
              </c:multiLvlStrCache>
            </c:multiLvlStrRef>
          </c:cat>
          <c:val>
            <c:numRef>
              <c:f>'العينة الوطنية'!$B$508:$G$508</c:f>
              <c:numCache>
                <c:formatCode>0</c:formatCode>
                <c:ptCount val="6"/>
                <c:pt idx="0">
                  <c:v>44.6</c:v>
                </c:pt>
                <c:pt idx="1">
                  <c:v>48.3</c:v>
                </c:pt>
                <c:pt idx="2">
                  <c:v>41.151880403089947</c:v>
                </c:pt>
                <c:pt idx="3">
                  <c:v>55.6</c:v>
                </c:pt>
                <c:pt idx="4">
                  <c:v>55.7</c:v>
                </c:pt>
                <c:pt idx="5">
                  <c:v>46.7</c:v>
                </c:pt>
              </c:numCache>
            </c:numRef>
          </c:val>
          <c:extLst xmlns:c16r2="http://schemas.microsoft.com/office/drawing/2015/06/chart">
            <c:ext xmlns:c16="http://schemas.microsoft.com/office/drawing/2014/chart" uri="{C3380CC4-5D6E-409C-BE32-E72D297353CC}">
              <c16:uniqueId val="{00000001-B984-4BED-B547-64907D441A10}"/>
            </c:ext>
          </c:extLst>
        </c:ser>
        <c:dLbls>
          <c:showLegendKey val="0"/>
          <c:showVal val="0"/>
          <c:showCatName val="0"/>
          <c:showSerName val="0"/>
          <c:showPercent val="0"/>
          <c:showBubbleSize val="0"/>
        </c:dLbls>
        <c:gapWidth val="219"/>
        <c:overlap val="-27"/>
        <c:axId val="318781808"/>
        <c:axId val="318782368"/>
      </c:barChart>
      <c:catAx>
        <c:axId val="31878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318782368"/>
        <c:crosses val="autoZero"/>
        <c:auto val="1"/>
        <c:lblAlgn val="ctr"/>
        <c:lblOffset val="100"/>
        <c:noMultiLvlLbl val="0"/>
      </c:catAx>
      <c:valAx>
        <c:axId val="318782368"/>
        <c:scaling>
          <c:orientation val="minMax"/>
        </c:scaling>
        <c:delete val="1"/>
        <c:axPos val="l"/>
        <c:numFmt formatCode="0" sourceLinked="1"/>
        <c:majorTickMark val="none"/>
        <c:minorTickMark val="none"/>
        <c:tickLblPos val="nextTo"/>
        <c:crossAx val="31878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Sheet1!$I$4</c:f>
              <c:strCache>
                <c:ptCount val="1"/>
                <c:pt idx="0">
                  <c:v>تسيرالأمور في الاتجاه الصحيح</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4"/>
              <c:layout>
                <c:manualLayout>
                  <c:x val="-6.4213333333333331E-2"/>
                  <c:y val="1.8845700824499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950-44CA-801B-8656B4B866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Sheet1!$J$3:$N$3</c:f>
              <c:strCache>
                <c:ptCount val="5"/>
                <c:pt idx="0">
                  <c:v>تموز 2018</c:v>
                </c:pt>
                <c:pt idx="1">
                  <c:v>تشرين الأول 2018</c:v>
                </c:pt>
                <c:pt idx="2">
                  <c:v>كانون الثاني 2019</c:v>
                </c:pt>
                <c:pt idx="3">
                  <c:v>حزيران 2019</c:v>
                </c:pt>
                <c:pt idx="4">
                  <c:v>كانون الأول 2019</c:v>
                </c:pt>
              </c:strCache>
            </c:strRef>
          </c:cat>
          <c:val>
            <c:numRef>
              <c:f>Sheet1!$J$4:$N$4</c:f>
              <c:numCache>
                <c:formatCode>0</c:formatCode>
                <c:ptCount val="5"/>
                <c:pt idx="0">
                  <c:v>62.8</c:v>
                </c:pt>
                <c:pt idx="1">
                  <c:v>34</c:v>
                </c:pt>
                <c:pt idx="2">
                  <c:v>41.2</c:v>
                </c:pt>
                <c:pt idx="3">
                  <c:v>43.6</c:v>
                </c:pt>
                <c:pt idx="4">
                  <c:v>47.4</c:v>
                </c:pt>
              </c:numCache>
            </c:numRef>
          </c:val>
          <c:smooth val="0"/>
          <c:extLst xmlns:c16r2="http://schemas.microsoft.com/office/drawing/2015/06/chart">
            <c:ext xmlns:c16="http://schemas.microsoft.com/office/drawing/2014/chart" uri="{C3380CC4-5D6E-409C-BE32-E72D297353CC}">
              <c16:uniqueId val="{00000000-8950-44CA-801B-8656B4B866C5}"/>
            </c:ext>
          </c:extLst>
        </c:ser>
        <c:ser>
          <c:idx val="1"/>
          <c:order val="1"/>
          <c:tx>
            <c:strRef>
              <c:f>Sheet1!$I$5</c:f>
              <c:strCache>
                <c:ptCount val="1"/>
                <c:pt idx="0">
                  <c:v>تسيرالأمور في الاتجاه الخاطئ</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4"/>
              <c:layout>
                <c:manualLayout>
                  <c:x val="-7.4880000000000002E-2"/>
                  <c:y val="-4.279791881138534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950-44CA-801B-8656B4B866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Sheet1!$J$3:$N$3</c:f>
              <c:strCache>
                <c:ptCount val="5"/>
                <c:pt idx="0">
                  <c:v>تموز 2018</c:v>
                </c:pt>
                <c:pt idx="1">
                  <c:v>تشرين الأول 2018</c:v>
                </c:pt>
                <c:pt idx="2">
                  <c:v>كانون الثاني 2019</c:v>
                </c:pt>
                <c:pt idx="3">
                  <c:v>حزيران 2019</c:v>
                </c:pt>
                <c:pt idx="4">
                  <c:v>كانون الأول 2019</c:v>
                </c:pt>
              </c:strCache>
            </c:strRef>
          </c:cat>
          <c:val>
            <c:numRef>
              <c:f>Sheet1!$J$5:$N$5</c:f>
              <c:numCache>
                <c:formatCode>0</c:formatCode>
                <c:ptCount val="5"/>
                <c:pt idx="0">
                  <c:v>31.3</c:v>
                </c:pt>
                <c:pt idx="1">
                  <c:v>60.7</c:v>
                </c:pt>
                <c:pt idx="2">
                  <c:v>49.7</c:v>
                </c:pt>
                <c:pt idx="3">
                  <c:v>50.3</c:v>
                </c:pt>
                <c:pt idx="4">
                  <c:v>47.7</c:v>
                </c:pt>
              </c:numCache>
            </c:numRef>
          </c:val>
          <c:smooth val="0"/>
          <c:extLst xmlns:c16r2="http://schemas.microsoft.com/office/drawing/2015/06/chart">
            <c:ext xmlns:c16="http://schemas.microsoft.com/office/drawing/2014/chart" uri="{C3380CC4-5D6E-409C-BE32-E72D297353CC}">
              <c16:uniqueId val="{00000001-8950-44CA-801B-8656B4B866C5}"/>
            </c:ext>
          </c:extLst>
        </c:ser>
        <c:ser>
          <c:idx val="2"/>
          <c:order val="2"/>
          <c:tx>
            <c:strRef>
              <c:f>Sheet1!$I$6</c:f>
              <c:strCache>
                <c:ptCount val="1"/>
                <c:pt idx="0">
                  <c:v>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Sheet1!$J$3:$N$3</c:f>
              <c:strCache>
                <c:ptCount val="5"/>
                <c:pt idx="0">
                  <c:v>تموز 2018</c:v>
                </c:pt>
                <c:pt idx="1">
                  <c:v>تشرين الأول 2018</c:v>
                </c:pt>
                <c:pt idx="2">
                  <c:v>كانون الثاني 2019</c:v>
                </c:pt>
                <c:pt idx="3">
                  <c:v>حزيران 2019</c:v>
                </c:pt>
                <c:pt idx="4">
                  <c:v>كانون الأول 2019</c:v>
                </c:pt>
              </c:strCache>
            </c:strRef>
          </c:cat>
          <c:val>
            <c:numRef>
              <c:f>Sheet1!$J$6:$N$6</c:f>
              <c:numCache>
                <c:formatCode>0</c:formatCode>
                <c:ptCount val="5"/>
                <c:pt idx="0">
                  <c:v>5.9</c:v>
                </c:pt>
                <c:pt idx="1">
                  <c:v>5.2</c:v>
                </c:pt>
                <c:pt idx="2">
                  <c:v>9</c:v>
                </c:pt>
                <c:pt idx="3">
                  <c:v>5.7</c:v>
                </c:pt>
                <c:pt idx="4">
                  <c:v>5</c:v>
                </c:pt>
              </c:numCache>
            </c:numRef>
          </c:val>
          <c:smooth val="0"/>
          <c:extLst xmlns:c16r2="http://schemas.microsoft.com/office/drawing/2015/06/chart">
            <c:ext xmlns:c16="http://schemas.microsoft.com/office/drawing/2014/chart" uri="{C3380CC4-5D6E-409C-BE32-E72D297353CC}">
              <c16:uniqueId val="{00000002-8950-44CA-801B-8656B4B866C5}"/>
            </c:ext>
          </c:extLst>
        </c:ser>
        <c:dLbls>
          <c:dLblPos val="ctr"/>
          <c:showLegendKey val="0"/>
          <c:showVal val="1"/>
          <c:showCatName val="0"/>
          <c:showSerName val="0"/>
          <c:showPercent val="0"/>
          <c:showBubbleSize val="0"/>
        </c:dLbls>
        <c:marker val="1"/>
        <c:smooth val="0"/>
        <c:axId val="315617552"/>
        <c:axId val="315618112"/>
      </c:lineChart>
      <c:catAx>
        <c:axId val="3156175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15618112"/>
        <c:crosses val="autoZero"/>
        <c:auto val="1"/>
        <c:lblAlgn val="ctr"/>
        <c:lblOffset val="100"/>
        <c:noMultiLvlLbl val="0"/>
      </c:catAx>
      <c:valAx>
        <c:axId val="315618112"/>
        <c:scaling>
          <c:orientation val="minMax"/>
        </c:scaling>
        <c:delete val="1"/>
        <c:axPos val="l"/>
        <c:numFmt formatCode="0" sourceLinked="1"/>
        <c:majorTickMark val="none"/>
        <c:minorTickMark val="none"/>
        <c:tickLblPos val="nextTo"/>
        <c:crossAx val="31561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50" b="1"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'العينة الوطنية'!$A$397</c:f>
              <c:strCache>
                <c:ptCount val="1"/>
                <c:pt idx="0">
                  <c:v>أفضل مما كان عليه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الوطنية'!$B$396:$R$396</c:f>
              <c:strCache>
                <c:ptCount val="17"/>
                <c:pt idx="0">
                  <c:v>شباط 2013</c:v>
                </c:pt>
                <c:pt idx="1">
                  <c:v>حزيران 2013</c:v>
                </c:pt>
                <c:pt idx="2">
                  <c:v>آذار 2014</c:v>
                </c:pt>
                <c:pt idx="3">
                  <c:v>كانون الأول 2014</c:v>
                </c:pt>
                <c:pt idx="4">
                  <c:v>نيسان 2015</c:v>
                </c:pt>
                <c:pt idx="5">
                  <c:v>حزيران 2016</c:v>
                </c:pt>
                <c:pt idx="6">
                  <c:v>أيلول 2016</c:v>
                </c:pt>
                <c:pt idx="7">
                  <c:v>تشرين الثاني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strCache>
            </c:strRef>
          </c:cat>
          <c:val>
            <c:numRef>
              <c:f>'العينة الوطنية'!$B$397:$R$397</c:f>
              <c:numCache>
                <c:formatCode>General</c:formatCode>
                <c:ptCount val="17"/>
                <c:pt idx="0">
                  <c:v>14</c:v>
                </c:pt>
                <c:pt idx="1">
                  <c:v>14</c:v>
                </c:pt>
                <c:pt idx="2">
                  <c:v>15</c:v>
                </c:pt>
                <c:pt idx="3">
                  <c:v>13</c:v>
                </c:pt>
                <c:pt idx="4" formatCode="0">
                  <c:v>16</c:v>
                </c:pt>
                <c:pt idx="5" formatCode="0">
                  <c:v>13.7</c:v>
                </c:pt>
                <c:pt idx="6">
                  <c:v>12</c:v>
                </c:pt>
                <c:pt idx="7" formatCode="0">
                  <c:v>15.4</c:v>
                </c:pt>
                <c:pt idx="8">
                  <c:v>9</c:v>
                </c:pt>
                <c:pt idx="9" formatCode="0">
                  <c:v>10.6</c:v>
                </c:pt>
                <c:pt idx="10" formatCode="0">
                  <c:v>11.4</c:v>
                </c:pt>
                <c:pt idx="11" formatCode="0">
                  <c:v>8</c:v>
                </c:pt>
                <c:pt idx="12" formatCode="0">
                  <c:v>10</c:v>
                </c:pt>
                <c:pt idx="13" formatCode="0">
                  <c:v>6.3</c:v>
                </c:pt>
                <c:pt idx="14" formatCode="0">
                  <c:v>6.1</c:v>
                </c:pt>
                <c:pt idx="15" formatCode="0">
                  <c:v>8</c:v>
                </c:pt>
                <c:pt idx="16" formatCode="0">
                  <c:v>8</c:v>
                </c:pt>
              </c:numCache>
            </c:numRef>
          </c:val>
          <c:smooth val="0"/>
          <c:extLst xmlns:c16r2="http://schemas.microsoft.com/office/drawing/2015/06/chart">
            <c:ext xmlns:c16="http://schemas.microsoft.com/office/drawing/2014/chart" uri="{C3380CC4-5D6E-409C-BE32-E72D297353CC}">
              <c16:uniqueId val="{00000000-29F7-43AB-839C-079ECA3161A1}"/>
            </c:ext>
          </c:extLst>
        </c:ser>
        <c:dLbls>
          <c:showLegendKey val="0"/>
          <c:showVal val="0"/>
          <c:showCatName val="0"/>
          <c:showSerName val="0"/>
          <c:showPercent val="0"/>
          <c:showBubbleSize val="0"/>
        </c:dLbls>
        <c:marker val="1"/>
        <c:smooth val="0"/>
        <c:axId val="318832272"/>
        <c:axId val="318832832"/>
      </c:lineChart>
      <c:catAx>
        <c:axId val="3188322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832832"/>
        <c:crosses val="autoZero"/>
        <c:auto val="1"/>
        <c:lblAlgn val="ctr"/>
        <c:lblOffset val="100"/>
        <c:noMultiLvlLbl val="0"/>
      </c:catAx>
      <c:valAx>
        <c:axId val="318832832"/>
        <c:scaling>
          <c:orientation val="minMax"/>
        </c:scaling>
        <c:delete val="1"/>
        <c:axPos val="l"/>
        <c:numFmt formatCode="General" sourceLinked="1"/>
        <c:majorTickMark val="none"/>
        <c:minorTickMark val="none"/>
        <c:tickLblPos val="nextTo"/>
        <c:crossAx val="31883227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'العينة الوطنية'!$A$398</c:f>
              <c:strCache>
                <c:ptCount val="1"/>
                <c:pt idx="0">
                  <c:v>نفس الشيء</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الوطنية'!$B$396:$R$396</c:f>
              <c:strCache>
                <c:ptCount val="17"/>
                <c:pt idx="0">
                  <c:v>شباط 2013</c:v>
                </c:pt>
                <c:pt idx="1">
                  <c:v>حزيران 2013</c:v>
                </c:pt>
                <c:pt idx="2">
                  <c:v>آذار 2014</c:v>
                </c:pt>
                <c:pt idx="3">
                  <c:v>كانون الأول 2014</c:v>
                </c:pt>
                <c:pt idx="4">
                  <c:v>نيسان 2015</c:v>
                </c:pt>
                <c:pt idx="5">
                  <c:v>حزيران 2016</c:v>
                </c:pt>
                <c:pt idx="6">
                  <c:v>أيلول 2016</c:v>
                </c:pt>
                <c:pt idx="7">
                  <c:v>تشرين الثاني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strCache>
            </c:strRef>
          </c:cat>
          <c:val>
            <c:numRef>
              <c:f>'العينة الوطنية'!$B$398:$R$398</c:f>
              <c:numCache>
                <c:formatCode>General</c:formatCode>
                <c:ptCount val="17"/>
                <c:pt idx="0">
                  <c:v>37</c:v>
                </c:pt>
                <c:pt idx="1">
                  <c:v>33</c:v>
                </c:pt>
                <c:pt idx="2">
                  <c:v>28</c:v>
                </c:pt>
                <c:pt idx="3">
                  <c:v>35</c:v>
                </c:pt>
                <c:pt idx="4" formatCode="0">
                  <c:v>39.700000000000003</c:v>
                </c:pt>
                <c:pt idx="5" formatCode="0">
                  <c:v>41.3</c:v>
                </c:pt>
                <c:pt idx="6">
                  <c:v>39</c:v>
                </c:pt>
                <c:pt idx="7" formatCode="0">
                  <c:v>42</c:v>
                </c:pt>
                <c:pt idx="8">
                  <c:v>34</c:v>
                </c:pt>
                <c:pt idx="9" formatCode="0">
                  <c:v>31.8</c:v>
                </c:pt>
                <c:pt idx="10" formatCode="0">
                  <c:v>31.6</c:v>
                </c:pt>
                <c:pt idx="11" formatCode="0">
                  <c:v>23</c:v>
                </c:pt>
                <c:pt idx="12" formatCode="0">
                  <c:v>32.700000000000003</c:v>
                </c:pt>
                <c:pt idx="13" formatCode="0">
                  <c:v>26.4</c:v>
                </c:pt>
                <c:pt idx="14" formatCode="0">
                  <c:v>30.6</c:v>
                </c:pt>
                <c:pt idx="15" formatCode="0">
                  <c:v>30.9</c:v>
                </c:pt>
                <c:pt idx="16" formatCode="0">
                  <c:v>31</c:v>
                </c:pt>
              </c:numCache>
            </c:numRef>
          </c:val>
          <c:smooth val="0"/>
          <c:extLst xmlns:c16r2="http://schemas.microsoft.com/office/drawing/2015/06/chart">
            <c:ext xmlns:c16="http://schemas.microsoft.com/office/drawing/2014/chart" uri="{C3380CC4-5D6E-409C-BE32-E72D297353CC}">
              <c16:uniqueId val="{00000000-4EA9-4AEB-862C-35C18C8167B6}"/>
            </c:ext>
          </c:extLst>
        </c:ser>
        <c:dLbls>
          <c:showLegendKey val="0"/>
          <c:showVal val="0"/>
          <c:showCatName val="0"/>
          <c:showSerName val="0"/>
          <c:showPercent val="0"/>
          <c:showBubbleSize val="0"/>
        </c:dLbls>
        <c:marker val="1"/>
        <c:smooth val="0"/>
        <c:axId val="318835072"/>
        <c:axId val="318835632"/>
      </c:lineChart>
      <c:catAx>
        <c:axId val="318835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835632"/>
        <c:crosses val="autoZero"/>
        <c:auto val="1"/>
        <c:lblAlgn val="ctr"/>
        <c:lblOffset val="100"/>
        <c:noMultiLvlLbl val="0"/>
      </c:catAx>
      <c:valAx>
        <c:axId val="318835632"/>
        <c:scaling>
          <c:orientation val="minMax"/>
        </c:scaling>
        <c:delete val="1"/>
        <c:axPos val="l"/>
        <c:numFmt formatCode="General" sourceLinked="1"/>
        <c:majorTickMark val="none"/>
        <c:minorTickMark val="none"/>
        <c:tickLblPos val="nextTo"/>
        <c:crossAx val="31883507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'العينة الوطنية'!$A$399</c:f>
              <c:strCache>
                <c:ptCount val="1"/>
                <c:pt idx="0">
                  <c:v>اسوأ مما كان عليه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الوطنية'!$B$396:$R$396</c:f>
              <c:strCache>
                <c:ptCount val="17"/>
                <c:pt idx="0">
                  <c:v>شباط 2013</c:v>
                </c:pt>
                <c:pt idx="1">
                  <c:v>حزيران 2013</c:v>
                </c:pt>
                <c:pt idx="2">
                  <c:v>آذار 2014</c:v>
                </c:pt>
                <c:pt idx="3">
                  <c:v>كانون الأول 2014</c:v>
                </c:pt>
                <c:pt idx="4">
                  <c:v>نيسان 2015</c:v>
                </c:pt>
                <c:pt idx="5">
                  <c:v>حزيران 2016</c:v>
                </c:pt>
                <c:pt idx="6">
                  <c:v>أيلول 2016</c:v>
                </c:pt>
                <c:pt idx="7">
                  <c:v>تشرين الثاني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strCache>
            </c:strRef>
          </c:cat>
          <c:val>
            <c:numRef>
              <c:f>'العينة الوطنية'!$B$399:$R$399</c:f>
              <c:numCache>
                <c:formatCode>General</c:formatCode>
                <c:ptCount val="17"/>
                <c:pt idx="0">
                  <c:v>48</c:v>
                </c:pt>
                <c:pt idx="1">
                  <c:v>53</c:v>
                </c:pt>
                <c:pt idx="2">
                  <c:v>57</c:v>
                </c:pt>
                <c:pt idx="3">
                  <c:v>52</c:v>
                </c:pt>
                <c:pt idx="4" formatCode="0">
                  <c:v>44.2</c:v>
                </c:pt>
                <c:pt idx="5" formatCode="0">
                  <c:v>44.8</c:v>
                </c:pt>
                <c:pt idx="6">
                  <c:v>49</c:v>
                </c:pt>
                <c:pt idx="7" formatCode="0">
                  <c:v>42.1</c:v>
                </c:pt>
                <c:pt idx="8">
                  <c:v>57</c:v>
                </c:pt>
                <c:pt idx="9" formatCode="0">
                  <c:v>57.3</c:v>
                </c:pt>
                <c:pt idx="10" formatCode="0">
                  <c:v>57</c:v>
                </c:pt>
                <c:pt idx="11" formatCode="0">
                  <c:v>68.900000000000006</c:v>
                </c:pt>
                <c:pt idx="12" formatCode="0">
                  <c:v>57.4</c:v>
                </c:pt>
                <c:pt idx="13" formatCode="0">
                  <c:v>67.2</c:v>
                </c:pt>
                <c:pt idx="14" formatCode="0">
                  <c:v>63.1</c:v>
                </c:pt>
                <c:pt idx="15" formatCode="0">
                  <c:v>61.5</c:v>
                </c:pt>
                <c:pt idx="16" formatCode="0">
                  <c:v>62</c:v>
                </c:pt>
              </c:numCache>
            </c:numRef>
          </c:val>
          <c:smooth val="0"/>
          <c:extLst xmlns:c16r2="http://schemas.microsoft.com/office/drawing/2015/06/chart">
            <c:ext xmlns:c16="http://schemas.microsoft.com/office/drawing/2014/chart" uri="{C3380CC4-5D6E-409C-BE32-E72D297353CC}">
              <c16:uniqueId val="{00000000-6785-42CD-8FF3-397F17DA9CAD}"/>
            </c:ext>
          </c:extLst>
        </c:ser>
        <c:dLbls>
          <c:showLegendKey val="0"/>
          <c:showVal val="0"/>
          <c:showCatName val="0"/>
          <c:showSerName val="0"/>
          <c:showPercent val="0"/>
          <c:showBubbleSize val="0"/>
        </c:dLbls>
        <c:marker val="1"/>
        <c:smooth val="0"/>
        <c:axId val="319239552"/>
        <c:axId val="319240112"/>
      </c:lineChart>
      <c:catAx>
        <c:axId val="319239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240112"/>
        <c:crosses val="autoZero"/>
        <c:auto val="1"/>
        <c:lblAlgn val="ctr"/>
        <c:lblOffset val="100"/>
        <c:noMultiLvlLbl val="0"/>
      </c:catAx>
      <c:valAx>
        <c:axId val="319240112"/>
        <c:scaling>
          <c:orientation val="minMax"/>
        </c:scaling>
        <c:delete val="1"/>
        <c:axPos val="l"/>
        <c:numFmt formatCode="General" sourceLinked="1"/>
        <c:majorTickMark val="none"/>
        <c:minorTickMark val="none"/>
        <c:tickLblPos val="nextTo"/>
        <c:crossAx val="31923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'العينة الوطنية'!$A$414</c:f>
              <c:strCache>
                <c:ptCount val="1"/>
                <c:pt idx="0">
                  <c:v>أفضل مما هو عليه الآن</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الوطنية'!$B$413:$R$413</c:f>
              <c:strCache>
                <c:ptCount val="17"/>
                <c:pt idx="0">
                  <c:v>شباط 2013</c:v>
                </c:pt>
                <c:pt idx="1">
                  <c:v>حزيران 2013</c:v>
                </c:pt>
                <c:pt idx="2">
                  <c:v>آذار 2014</c:v>
                </c:pt>
                <c:pt idx="3">
                  <c:v>كانون الأول 2014</c:v>
                </c:pt>
                <c:pt idx="4">
                  <c:v>نيسان 2015</c:v>
                </c:pt>
                <c:pt idx="5">
                  <c:v>حزيران 2016</c:v>
                </c:pt>
                <c:pt idx="6">
                  <c:v>أيلول 2016</c:v>
                </c:pt>
                <c:pt idx="7">
                  <c:v>تشرين 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strCache>
            </c:strRef>
          </c:cat>
          <c:val>
            <c:numRef>
              <c:f>'العينة الوطنية'!$B$414:$R$414</c:f>
              <c:numCache>
                <c:formatCode>General</c:formatCode>
                <c:ptCount val="17"/>
                <c:pt idx="0">
                  <c:v>29</c:v>
                </c:pt>
                <c:pt idx="1">
                  <c:v>23</c:v>
                </c:pt>
                <c:pt idx="2">
                  <c:v>26</c:v>
                </c:pt>
                <c:pt idx="3">
                  <c:v>28</c:v>
                </c:pt>
                <c:pt idx="4" formatCode="0">
                  <c:v>29</c:v>
                </c:pt>
                <c:pt idx="5" formatCode="0">
                  <c:v>34.5</c:v>
                </c:pt>
                <c:pt idx="6">
                  <c:v>24</c:v>
                </c:pt>
                <c:pt idx="7" formatCode="0">
                  <c:v>31.8</c:v>
                </c:pt>
                <c:pt idx="8" formatCode="0">
                  <c:v>23.7</c:v>
                </c:pt>
                <c:pt idx="9" formatCode="0">
                  <c:v>23.2</c:v>
                </c:pt>
                <c:pt idx="10" formatCode="0">
                  <c:v>26.3</c:v>
                </c:pt>
                <c:pt idx="11" formatCode="0">
                  <c:v>25.5</c:v>
                </c:pt>
                <c:pt idx="12" formatCode="0">
                  <c:v>45.2</c:v>
                </c:pt>
                <c:pt idx="13" formatCode="0">
                  <c:v>25</c:v>
                </c:pt>
                <c:pt idx="14" formatCode="0">
                  <c:v>31.4</c:v>
                </c:pt>
                <c:pt idx="15" formatCode="0">
                  <c:v>26</c:v>
                </c:pt>
                <c:pt idx="16" formatCode="0">
                  <c:v>30</c:v>
                </c:pt>
              </c:numCache>
            </c:numRef>
          </c:val>
          <c:smooth val="0"/>
          <c:extLst xmlns:c16r2="http://schemas.microsoft.com/office/drawing/2015/06/chart">
            <c:ext xmlns:c16="http://schemas.microsoft.com/office/drawing/2014/chart" uri="{C3380CC4-5D6E-409C-BE32-E72D297353CC}">
              <c16:uniqueId val="{00000000-B5B5-470D-94FF-311B9FE62AF3}"/>
            </c:ext>
          </c:extLst>
        </c:ser>
        <c:dLbls>
          <c:showLegendKey val="0"/>
          <c:showVal val="0"/>
          <c:showCatName val="0"/>
          <c:showSerName val="0"/>
          <c:showPercent val="0"/>
          <c:showBubbleSize val="0"/>
        </c:dLbls>
        <c:marker val="1"/>
        <c:smooth val="0"/>
        <c:axId val="319181072"/>
        <c:axId val="319181632"/>
      </c:lineChart>
      <c:catAx>
        <c:axId val="31918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181632"/>
        <c:crosses val="autoZero"/>
        <c:auto val="1"/>
        <c:lblAlgn val="ctr"/>
        <c:lblOffset val="100"/>
        <c:noMultiLvlLbl val="0"/>
      </c:catAx>
      <c:valAx>
        <c:axId val="319181632"/>
        <c:scaling>
          <c:orientation val="minMax"/>
        </c:scaling>
        <c:delete val="1"/>
        <c:axPos val="l"/>
        <c:numFmt formatCode="General" sourceLinked="1"/>
        <c:majorTickMark val="none"/>
        <c:minorTickMark val="none"/>
        <c:tickLblPos val="nextTo"/>
        <c:crossAx val="31918107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'العينة الوطنية'!$A$415</c:f>
              <c:strCache>
                <c:ptCount val="1"/>
                <c:pt idx="0">
                  <c:v>نفس الشيء</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الوطنية'!$B$413:$R$413</c:f>
              <c:strCache>
                <c:ptCount val="17"/>
                <c:pt idx="0">
                  <c:v>شباط 2013</c:v>
                </c:pt>
                <c:pt idx="1">
                  <c:v>حزيران 2013</c:v>
                </c:pt>
                <c:pt idx="2">
                  <c:v>آذار 2014</c:v>
                </c:pt>
                <c:pt idx="3">
                  <c:v>كانون الأول 2014</c:v>
                </c:pt>
                <c:pt idx="4">
                  <c:v>نيسان 2015</c:v>
                </c:pt>
                <c:pt idx="5">
                  <c:v>حزيران 2016</c:v>
                </c:pt>
                <c:pt idx="6">
                  <c:v>أيلول 2016</c:v>
                </c:pt>
                <c:pt idx="7">
                  <c:v>تشرين 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strCache>
            </c:strRef>
          </c:cat>
          <c:val>
            <c:numRef>
              <c:f>'العينة الوطنية'!$B$415:$R$415</c:f>
              <c:numCache>
                <c:formatCode>General</c:formatCode>
                <c:ptCount val="17"/>
                <c:pt idx="0">
                  <c:v>29</c:v>
                </c:pt>
                <c:pt idx="1">
                  <c:v>25</c:v>
                </c:pt>
                <c:pt idx="2">
                  <c:v>24</c:v>
                </c:pt>
                <c:pt idx="3">
                  <c:v>27</c:v>
                </c:pt>
                <c:pt idx="4" formatCode="0">
                  <c:v>34.4</c:v>
                </c:pt>
                <c:pt idx="5" formatCode="0">
                  <c:v>35.1</c:v>
                </c:pt>
                <c:pt idx="6">
                  <c:v>34</c:v>
                </c:pt>
                <c:pt idx="7" formatCode="0">
                  <c:v>36.299999999999997</c:v>
                </c:pt>
                <c:pt idx="8" formatCode="0">
                  <c:v>30.2</c:v>
                </c:pt>
                <c:pt idx="9" formatCode="0">
                  <c:v>27.7</c:v>
                </c:pt>
                <c:pt idx="10" formatCode="0">
                  <c:v>25.4</c:v>
                </c:pt>
                <c:pt idx="11" formatCode="0">
                  <c:v>19.600000000000001</c:v>
                </c:pt>
                <c:pt idx="12" formatCode="0">
                  <c:v>26.1</c:v>
                </c:pt>
                <c:pt idx="13" formatCode="0">
                  <c:v>21.2</c:v>
                </c:pt>
                <c:pt idx="14" formatCode="0">
                  <c:v>23.1</c:v>
                </c:pt>
                <c:pt idx="15" formatCode="0">
                  <c:v>31</c:v>
                </c:pt>
                <c:pt idx="16" formatCode="0">
                  <c:v>29</c:v>
                </c:pt>
              </c:numCache>
            </c:numRef>
          </c:val>
          <c:smooth val="0"/>
          <c:extLst xmlns:c16r2="http://schemas.microsoft.com/office/drawing/2015/06/chart">
            <c:ext xmlns:c16="http://schemas.microsoft.com/office/drawing/2014/chart" uri="{C3380CC4-5D6E-409C-BE32-E72D297353CC}">
              <c16:uniqueId val="{00000000-4A44-40EF-8E4A-AEAFB64B1ACA}"/>
            </c:ext>
          </c:extLst>
        </c:ser>
        <c:dLbls>
          <c:showLegendKey val="0"/>
          <c:showVal val="0"/>
          <c:showCatName val="0"/>
          <c:showSerName val="0"/>
          <c:showPercent val="0"/>
          <c:showBubbleSize val="0"/>
        </c:dLbls>
        <c:marker val="1"/>
        <c:smooth val="0"/>
        <c:axId val="319183872"/>
        <c:axId val="319184432"/>
      </c:lineChart>
      <c:catAx>
        <c:axId val="3191838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184432"/>
        <c:crosses val="autoZero"/>
        <c:auto val="1"/>
        <c:lblAlgn val="ctr"/>
        <c:lblOffset val="100"/>
        <c:noMultiLvlLbl val="0"/>
      </c:catAx>
      <c:valAx>
        <c:axId val="319184432"/>
        <c:scaling>
          <c:orientation val="minMax"/>
        </c:scaling>
        <c:delete val="1"/>
        <c:axPos val="l"/>
        <c:numFmt formatCode="General" sourceLinked="1"/>
        <c:majorTickMark val="none"/>
        <c:minorTickMark val="none"/>
        <c:tickLblPos val="nextTo"/>
        <c:crossAx val="31918387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'العينة الوطنية'!$A$416</c:f>
              <c:strCache>
                <c:ptCount val="1"/>
                <c:pt idx="0">
                  <c:v>اسوأ مما هو عليه الآن</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الوطنية'!$B$413:$R$413</c:f>
              <c:strCache>
                <c:ptCount val="17"/>
                <c:pt idx="0">
                  <c:v>شباط 2013</c:v>
                </c:pt>
                <c:pt idx="1">
                  <c:v>حزيران 2013</c:v>
                </c:pt>
                <c:pt idx="2">
                  <c:v>آذار 2014</c:v>
                </c:pt>
                <c:pt idx="3">
                  <c:v>كانون الأول 2014</c:v>
                </c:pt>
                <c:pt idx="4">
                  <c:v>نيسان 2015</c:v>
                </c:pt>
                <c:pt idx="5">
                  <c:v>حزيران 2016</c:v>
                </c:pt>
                <c:pt idx="6">
                  <c:v>أيلول 2016</c:v>
                </c:pt>
                <c:pt idx="7">
                  <c:v>تشرين 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strCache>
            </c:strRef>
          </c:cat>
          <c:val>
            <c:numRef>
              <c:f>'العينة الوطنية'!$B$416:$R$416</c:f>
              <c:numCache>
                <c:formatCode>General</c:formatCode>
                <c:ptCount val="17"/>
                <c:pt idx="0">
                  <c:v>34</c:v>
                </c:pt>
                <c:pt idx="1">
                  <c:v>45</c:v>
                </c:pt>
                <c:pt idx="2">
                  <c:v>45</c:v>
                </c:pt>
                <c:pt idx="3">
                  <c:v>38</c:v>
                </c:pt>
                <c:pt idx="4" formatCode="0">
                  <c:v>32.1</c:v>
                </c:pt>
                <c:pt idx="5" formatCode="0">
                  <c:v>26.7</c:v>
                </c:pt>
                <c:pt idx="6">
                  <c:v>36</c:v>
                </c:pt>
                <c:pt idx="7" formatCode="0">
                  <c:v>28.2</c:v>
                </c:pt>
                <c:pt idx="8" formatCode="0">
                  <c:v>43.2</c:v>
                </c:pt>
                <c:pt idx="9" formatCode="0">
                  <c:v>43.4</c:v>
                </c:pt>
                <c:pt idx="10" formatCode="0">
                  <c:v>44.1</c:v>
                </c:pt>
                <c:pt idx="11" formatCode="0">
                  <c:v>50.1</c:v>
                </c:pt>
                <c:pt idx="12" formatCode="0">
                  <c:v>25.7</c:v>
                </c:pt>
                <c:pt idx="13" formatCode="0">
                  <c:v>49.4</c:v>
                </c:pt>
                <c:pt idx="14" formatCode="0">
                  <c:v>40.799999999999997</c:v>
                </c:pt>
                <c:pt idx="15" formatCode="0">
                  <c:v>39</c:v>
                </c:pt>
                <c:pt idx="16" formatCode="0">
                  <c:v>35</c:v>
                </c:pt>
              </c:numCache>
            </c:numRef>
          </c:val>
          <c:smooth val="0"/>
          <c:extLst xmlns:c16r2="http://schemas.microsoft.com/office/drawing/2015/06/chart">
            <c:ext xmlns:c16="http://schemas.microsoft.com/office/drawing/2014/chart" uri="{C3380CC4-5D6E-409C-BE32-E72D297353CC}">
              <c16:uniqueId val="{00000000-5391-42A8-85FA-2C86C53CCDB5}"/>
            </c:ext>
          </c:extLst>
        </c:ser>
        <c:dLbls>
          <c:showLegendKey val="0"/>
          <c:showVal val="0"/>
          <c:showCatName val="0"/>
          <c:showSerName val="0"/>
          <c:showPercent val="0"/>
          <c:showBubbleSize val="0"/>
        </c:dLbls>
        <c:marker val="1"/>
        <c:smooth val="0"/>
        <c:axId val="319186672"/>
        <c:axId val="319187232"/>
      </c:lineChart>
      <c:catAx>
        <c:axId val="31918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187232"/>
        <c:crosses val="autoZero"/>
        <c:auto val="1"/>
        <c:lblAlgn val="ctr"/>
        <c:lblOffset val="100"/>
        <c:noMultiLvlLbl val="0"/>
      </c:catAx>
      <c:valAx>
        <c:axId val="319187232"/>
        <c:scaling>
          <c:orientation val="minMax"/>
        </c:scaling>
        <c:delete val="1"/>
        <c:axPos val="l"/>
        <c:numFmt formatCode="General" sourceLinked="1"/>
        <c:majorTickMark val="none"/>
        <c:minorTickMark val="none"/>
        <c:tickLblPos val="nextTo"/>
        <c:crossAx val="31918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'قادة الرأي'!$A$133</c:f>
              <c:strCache>
                <c:ptCount val="1"/>
                <c:pt idx="0">
                  <c:v>افضل مما كان عليه</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الرأي'!$I$132:$M$132</c:f>
              <c:strCache>
                <c:ptCount val="5"/>
                <c:pt idx="0">
                  <c:v>تموز 2018</c:v>
                </c:pt>
                <c:pt idx="1">
                  <c:v>تشرين الأول 2018</c:v>
                </c:pt>
                <c:pt idx="2">
                  <c:v>كانون الثاني 2019</c:v>
                </c:pt>
                <c:pt idx="3">
                  <c:v>حزيران 2019</c:v>
                </c:pt>
                <c:pt idx="4">
                  <c:v>كانون الأول 2019</c:v>
                </c:pt>
              </c:strCache>
            </c:strRef>
          </c:cat>
          <c:val>
            <c:numRef>
              <c:f>'قادة الرأي'!$I$133:$M$133</c:f>
              <c:numCache>
                <c:formatCode>0</c:formatCode>
                <c:ptCount val="5"/>
                <c:pt idx="0">
                  <c:v>12.1</c:v>
                </c:pt>
                <c:pt idx="1">
                  <c:v>8.3000000000000007</c:v>
                </c:pt>
                <c:pt idx="2">
                  <c:v>9.6999999999999993</c:v>
                </c:pt>
                <c:pt idx="3">
                  <c:v>8.5</c:v>
                </c:pt>
                <c:pt idx="4">
                  <c:v>19.600000000000001</c:v>
                </c:pt>
              </c:numCache>
            </c:numRef>
          </c:val>
          <c:extLst xmlns:c16r2="http://schemas.microsoft.com/office/drawing/2015/06/chart">
            <c:ext xmlns:c16="http://schemas.microsoft.com/office/drawing/2014/chart" uri="{C3380CC4-5D6E-409C-BE32-E72D297353CC}">
              <c16:uniqueId val="{00000000-4EAF-483B-B17A-906645D3DC81}"/>
            </c:ext>
          </c:extLst>
        </c:ser>
        <c:ser>
          <c:idx val="1"/>
          <c:order val="1"/>
          <c:tx>
            <c:strRef>
              <c:f>'قادة الرأي'!$A$134</c:f>
              <c:strCache>
                <c:ptCount val="1"/>
                <c:pt idx="0">
                  <c:v>نفس الشيء</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الرأي'!$I$132:$M$132</c:f>
              <c:strCache>
                <c:ptCount val="5"/>
                <c:pt idx="0">
                  <c:v>تموز 2018</c:v>
                </c:pt>
                <c:pt idx="1">
                  <c:v>تشرين الأول 2018</c:v>
                </c:pt>
                <c:pt idx="2">
                  <c:v>كانون الثاني 2019</c:v>
                </c:pt>
                <c:pt idx="3">
                  <c:v>حزيران 2019</c:v>
                </c:pt>
                <c:pt idx="4">
                  <c:v>كانون الأول 2019</c:v>
                </c:pt>
              </c:strCache>
            </c:strRef>
          </c:cat>
          <c:val>
            <c:numRef>
              <c:f>'قادة الرأي'!$I$134:$M$134</c:f>
              <c:numCache>
                <c:formatCode>0</c:formatCode>
                <c:ptCount val="5"/>
                <c:pt idx="0">
                  <c:v>34.700000000000003</c:v>
                </c:pt>
                <c:pt idx="1">
                  <c:v>32.6</c:v>
                </c:pt>
                <c:pt idx="2">
                  <c:v>31.1</c:v>
                </c:pt>
                <c:pt idx="3">
                  <c:v>28.5</c:v>
                </c:pt>
                <c:pt idx="4">
                  <c:v>31.6</c:v>
                </c:pt>
              </c:numCache>
            </c:numRef>
          </c:val>
          <c:extLst xmlns:c16r2="http://schemas.microsoft.com/office/drawing/2015/06/chart">
            <c:ext xmlns:c16="http://schemas.microsoft.com/office/drawing/2014/chart" uri="{C3380CC4-5D6E-409C-BE32-E72D297353CC}">
              <c16:uniqueId val="{00000001-4EAF-483B-B17A-906645D3DC81}"/>
            </c:ext>
          </c:extLst>
        </c:ser>
        <c:ser>
          <c:idx val="2"/>
          <c:order val="2"/>
          <c:tx>
            <c:strRef>
              <c:f>'قادة الرأي'!$A$135</c:f>
              <c:strCache>
                <c:ptCount val="1"/>
                <c:pt idx="0">
                  <c:v>اسوأ مما كان عليه</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الرأي'!$I$132:$M$132</c:f>
              <c:strCache>
                <c:ptCount val="5"/>
                <c:pt idx="0">
                  <c:v>تموز 2018</c:v>
                </c:pt>
                <c:pt idx="1">
                  <c:v>تشرين الأول 2018</c:v>
                </c:pt>
                <c:pt idx="2">
                  <c:v>كانون الثاني 2019</c:v>
                </c:pt>
                <c:pt idx="3">
                  <c:v>حزيران 2019</c:v>
                </c:pt>
                <c:pt idx="4">
                  <c:v>كانون الأول 2019</c:v>
                </c:pt>
              </c:strCache>
            </c:strRef>
          </c:cat>
          <c:val>
            <c:numRef>
              <c:f>'قادة الرأي'!$I$135:$M$135</c:f>
              <c:numCache>
                <c:formatCode>0</c:formatCode>
                <c:ptCount val="5"/>
                <c:pt idx="0">
                  <c:v>52.4</c:v>
                </c:pt>
                <c:pt idx="1">
                  <c:v>59</c:v>
                </c:pt>
                <c:pt idx="2">
                  <c:v>57.7</c:v>
                </c:pt>
                <c:pt idx="3">
                  <c:v>62</c:v>
                </c:pt>
                <c:pt idx="4">
                  <c:v>48.3</c:v>
                </c:pt>
              </c:numCache>
            </c:numRef>
          </c:val>
          <c:extLst xmlns:c16r2="http://schemas.microsoft.com/office/drawing/2015/06/chart">
            <c:ext xmlns:c16="http://schemas.microsoft.com/office/drawing/2014/chart" uri="{C3380CC4-5D6E-409C-BE32-E72D297353CC}">
              <c16:uniqueId val="{00000002-4EAF-483B-B17A-906645D3DC81}"/>
            </c:ext>
          </c:extLst>
        </c:ser>
        <c:dLbls>
          <c:showLegendKey val="0"/>
          <c:showVal val="0"/>
          <c:showCatName val="0"/>
          <c:showSerName val="0"/>
          <c:showPercent val="0"/>
          <c:showBubbleSize val="0"/>
        </c:dLbls>
        <c:gapWidth val="219"/>
        <c:overlap val="-27"/>
        <c:axId val="319207328"/>
        <c:axId val="319207888"/>
      </c:barChart>
      <c:catAx>
        <c:axId val="31920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207888"/>
        <c:crosses val="autoZero"/>
        <c:auto val="1"/>
        <c:lblAlgn val="ctr"/>
        <c:lblOffset val="100"/>
        <c:noMultiLvlLbl val="0"/>
      </c:catAx>
      <c:valAx>
        <c:axId val="319207888"/>
        <c:scaling>
          <c:orientation val="minMax"/>
        </c:scaling>
        <c:delete val="1"/>
        <c:axPos val="l"/>
        <c:numFmt formatCode="0" sourceLinked="1"/>
        <c:majorTickMark val="none"/>
        <c:minorTickMark val="none"/>
        <c:tickLblPos val="nextTo"/>
        <c:crossAx val="31920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'قادة الرأي'!$A$146</c:f>
              <c:strCache>
                <c:ptCount val="1"/>
                <c:pt idx="0">
                  <c:v>افضل مما هو عليه الآن</c:v>
                </c:pt>
              </c:strCache>
            </c:strRef>
          </c:tx>
          <c:spPr>
            <a:solidFill>
              <a:schemeClr val="accent1"/>
            </a:solidFill>
            <a:ln>
              <a:noFill/>
            </a:ln>
            <a:effectLst/>
          </c:spPr>
          <c:invertIfNegative val="0"/>
          <c:dPt>
            <c:idx val="5"/>
            <c:invertIfNegative val="0"/>
            <c:bubble3D val="0"/>
            <c:extLst xmlns:c16r2="http://schemas.microsoft.com/office/drawing/2015/06/chart">
              <c:ext xmlns:c16="http://schemas.microsoft.com/office/drawing/2014/chart" uri="{C3380CC4-5D6E-409C-BE32-E72D297353CC}">
                <c16:uniqueId val="{00000000-09B3-4BD6-A54C-2EA94CEEEA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'قادة الرأي'!$I$145:$M$145</c:f>
              <c:strCache>
                <c:ptCount val="5"/>
                <c:pt idx="0">
                  <c:v>تموز 2018</c:v>
                </c:pt>
                <c:pt idx="1">
                  <c:v>تشرين الأول 2018</c:v>
                </c:pt>
                <c:pt idx="2">
                  <c:v>كانون الثاني 2019</c:v>
                </c:pt>
                <c:pt idx="3">
                  <c:v>حزيران 2019</c:v>
                </c:pt>
                <c:pt idx="4">
                  <c:v>كانون الأول 2019</c:v>
                </c:pt>
              </c:strCache>
            </c:strRef>
          </c:cat>
          <c:val>
            <c:numRef>
              <c:f>'قادة الرأي'!$I$146:$M$146</c:f>
              <c:numCache>
                <c:formatCode>General</c:formatCode>
                <c:ptCount val="5"/>
                <c:pt idx="0" formatCode="0">
                  <c:v>41.4</c:v>
                </c:pt>
                <c:pt idx="1">
                  <c:v>25.4</c:v>
                </c:pt>
                <c:pt idx="2" formatCode="0">
                  <c:v>28.2</c:v>
                </c:pt>
                <c:pt idx="3" formatCode="0">
                  <c:v>23.7</c:v>
                </c:pt>
                <c:pt idx="4" formatCode="0">
                  <c:v>40.9</c:v>
                </c:pt>
              </c:numCache>
            </c:numRef>
          </c:val>
          <c:extLst xmlns:c16r2="http://schemas.microsoft.com/office/drawing/2015/06/chart">
            <c:ext xmlns:c16="http://schemas.microsoft.com/office/drawing/2014/chart" uri="{C3380CC4-5D6E-409C-BE32-E72D297353CC}">
              <c16:uniqueId val="{00000001-09B3-4BD6-A54C-2EA94CEEEA52}"/>
            </c:ext>
          </c:extLst>
        </c:ser>
        <c:ser>
          <c:idx val="1"/>
          <c:order val="1"/>
          <c:tx>
            <c:strRef>
              <c:f>'قادة الرأي'!$A$147</c:f>
              <c:strCache>
                <c:ptCount val="1"/>
                <c:pt idx="0">
                  <c:v>نفس الشيء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'قادة الرأي'!$I$145:$M$145</c:f>
              <c:strCache>
                <c:ptCount val="5"/>
                <c:pt idx="0">
                  <c:v>تموز 2018</c:v>
                </c:pt>
                <c:pt idx="1">
                  <c:v>تشرين الأول 2018</c:v>
                </c:pt>
                <c:pt idx="2">
                  <c:v>كانون الثاني 2019</c:v>
                </c:pt>
                <c:pt idx="3">
                  <c:v>حزيران 2019</c:v>
                </c:pt>
                <c:pt idx="4">
                  <c:v>كانون الأول 2019</c:v>
                </c:pt>
              </c:strCache>
            </c:strRef>
          </c:cat>
          <c:val>
            <c:numRef>
              <c:f>'قادة الرأي'!$I$147:$M$147</c:f>
              <c:numCache>
                <c:formatCode>General</c:formatCode>
                <c:ptCount val="5"/>
                <c:pt idx="0" formatCode="0">
                  <c:v>28.8</c:v>
                </c:pt>
                <c:pt idx="1">
                  <c:v>22.6</c:v>
                </c:pt>
                <c:pt idx="2" formatCode="0">
                  <c:v>19.899999999999999</c:v>
                </c:pt>
                <c:pt idx="3" formatCode="0">
                  <c:v>22.5</c:v>
                </c:pt>
                <c:pt idx="4" formatCode="0">
                  <c:v>25.7</c:v>
                </c:pt>
              </c:numCache>
            </c:numRef>
          </c:val>
          <c:extLst xmlns:c16r2="http://schemas.microsoft.com/office/drawing/2015/06/chart">
            <c:ext xmlns:c16="http://schemas.microsoft.com/office/drawing/2014/chart" uri="{C3380CC4-5D6E-409C-BE32-E72D297353CC}">
              <c16:uniqueId val="{00000002-09B3-4BD6-A54C-2EA94CEEEA52}"/>
            </c:ext>
          </c:extLst>
        </c:ser>
        <c:ser>
          <c:idx val="2"/>
          <c:order val="2"/>
          <c:tx>
            <c:strRef>
              <c:f>'قادة الرأي'!$A$148</c:f>
              <c:strCache>
                <c:ptCount val="1"/>
                <c:pt idx="0">
                  <c:v>أسوأ مما هو عليه الآن</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'قادة الرأي'!$I$145:$M$145</c:f>
              <c:strCache>
                <c:ptCount val="5"/>
                <c:pt idx="0">
                  <c:v>تموز 2018</c:v>
                </c:pt>
                <c:pt idx="1">
                  <c:v>تشرين الأول 2018</c:v>
                </c:pt>
                <c:pt idx="2">
                  <c:v>كانون الثاني 2019</c:v>
                </c:pt>
                <c:pt idx="3">
                  <c:v>حزيران 2019</c:v>
                </c:pt>
                <c:pt idx="4">
                  <c:v>كانون الأول 2019</c:v>
                </c:pt>
              </c:strCache>
            </c:strRef>
          </c:cat>
          <c:val>
            <c:numRef>
              <c:f>'قادة الرأي'!$I$148:$M$148</c:f>
              <c:numCache>
                <c:formatCode>General</c:formatCode>
                <c:ptCount val="5"/>
                <c:pt idx="0" formatCode="0">
                  <c:v>26</c:v>
                </c:pt>
                <c:pt idx="1">
                  <c:v>45.8</c:v>
                </c:pt>
                <c:pt idx="2" formatCode="0">
                  <c:v>47.3</c:v>
                </c:pt>
                <c:pt idx="3" formatCode="0">
                  <c:v>46.6</c:v>
                </c:pt>
                <c:pt idx="4" formatCode="0">
                  <c:v>30.6</c:v>
                </c:pt>
              </c:numCache>
            </c:numRef>
          </c:val>
          <c:extLst xmlns:c16r2="http://schemas.microsoft.com/office/drawing/2015/06/chart">
            <c:ext xmlns:c16="http://schemas.microsoft.com/office/drawing/2014/chart" uri="{C3380CC4-5D6E-409C-BE32-E72D297353CC}">
              <c16:uniqueId val="{00000003-09B3-4BD6-A54C-2EA94CEEEA52}"/>
            </c:ext>
          </c:extLst>
        </c:ser>
        <c:dLbls>
          <c:dLblPos val="outEnd"/>
          <c:showLegendKey val="0"/>
          <c:showVal val="1"/>
          <c:showCatName val="0"/>
          <c:showSerName val="0"/>
          <c:showPercent val="0"/>
          <c:showBubbleSize val="0"/>
        </c:dLbls>
        <c:gapWidth val="219"/>
        <c:overlap val="-27"/>
        <c:axId val="319383504"/>
        <c:axId val="319384064"/>
      </c:barChart>
      <c:catAx>
        <c:axId val="319383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19384064"/>
        <c:crosses val="autoZero"/>
        <c:auto val="1"/>
        <c:lblAlgn val="ctr"/>
        <c:lblOffset val="100"/>
        <c:noMultiLvlLbl val="0"/>
      </c:catAx>
      <c:valAx>
        <c:axId val="319384064"/>
        <c:scaling>
          <c:orientation val="minMax"/>
        </c:scaling>
        <c:delete val="1"/>
        <c:axPos val="l"/>
        <c:numFmt formatCode="0" sourceLinked="1"/>
        <c:majorTickMark val="none"/>
        <c:minorTickMark val="none"/>
        <c:tickLblPos val="nextTo"/>
        <c:crossAx val="31938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'العينة الوطنية'!$B$640:$B$641</c:f>
              <c:strCache>
                <c:ptCount val="2"/>
                <c:pt idx="0">
                  <c:v>حكومة الرزاز تشكيل 2018</c:v>
                </c:pt>
                <c:pt idx="1">
                  <c:v>تموز 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الوطنية'!$A$642:$A$652</c:f>
              <c:strCache>
                <c:ptCount val="11"/>
                <c:pt idx="0">
                  <c:v>الأحزاب السياسية</c:v>
                </c:pt>
                <c:pt idx="1">
                  <c:v>المجلس النيابي (مجلس النواب)</c:v>
                </c:pt>
                <c:pt idx="2">
                  <c:v>الحكومة (مجلس الوزراء)</c:v>
                </c:pt>
                <c:pt idx="3">
                  <c:v>وسائل الإعـلام الأردنية</c:v>
                </c:pt>
                <c:pt idx="4">
                  <c:v>الأئمــة وعلمـاء الديـن في الأردن</c:v>
                </c:pt>
                <c:pt idx="5">
                  <c:v>المحاكم والنظام القضائي</c:v>
                </c:pt>
                <c:pt idx="6">
                  <c:v>جهاز الدرك</c:v>
                </c:pt>
                <c:pt idx="7">
                  <c:v>الأمن العام</c:v>
                </c:pt>
                <c:pt idx="8">
                  <c:v>المخابرات العامة</c:v>
                </c:pt>
                <c:pt idx="9">
                  <c:v>الجيش (القوات المسلحة)</c:v>
                </c:pt>
                <c:pt idx="10">
                  <c:v>الدفاع المدني</c:v>
                </c:pt>
              </c:strCache>
            </c:strRef>
          </c:cat>
          <c:val>
            <c:numRef>
              <c:f>'العينة الوطنية'!$B$642:$B$652</c:f>
              <c:numCache>
                <c:formatCode>General</c:formatCode>
                <c:ptCount val="11"/>
                <c:pt idx="0">
                  <c:v>17</c:v>
                </c:pt>
                <c:pt idx="1">
                  <c:v>14</c:v>
                </c:pt>
                <c:pt idx="2">
                  <c:v>44</c:v>
                </c:pt>
                <c:pt idx="3">
                  <c:v>36</c:v>
                </c:pt>
                <c:pt idx="4">
                  <c:v>47</c:v>
                </c:pt>
                <c:pt idx="5">
                  <c:v>56</c:v>
                </c:pt>
                <c:pt idx="6">
                  <c:v>92</c:v>
                </c:pt>
                <c:pt idx="7">
                  <c:v>91</c:v>
                </c:pt>
                <c:pt idx="8">
                  <c:v>91</c:v>
                </c:pt>
                <c:pt idx="9">
                  <c:v>93</c:v>
                </c:pt>
                <c:pt idx="10">
                  <c:v>94</c:v>
                </c:pt>
              </c:numCache>
            </c:numRef>
          </c:val>
          <c:extLst xmlns:c16r2="http://schemas.microsoft.com/office/drawing/2015/06/chart">
            <c:ext xmlns:c16="http://schemas.microsoft.com/office/drawing/2014/chart" uri="{C3380CC4-5D6E-409C-BE32-E72D297353CC}">
              <c16:uniqueId val="{00000000-A420-49F7-AF88-A1DA1C617AF5}"/>
            </c:ext>
          </c:extLst>
        </c:ser>
        <c:ser>
          <c:idx val="1"/>
          <c:order val="1"/>
          <c:tx>
            <c:strRef>
              <c:f>'العينة الوطنية'!$C$640:$C$641</c:f>
              <c:strCache>
                <c:ptCount val="2"/>
                <c:pt idx="0">
                  <c:v>حكومة الرزاز مرور عام</c:v>
                </c:pt>
                <c:pt idx="1">
                  <c:v>حزيران 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الوطنية'!$A$642:$A$652</c:f>
              <c:strCache>
                <c:ptCount val="11"/>
                <c:pt idx="0">
                  <c:v>الأحزاب السياسية</c:v>
                </c:pt>
                <c:pt idx="1">
                  <c:v>المجلس النيابي (مجلس النواب)</c:v>
                </c:pt>
                <c:pt idx="2">
                  <c:v>الحكومة (مجلس الوزراء)</c:v>
                </c:pt>
                <c:pt idx="3">
                  <c:v>وسائل الإعـلام الأردنية</c:v>
                </c:pt>
                <c:pt idx="4">
                  <c:v>الأئمــة وعلمـاء الديـن في الأردن</c:v>
                </c:pt>
                <c:pt idx="5">
                  <c:v>المحاكم والنظام القضائي</c:v>
                </c:pt>
                <c:pt idx="6">
                  <c:v>جهاز الدرك</c:v>
                </c:pt>
                <c:pt idx="7">
                  <c:v>الأمن العام</c:v>
                </c:pt>
                <c:pt idx="8">
                  <c:v>المخابرات العامة</c:v>
                </c:pt>
                <c:pt idx="9">
                  <c:v>الجيش (القوات المسلحة)</c:v>
                </c:pt>
                <c:pt idx="10">
                  <c:v>الدفاع المدني</c:v>
                </c:pt>
              </c:strCache>
            </c:strRef>
          </c:cat>
          <c:val>
            <c:numRef>
              <c:f>'العينة الوطنية'!$C$642:$C$652</c:f>
              <c:numCache>
                <c:formatCode>General</c:formatCode>
                <c:ptCount val="11"/>
                <c:pt idx="0">
                  <c:v>12</c:v>
                </c:pt>
                <c:pt idx="1">
                  <c:v>16</c:v>
                </c:pt>
                <c:pt idx="2">
                  <c:v>33</c:v>
                </c:pt>
                <c:pt idx="3">
                  <c:v>39</c:v>
                </c:pt>
                <c:pt idx="4">
                  <c:v>50</c:v>
                </c:pt>
                <c:pt idx="5">
                  <c:v>53</c:v>
                </c:pt>
                <c:pt idx="6">
                  <c:v>91</c:v>
                </c:pt>
                <c:pt idx="7">
                  <c:v>91</c:v>
                </c:pt>
                <c:pt idx="8">
                  <c:v>91</c:v>
                </c:pt>
                <c:pt idx="9">
                  <c:v>93</c:v>
                </c:pt>
                <c:pt idx="10">
                  <c:v>94</c:v>
                </c:pt>
              </c:numCache>
            </c:numRef>
          </c:val>
          <c:extLst xmlns:c16r2="http://schemas.microsoft.com/office/drawing/2015/06/chart">
            <c:ext xmlns:c16="http://schemas.microsoft.com/office/drawing/2014/chart" uri="{C3380CC4-5D6E-409C-BE32-E72D297353CC}">
              <c16:uniqueId val="{00000001-A420-49F7-AF88-A1DA1C617AF5}"/>
            </c:ext>
          </c:extLst>
        </c:ser>
        <c:ser>
          <c:idx val="2"/>
          <c:order val="2"/>
          <c:tx>
            <c:strRef>
              <c:f>'العينة الوطنية'!$D$640:$D$641</c:f>
              <c:strCache>
                <c:ptCount val="2"/>
                <c:pt idx="0">
                  <c:v>حكومة الرزاز مرور عام ونصف</c:v>
                </c:pt>
                <c:pt idx="1">
                  <c:v>كانون الأول 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الوطنية'!$A$642:$A$652</c:f>
              <c:strCache>
                <c:ptCount val="11"/>
                <c:pt idx="0">
                  <c:v>الأحزاب السياسية</c:v>
                </c:pt>
                <c:pt idx="1">
                  <c:v>المجلس النيابي (مجلس النواب)</c:v>
                </c:pt>
                <c:pt idx="2">
                  <c:v>الحكومة (مجلس الوزراء)</c:v>
                </c:pt>
                <c:pt idx="3">
                  <c:v>وسائل الإعـلام الأردنية</c:v>
                </c:pt>
                <c:pt idx="4">
                  <c:v>الأئمــة وعلمـاء الديـن في الأردن</c:v>
                </c:pt>
                <c:pt idx="5">
                  <c:v>المحاكم والنظام القضائي</c:v>
                </c:pt>
                <c:pt idx="6">
                  <c:v>جهاز الدرك</c:v>
                </c:pt>
                <c:pt idx="7">
                  <c:v>الأمن العام</c:v>
                </c:pt>
                <c:pt idx="8">
                  <c:v>المخابرات العامة</c:v>
                </c:pt>
                <c:pt idx="9">
                  <c:v>الجيش (القوات المسلحة)</c:v>
                </c:pt>
                <c:pt idx="10">
                  <c:v>الدفاع المدني</c:v>
                </c:pt>
              </c:strCache>
            </c:strRef>
          </c:cat>
          <c:val>
            <c:numRef>
              <c:f>'العينة الوطنية'!$D$642:$D$652</c:f>
              <c:numCache>
                <c:formatCode>General</c:formatCode>
                <c:ptCount val="11"/>
                <c:pt idx="0">
                  <c:v>13</c:v>
                </c:pt>
                <c:pt idx="1">
                  <c:v>15</c:v>
                </c:pt>
                <c:pt idx="2">
                  <c:v>33</c:v>
                </c:pt>
                <c:pt idx="3">
                  <c:v>38</c:v>
                </c:pt>
                <c:pt idx="4">
                  <c:v>52</c:v>
                </c:pt>
                <c:pt idx="5">
                  <c:v>51</c:v>
                </c:pt>
                <c:pt idx="6">
                  <c:v>89</c:v>
                </c:pt>
                <c:pt idx="7">
                  <c:v>88</c:v>
                </c:pt>
                <c:pt idx="8">
                  <c:v>87</c:v>
                </c:pt>
                <c:pt idx="9">
                  <c:v>91</c:v>
                </c:pt>
                <c:pt idx="10">
                  <c:v>91</c:v>
                </c:pt>
              </c:numCache>
            </c:numRef>
          </c:val>
          <c:extLst xmlns:c16r2="http://schemas.microsoft.com/office/drawing/2015/06/chart">
            <c:ext xmlns:c16="http://schemas.microsoft.com/office/drawing/2014/chart" uri="{C3380CC4-5D6E-409C-BE32-E72D297353CC}">
              <c16:uniqueId val="{00000002-A420-49F7-AF88-A1DA1C617AF5}"/>
            </c:ext>
          </c:extLst>
        </c:ser>
        <c:dLbls>
          <c:showLegendKey val="0"/>
          <c:showVal val="0"/>
          <c:showCatName val="0"/>
          <c:showSerName val="0"/>
          <c:showPercent val="0"/>
          <c:showBubbleSize val="0"/>
        </c:dLbls>
        <c:gapWidth val="182"/>
        <c:axId val="319387424"/>
        <c:axId val="319387984"/>
      </c:barChart>
      <c:catAx>
        <c:axId val="319387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387984"/>
        <c:crosses val="autoZero"/>
        <c:auto val="1"/>
        <c:lblAlgn val="ctr"/>
        <c:lblOffset val="100"/>
        <c:noMultiLvlLbl val="0"/>
      </c:catAx>
      <c:valAx>
        <c:axId val="31938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387424"/>
        <c:crosses val="autoZero"/>
        <c:crossBetween val="between"/>
      </c:valAx>
      <c:spPr>
        <a:noFill/>
        <a:ln>
          <a:noFill/>
        </a:ln>
        <a:effectLst/>
      </c:spPr>
    </c:plotArea>
    <c:legend>
      <c:legendPos val="b"/>
      <c:layout>
        <c:manualLayout>
          <c:xMode val="edge"/>
          <c:yMode val="edge"/>
          <c:x val="0.12245603674540685"/>
          <c:y val="0.8941638839647662"/>
          <c:w val="0.7967543744531933"/>
          <c:h val="0.104574258060674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'العينة الوطنية'!$A$5</c:f>
              <c:strCache>
                <c:ptCount val="1"/>
                <c:pt idx="0">
                  <c:v>تسير الأمور في الاتجاه الصحيح</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الوطنية'!$D$4:$AA$4</c:f>
              <c:strCache>
                <c:ptCount val="24"/>
                <c:pt idx="0">
                  <c:v>شباط 2012</c:v>
                </c:pt>
                <c:pt idx="1">
                  <c:v>أيار 2012</c:v>
                </c:pt>
                <c:pt idx="2">
                  <c:v>أيلول 2012</c:v>
                </c:pt>
                <c:pt idx="3">
                  <c:v>تشرين الأول 2012</c:v>
                </c:pt>
                <c:pt idx="4">
                  <c:v>نيسان 2013</c:v>
                </c:pt>
                <c:pt idx="5">
                  <c:v>تشرين الأول 2013</c:v>
                </c:pt>
                <c:pt idx="6">
                  <c:v>آذار 2014</c:v>
                </c:pt>
                <c:pt idx="7">
                  <c:v>كانون الأول 2014</c:v>
                </c:pt>
                <c:pt idx="8">
                  <c:v>شباط 2015</c:v>
                </c:pt>
                <c:pt idx="9">
                  <c:v>نيسان 2015</c:v>
                </c:pt>
                <c:pt idx="10">
                  <c:v>آب 2015</c:v>
                </c:pt>
                <c:pt idx="11">
                  <c:v>تشرين الأول 2015</c:v>
                </c:pt>
                <c:pt idx="12">
                  <c:v>حزيران 2016</c:v>
                </c:pt>
                <c:pt idx="13">
                  <c:v>أيلول 2016</c:v>
                </c:pt>
                <c:pt idx="14">
                  <c:v>تشرين الثاني 2016</c:v>
                </c:pt>
                <c:pt idx="15">
                  <c:v>كانون الثاني 2017</c:v>
                </c:pt>
                <c:pt idx="16">
                  <c:v>نيسان 2017</c:v>
                </c:pt>
                <c:pt idx="17">
                  <c:v>تشرين الأول 2017</c:v>
                </c:pt>
                <c:pt idx="18">
                  <c:v>نيسان 2018</c:v>
                </c:pt>
                <c:pt idx="19">
                  <c:v>تموز 2018</c:v>
                </c:pt>
                <c:pt idx="20">
                  <c:v>تشرين الأول 2018</c:v>
                </c:pt>
                <c:pt idx="21">
                  <c:v>كانون الثاني 2019</c:v>
                </c:pt>
                <c:pt idx="22">
                  <c:v>حزيران 2019</c:v>
                </c:pt>
                <c:pt idx="23">
                  <c:v>كانون الأول 2019</c:v>
                </c:pt>
              </c:strCache>
            </c:strRef>
          </c:cat>
          <c:val>
            <c:numRef>
              <c:f>'العينة الوطنية'!$D$5:$AA$5</c:f>
              <c:numCache>
                <c:formatCode>0</c:formatCode>
                <c:ptCount val="24"/>
                <c:pt idx="0">
                  <c:v>62.687379090096691</c:v>
                </c:pt>
                <c:pt idx="1">
                  <c:v>50.276928096569343</c:v>
                </c:pt>
                <c:pt idx="2" formatCode="###0">
                  <c:v>46.947325008184329</c:v>
                </c:pt>
                <c:pt idx="3" formatCode="###0">
                  <c:v>60.837206044416945</c:v>
                </c:pt>
                <c:pt idx="4" formatCode="###0">
                  <c:v>35.634846957930698</c:v>
                </c:pt>
                <c:pt idx="5" formatCode="###0">
                  <c:v>29.295961273077484</c:v>
                </c:pt>
                <c:pt idx="6" formatCode="###0">
                  <c:v>42.388950457842668</c:v>
                </c:pt>
                <c:pt idx="7" formatCode="###0">
                  <c:v>50.5</c:v>
                </c:pt>
                <c:pt idx="8" formatCode="###0">
                  <c:v>73.8</c:v>
                </c:pt>
                <c:pt idx="9" formatCode="###0">
                  <c:v>65.099999999999994</c:v>
                </c:pt>
                <c:pt idx="10">
                  <c:v>76</c:v>
                </c:pt>
                <c:pt idx="11">
                  <c:v>59.7</c:v>
                </c:pt>
                <c:pt idx="12">
                  <c:v>62.1</c:v>
                </c:pt>
                <c:pt idx="13" formatCode="General">
                  <c:v>57</c:v>
                </c:pt>
                <c:pt idx="14">
                  <c:v>51.8</c:v>
                </c:pt>
                <c:pt idx="15">
                  <c:v>44.7</c:v>
                </c:pt>
                <c:pt idx="16">
                  <c:v>47.5</c:v>
                </c:pt>
                <c:pt idx="17">
                  <c:v>40.700000000000003</c:v>
                </c:pt>
                <c:pt idx="18">
                  <c:v>30.9</c:v>
                </c:pt>
                <c:pt idx="19" formatCode="General">
                  <c:v>57</c:v>
                </c:pt>
                <c:pt idx="20">
                  <c:v>30.3</c:v>
                </c:pt>
                <c:pt idx="21">
                  <c:v>33.9</c:v>
                </c:pt>
                <c:pt idx="22">
                  <c:v>38.799999999999997</c:v>
                </c:pt>
                <c:pt idx="23">
                  <c:v>34.28013264332877</c:v>
                </c:pt>
              </c:numCache>
            </c:numRef>
          </c:val>
          <c:smooth val="0"/>
          <c:extLst xmlns:c16r2="http://schemas.microsoft.com/office/drawing/2015/06/chart">
            <c:ext xmlns:c16="http://schemas.microsoft.com/office/drawing/2014/chart" uri="{C3380CC4-5D6E-409C-BE32-E72D297353CC}">
              <c16:uniqueId val="{00000000-6C25-4DF8-AA82-FE6A1A81F440}"/>
            </c:ext>
          </c:extLst>
        </c:ser>
        <c:ser>
          <c:idx val="1"/>
          <c:order val="1"/>
          <c:tx>
            <c:strRef>
              <c:f>'العينة الوطنية'!$A$6</c:f>
              <c:strCache>
                <c:ptCount val="1"/>
                <c:pt idx="0">
                  <c:v>تسير الأمور في الاتجاه الخاطئ</c:v>
                </c:pt>
              </c:strCache>
            </c:strRef>
          </c:tx>
          <c:dLbls>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'العينة الوطنية'!$D$4:$AA$4</c:f>
              <c:strCache>
                <c:ptCount val="24"/>
                <c:pt idx="0">
                  <c:v>شباط 2012</c:v>
                </c:pt>
                <c:pt idx="1">
                  <c:v>أيار 2012</c:v>
                </c:pt>
                <c:pt idx="2">
                  <c:v>أيلول 2012</c:v>
                </c:pt>
                <c:pt idx="3">
                  <c:v>تشرين الأول 2012</c:v>
                </c:pt>
                <c:pt idx="4">
                  <c:v>نيسان 2013</c:v>
                </c:pt>
                <c:pt idx="5">
                  <c:v>تشرين الأول 2013</c:v>
                </c:pt>
                <c:pt idx="6">
                  <c:v>آذار 2014</c:v>
                </c:pt>
                <c:pt idx="7">
                  <c:v>كانون الأول 2014</c:v>
                </c:pt>
                <c:pt idx="8">
                  <c:v>شباط 2015</c:v>
                </c:pt>
                <c:pt idx="9">
                  <c:v>نيسان 2015</c:v>
                </c:pt>
                <c:pt idx="10">
                  <c:v>آب 2015</c:v>
                </c:pt>
                <c:pt idx="11">
                  <c:v>تشرين الأول 2015</c:v>
                </c:pt>
                <c:pt idx="12">
                  <c:v>حزيران 2016</c:v>
                </c:pt>
                <c:pt idx="13">
                  <c:v>أيلول 2016</c:v>
                </c:pt>
                <c:pt idx="14">
                  <c:v>تشرين الثاني 2016</c:v>
                </c:pt>
                <c:pt idx="15">
                  <c:v>كانون الثاني 2017</c:v>
                </c:pt>
                <c:pt idx="16">
                  <c:v>نيسان 2017</c:v>
                </c:pt>
                <c:pt idx="17">
                  <c:v>تشرين الأول 2017</c:v>
                </c:pt>
                <c:pt idx="18">
                  <c:v>نيسان 2018</c:v>
                </c:pt>
                <c:pt idx="19">
                  <c:v>تموز 2018</c:v>
                </c:pt>
                <c:pt idx="20">
                  <c:v>تشرين الأول 2018</c:v>
                </c:pt>
                <c:pt idx="21">
                  <c:v>كانون الثاني 2019</c:v>
                </c:pt>
                <c:pt idx="22">
                  <c:v>حزيران 2019</c:v>
                </c:pt>
                <c:pt idx="23">
                  <c:v>كانون الأول 2019</c:v>
                </c:pt>
              </c:strCache>
            </c:strRef>
          </c:cat>
          <c:val>
            <c:numRef>
              <c:f>'العينة الوطنية'!$D$6:$AA$6</c:f>
              <c:numCache>
                <c:formatCode>0</c:formatCode>
                <c:ptCount val="24"/>
                <c:pt idx="0">
                  <c:v>26.651637951384448</c:v>
                </c:pt>
                <c:pt idx="1">
                  <c:v>39.035013269027687</c:v>
                </c:pt>
                <c:pt idx="2" formatCode="###0">
                  <c:v>41.053577651828022</c:v>
                </c:pt>
                <c:pt idx="3" formatCode="###0">
                  <c:v>28.612372554709079</c:v>
                </c:pt>
                <c:pt idx="4" formatCode="###0">
                  <c:v>51.95972538701092</c:v>
                </c:pt>
                <c:pt idx="5" formatCode="###0">
                  <c:v>63.553339587862929</c:v>
                </c:pt>
                <c:pt idx="6" formatCode="###0">
                  <c:v>53.019582675985191</c:v>
                </c:pt>
                <c:pt idx="7" formatCode="###0">
                  <c:v>43.7</c:v>
                </c:pt>
                <c:pt idx="8" formatCode="###0">
                  <c:v>21.9</c:v>
                </c:pt>
                <c:pt idx="9" formatCode="###0">
                  <c:v>32</c:v>
                </c:pt>
                <c:pt idx="10">
                  <c:v>19.8</c:v>
                </c:pt>
                <c:pt idx="11">
                  <c:v>37.6</c:v>
                </c:pt>
                <c:pt idx="12">
                  <c:v>35.5</c:v>
                </c:pt>
                <c:pt idx="13" formatCode="General">
                  <c:v>39</c:v>
                </c:pt>
                <c:pt idx="14">
                  <c:v>44.8</c:v>
                </c:pt>
                <c:pt idx="15">
                  <c:v>54.1</c:v>
                </c:pt>
                <c:pt idx="16">
                  <c:v>50.2</c:v>
                </c:pt>
                <c:pt idx="17">
                  <c:v>57.5</c:v>
                </c:pt>
                <c:pt idx="18">
                  <c:v>67.900000000000006</c:v>
                </c:pt>
                <c:pt idx="19" formatCode="General">
                  <c:v>40</c:v>
                </c:pt>
                <c:pt idx="20">
                  <c:v>66.099999999999994</c:v>
                </c:pt>
                <c:pt idx="21">
                  <c:v>64</c:v>
                </c:pt>
                <c:pt idx="22">
                  <c:v>57.6</c:v>
                </c:pt>
                <c:pt idx="23">
                  <c:v>62.679834112994094</c:v>
                </c:pt>
              </c:numCache>
            </c:numRef>
          </c:val>
          <c:smooth val="0"/>
          <c:extLst xmlns:c16r2="http://schemas.microsoft.com/office/drawing/2015/06/chart">
            <c:ext xmlns:c16="http://schemas.microsoft.com/office/drawing/2014/chart" uri="{C3380CC4-5D6E-409C-BE32-E72D297353CC}">
              <c16:uniqueId val="{00000001-6C25-4DF8-AA82-FE6A1A81F440}"/>
            </c:ext>
          </c:extLst>
        </c:ser>
        <c:dLbls>
          <c:dLblPos val="ctr"/>
          <c:showLegendKey val="0"/>
          <c:showVal val="1"/>
          <c:showCatName val="0"/>
          <c:showSerName val="0"/>
          <c:showPercent val="0"/>
          <c:showBubbleSize val="0"/>
        </c:dLbls>
        <c:marker val="1"/>
        <c:smooth val="0"/>
        <c:axId val="316509152"/>
        <c:axId val="316509712"/>
      </c:lineChart>
      <c:catAx>
        <c:axId val="316509152"/>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n-US"/>
          </a:p>
        </c:txPr>
        <c:crossAx val="316509712"/>
        <c:crosses val="autoZero"/>
        <c:auto val="1"/>
        <c:lblAlgn val="ctr"/>
        <c:lblOffset val="100"/>
        <c:noMultiLvlLbl val="0"/>
      </c:catAx>
      <c:valAx>
        <c:axId val="316509712"/>
        <c:scaling>
          <c:orientation val="minMax"/>
          <c:max val="90"/>
        </c:scaling>
        <c:delete val="1"/>
        <c:axPos val="l"/>
        <c:numFmt formatCode="0" sourceLinked="1"/>
        <c:majorTickMark val="none"/>
        <c:minorTickMark val="none"/>
        <c:tickLblPos val="nextTo"/>
        <c:crossAx val="31650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'قادة الرأي'!$A$3</c:f>
              <c:strCache>
                <c:ptCount val="1"/>
                <c:pt idx="0">
                  <c:v>تسيرالأمور في الاتجاه الصحيح</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'قادة الرأي'!$B$2:$X$2</c:f>
              <c:strCache>
                <c:ptCount val="23"/>
                <c:pt idx="0">
                  <c:v>أب 2011</c:v>
                </c:pt>
                <c:pt idx="1">
                  <c:v>تشرين الأول 2011</c:v>
                </c:pt>
                <c:pt idx="2">
                  <c:v>شباط 2012</c:v>
                </c:pt>
                <c:pt idx="3">
                  <c:v>أيار 2012</c:v>
                </c:pt>
                <c:pt idx="4">
                  <c:v>أيلول 2012</c:v>
                </c:pt>
                <c:pt idx="5">
                  <c:v>تشرين الأول 2012</c:v>
                </c:pt>
                <c:pt idx="6">
                  <c:v>نيسان 2013</c:v>
                </c:pt>
                <c:pt idx="7">
                  <c:v>تشرين الأول 2013</c:v>
                </c:pt>
                <c:pt idx="8">
                  <c:v>آذار 2014</c:v>
                </c:pt>
                <c:pt idx="9">
                  <c:v>كانون الأول 2014</c:v>
                </c:pt>
                <c:pt idx="10">
                  <c:v>نيسان 2015</c:v>
                </c:pt>
                <c:pt idx="11">
                  <c:v>حزيران 2016</c:v>
                </c:pt>
                <c:pt idx="12">
                  <c:v>أيلول 2016</c:v>
                </c:pt>
                <c:pt idx="13">
                  <c:v>تشرين الثاني 2016</c:v>
                </c:pt>
                <c:pt idx="14">
                  <c:v>كانون الثاني 2017</c:v>
                </c:pt>
                <c:pt idx="15">
                  <c:v>نيسان 2017</c:v>
                </c:pt>
                <c:pt idx="16">
                  <c:v>تشرين الأول 2017</c:v>
                </c:pt>
                <c:pt idx="17">
                  <c:v>نيسان 2018</c:v>
                </c:pt>
                <c:pt idx="18">
                  <c:v>تموز 2018</c:v>
                </c:pt>
                <c:pt idx="19">
                  <c:v>تشرين الأول 2018</c:v>
                </c:pt>
                <c:pt idx="20">
                  <c:v>كانون الثاني 2019</c:v>
                </c:pt>
                <c:pt idx="21">
                  <c:v>حزيران 2019</c:v>
                </c:pt>
                <c:pt idx="22">
                  <c:v>كانون الأول 2019</c:v>
                </c:pt>
              </c:strCache>
            </c:strRef>
          </c:cat>
          <c:val>
            <c:numRef>
              <c:f>'قادة الرأي'!$B$3:$X$3</c:f>
              <c:numCache>
                <c:formatCode>General</c:formatCode>
                <c:ptCount val="23"/>
                <c:pt idx="0">
                  <c:v>73</c:v>
                </c:pt>
                <c:pt idx="1">
                  <c:v>58</c:v>
                </c:pt>
                <c:pt idx="2">
                  <c:v>70</c:v>
                </c:pt>
                <c:pt idx="3">
                  <c:v>45</c:v>
                </c:pt>
                <c:pt idx="4">
                  <c:v>33</c:v>
                </c:pt>
                <c:pt idx="5">
                  <c:v>62</c:v>
                </c:pt>
                <c:pt idx="6">
                  <c:v>48</c:v>
                </c:pt>
                <c:pt idx="7">
                  <c:v>42</c:v>
                </c:pt>
                <c:pt idx="8">
                  <c:v>55</c:v>
                </c:pt>
                <c:pt idx="9">
                  <c:v>61</c:v>
                </c:pt>
                <c:pt idx="10" formatCode="0">
                  <c:v>67</c:v>
                </c:pt>
                <c:pt idx="11" formatCode="0">
                  <c:v>67</c:v>
                </c:pt>
                <c:pt idx="12" formatCode="0">
                  <c:v>58.4</c:v>
                </c:pt>
                <c:pt idx="13" formatCode="0">
                  <c:v>57.5</c:v>
                </c:pt>
                <c:pt idx="14">
                  <c:v>37</c:v>
                </c:pt>
                <c:pt idx="15" formatCode="0">
                  <c:v>54.8</c:v>
                </c:pt>
                <c:pt idx="16" formatCode="0">
                  <c:v>33.9</c:v>
                </c:pt>
                <c:pt idx="17" formatCode="0">
                  <c:v>36.5</c:v>
                </c:pt>
                <c:pt idx="18" formatCode="0">
                  <c:v>62.8</c:v>
                </c:pt>
                <c:pt idx="19" formatCode="0">
                  <c:v>34</c:v>
                </c:pt>
                <c:pt idx="20" formatCode="0">
                  <c:v>41.2</c:v>
                </c:pt>
                <c:pt idx="21" formatCode="0">
                  <c:v>43.6</c:v>
                </c:pt>
                <c:pt idx="22" formatCode="0">
                  <c:v>47.4</c:v>
                </c:pt>
              </c:numCache>
            </c:numRef>
          </c:val>
          <c:smooth val="0"/>
          <c:extLst xmlns:c16r2="http://schemas.microsoft.com/office/drawing/2015/06/chart">
            <c:ext xmlns:c16="http://schemas.microsoft.com/office/drawing/2014/chart" uri="{C3380CC4-5D6E-409C-BE32-E72D297353CC}">
              <c16:uniqueId val="{00000000-14E2-41C0-B42A-E528E3FD0485}"/>
            </c:ext>
          </c:extLst>
        </c:ser>
        <c:ser>
          <c:idx val="1"/>
          <c:order val="1"/>
          <c:tx>
            <c:strRef>
              <c:f>'قادة الرأي'!$A$4</c:f>
              <c:strCache>
                <c:ptCount val="1"/>
                <c:pt idx="0">
                  <c:v>تسيرالأمور في الاتجاه الخاطئ</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22"/>
              <c:layout>
                <c:manualLayout>
                  <c:x val="-2.6602407457688479E-2"/>
                  <c:y val="-2.42792147936250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E2-41C0-B42A-E528E3FD048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'قادة الرأي'!$B$2:$X$2</c:f>
              <c:strCache>
                <c:ptCount val="23"/>
                <c:pt idx="0">
                  <c:v>أب 2011</c:v>
                </c:pt>
                <c:pt idx="1">
                  <c:v>تشرين الأول 2011</c:v>
                </c:pt>
                <c:pt idx="2">
                  <c:v>شباط 2012</c:v>
                </c:pt>
                <c:pt idx="3">
                  <c:v>أيار 2012</c:v>
                </c:pt>
                <c:pt idx="4">
                  <c:v>أيلول 2012</c:v>
                </c:pt>
                <c:pt idx="5">
                  <c:v>تشرين الأول 2012</c:v>
                </c:pt>
                <c:pt idx="6">
                  <c:v>نيسان 2013</c:v>
                </c:pt>
                <c:pt idx="7">
                  <c:v>تشرين الأول 2013</c:v>
                </c:pt>
                <c:pt idx="8">
                  <c:v>آذار 2014</c:v>
                </c:pt>
                <c:pt idx="9">
                  <c:v>كانون الأول 2014</c:v>
                </c:pt>
                <c:pt idx="10">
                  <c:v>نيسان 2015</c:v>
                </c:pt>
                <c:pt idx="11">
                  <c:v>حزيران 2016</c:v>
                </c:pt>
                <c:pt idx="12">
                  <c:v>أيلول 2016</c:v>
                </c:pt>
                <c:pt idx="13">
                  <c:v>تشرين الثاني 2016</c:v>
                </c:pt>
                <c:pt idx="14">
                  <c:v>كانون الثاني 2017</c:v>
                </c:pt>
                <c:pt idx="15">
                  <c:v>نيسان 2017</c:v>
                </c:pt>
                <c:pt idx="16">
                  <c:v>تشرين الأول 2017</c:v>
                </c:pt>
                <c:pt idx="17">
                  <c:v>نيسان 2018</c:v>
                </c:pt>
                <c:pt idx="18">
                  <c:v>تموز 2018</c:v>
                </c:pt>
                <c:pt idx="19">
                  <c:v>تشرين الأول 2018</c:v>
                </c:pt>
                <c:pt idx="20">
                  <c:v>كانون الثاني 2019</c:v>
                </c:pt>
                <c:pt idx="21">
                  <c:v>حزيران 2019</c:v>
                </c:pt>
                <c:pt idx="22">
                  <c:v>كانون الأول 2019</c:v>
                </c:pt>
              </c:strCache>
            </c:strRef>
          </c:cat>
          <c:val>
            <c:numRef>
              <c:f>'قادة الرأي'!$B$4:$X$4</c:f>
              <c:numCache>
                <c:formatCode>General</c:formatCode>
                <c:ptCount val="23"/>
                <c:pt idx="0">
                  <c:v>24</c:v>
                </c:pt>
                <c:pt idx="1">
                  <c:v>30</c:v>
                </c:pt>
                <c:pt idx="2">
                  <c:v>25</c:v>
                </c:pt>
                <c:pt idx="3">
                  <c:v>44</c:v>
                </c:pt>
                <c:pt idx="4">
                  <c:v>60</c:v>
                </c:pt>
                <c:pt idx="5">
                  <c:v>31</c:v>
                </c:pt>
                <c:pt idx="6">
                  <c:v>44</c:v>
                </c:pt>
                <c:pt idx="7">
                  <c:v>47</c:v>
                </c:pt>
                <c:pt idx="8">
                  <c:v>38</c:v>
                </c:pt>
                <c:pt idx="9">
                  <c:v>33</c:v>
                </c:pt>
                <c:pt idx="10" formatCode="0">
                  <c:v>30.2</c:v>
                </c:pt>
                <c:pt idx="11" formatCode="0">
                  <c:v>27.6</c:v>
                </c:pt>
                <c:pt idx="12" formatCode="0">
                  <c:v>35.299999999999997</c:v>
                </c:pt>
                <c:pt idx="13" formatCode="0">
                  <c:v>36</c:v>
                </c:pt>
                <c:pt idx="14">
                  <c:v>58</c:v>
                </c:pt>
                <c:pt idx="15" formatCode="0">
                  <c:v>41.4</c:v>
                </c:pt>
                <c:pt idx="16" formatCode="0">
                  <c:v>61.6</c:v>
                </c:pt>
                <c:pt idx="17" formatCode="0">
                  <c:v>59.4</c:v>
                </c:pt>
                <c:pt idx="18" formatCode="0">
                  <c:v>31.3</c:v>
                </c:pt>
                <c:pt idx="19" formatCode="0">
                  <c:v>60.7</c:v>
                </c:pt>
                <c:pt idx="20" formatCode="0">
                  <c:v>49.7</c:v>
                </c:pt>
                <c:pt idx="21" formatCode="0">
                  <c:v>50.3</c:v>
                </c:pt>
                <c:pt idx="22" formatCode="0">
                  <c:v>47.7</c:v>
                </c:pt>
              </c:numCache>
            </c:numRef>
          </c:val>
          <c:smooth val="0"/>
          <c:extLst xmlns:c16r2="http://schemas.microsoft.com/office/drawing/2015/06/chart">
            <c:ext xmlns:c16="http://schemas.microsoft.com/office/drawing/2014/chart" uri="{C3380CC4-5D6E-409C-BE32-E72D297353CC}">
              <c16:uniqueId val="{00000002-14E2-41C0-B42A-E528E3FD0485}"/>
            </c:ext>
          </c:extLst>
        </c:ser>
        <c:ser>
          <c:idx val="2"/>
          <c:order val="2"/>
          <c:tx>
            <c:strRef>
              <c:f>'قادة الرأي'!$A$5</c:f>
              <c:strCache>
                <c:ptCount val="1"/>
                <c:pt idx="0">
                  <c:v>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'قادة الرأي'!$B$2:$X$2</c:f>
              <c:strCache>
                <c:ptCount val="23"/>
                <c:pt idx="0">
                  <c:v>أب 2011</c:v>
                </c:pt>
                <c:pt idx="1">
                  <c:v>تشرين الأول 2011</c:v>
                </c:pt>
                <c:pt idx="2">
                  <c:v>شباط 2012</c:v>
                </c:pt>
                <c:pt idx="3">
                  <c:v>أيار 2012</c:v>
                </c:pt>
                <c:pt idx="4">
                  <c:v>أيلول 2012</c:v>
                </c:pt>
                <c:pt idx="5">
                  <c:v>تشرين الأول 2012</c:v>
                </c:pt>
                <c:pt idx="6">
                  <c:v>نيسان 2013</c:v>
                </c:pt>
                <c:pt idx="7">
                  <c:v>تشرين الأول 2013</c:v>
                </c:pt>
                <c:pt idx="8">
                  <c:v>آذار 2014</c:v>
                </c:pt>
                <c:pt idx="9">
                  <c:v>كانون الأول 2014</c:v>
                </c:pt>
                <c:pt idx="10">
                  <c:v>نيسان 2015</c:v>
                </c:pt>
                <c:pt idx="11">
                  <c:v>حزيران 2016</c:v>
                </c:pt>
                <c:pt idx="12">
                  <c:v>أيلول 2016</c:v>
                </c:pt>
                <c:pt idx="13">
                  <c:v>تشرين الثاني 2016</c:v>
                </c:pt>
                <c:pt idx="14">
                  <c:v>كانون الثاني 2017</c:v>
                </c:pt>
                <c:pt idx="15">
                  <c:v>نيسان 2017</c:v>
                </c:pt>
                <c:pt idx="16">
                  <c:v>تشرين الأول 2017</c:v>
                </c:pt>
                <c:pt idx="17">
                  <c:v>نيسان 2018</c:v>
                </c:pt>
                <c:pt idx="18">
                  <c:v>تموز 2018</c:v>
                </c:pt>
                <c:pt idx="19">
                  <c:v>تشرين الأول 2018</c:v>
                </c:pt>
                <c:pt idx="20">
                  <c:v>كانون الثاني 2019</c:v>
                </c:pt>
                <c:pt idx="21">
                  <c:v>حزيران 2019</c:v>
                </c:pt>
                <c:pt idx="22">
                  <c:v>كانون الأول 2019</c:v>
                </c:pt>
              </c:strCache>
            </c:strRef>
          </c:cat>
          <c:val>
            <c:numRef>
              <c:f>'قادة الرأي'!$B$5:$X$5</c:f>
              <c:numCache>
                <c:formatCode>General</c:formatCode>
                <c:ptCount val="23"/>
                <c:pt idx="0">
                  <c:v>3</c:v>
                </c:pt>
                <c:pt idx="1">
                  <c:v>12</c:v>
                </c:pt>
                <c:pt idx="2">
                  <c:v>5</c:v>
                </c:pt>
                <c:pt idx="3">
                  <c:v>10</c:v>
                </c:pt>
                <c:pt idx="4">
                  <c:v>7</c:v>
                </c:pt>
                <c:pt idx="5">
                  <c:v>7</c:v>
                </c:pt>
                <c:pt idx="6">
                  <c:v>8</c:v>
                </c:pt>
                <c:pt idx="7">
                  <c:v>11</c:v>
                </c:pt>
                <c:pt idx="8">
                  <c:v>7</c:v>
                </c:pt>
                <c:pt idx="9">
                  <c:v>6</c:v>
                </c:pt>
                <c:pt idx="10" formatCode="0">
                  <c:v>2.7</c:v>
                </c:pt>
                <c:pt idx="11" formatCode="0">
                  <c:v>5.4</c:v>
                </c:pt>
                <c:pt idx="12">
                  <c:v>6</c:v>
                </c:pt>
                <c:pt idx="13" formatCode="0">
                  <c:v>7</c:v>
                </c:pt>
                <c:pt idx="14">
                  <c:v>5</c:v>
                </c:pt>
                <c:pt idx="15" formatCode="0">
                  <c:v>3.7</c:v>
                </c:pt>
                <c:pt idx="16" formatCode="0">
                  <c:v>4.5</c:v>
                </c:pt>
                <c:pt idx="17" formatCode="0">
                  <c:v>4.0999999999999996</c:v>
                </c:pt>
                <c:pt idx="18" formatCode="0">
                  <c:v>5.9</c:v>
                </c:pt>
                <c:pt idx="19" formatCode="0">
                  <c:v>5.2</c:v>
                </c:pt>
                <c:pt idx="20" formatCode="0">
                  <c:v>9</c:v>
                </c:pt>
                <c:pt idx="21" formatCode="0">
                  <c:v>5.7</c:v>
                </c:pt>
                <c:pt idx="22" formatCode="0">
                  <c:v>5</c:v>
                </c:pt>
              </c:numCache>
            </c:numRef>
          </c:val>
          <c:smooth val="0"/>
          <c:extLst xmlns:c16r2="http://schemas.microsoft.com/office/drawing/2015/06/chart">
            <c:ext xmlns:c16="http://schemas.microsoft.com/office/drawing/2014/chart" uri="{C3380CC4-5D6E-409C-BE32-E72D297353CC}">
              <c16:uniqueId val="{00000003-14E2-41C0-B42A-E528E3FD0485}"/>
            </c:ext>
          </c:extLst>
        </c:ser>
        <c:dLbls>
          <c:dLblPos val="ctr"/>
          <c:showLegendKey val="0"/>
          <c:showVal val="1"/>
          <c:showCatName val="0"/>
          <c:showSerName val="0"/>
          <c:showPercent val="0"/>
          <c:showBubbleSize val="0"/>
        </c:dLbls>
        <c:marker val="1"/>
        <c:smooth val="0"/>
        <c:axId val="316746208"/>
        <c:axId val="316746768"/>
      </c:lineChart>
      <c:catAx>
        <c:axId val="316746208"/>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n-US"/>
          </a:p>
        </c:txPr>
        <c:crossAx val="316746768"/>
        <c:crosses val="autoZero"/>
        <c:auto val="1"/>
        <c:lblAlgn val="ctr"/>
        <c:lblOffset val="100"/>
        <c:noMultiLvlLbl val="0"/>
      </c:catAx>
      <c:valAx>
        <c:axId val="316746768"/>
        <c:scaling>
          <c:orientation val="minMax"/>
        </c:scaling>
        <c:delete val="1"/>
        <c:axPos val="l"/>
        <c:numFmt formatCode="General" sourceLinked="1"/>
        <c:majorTickMark val="none"/>
        <c:minorTickMark val="none"/>
        <c:tickLblPos val="nextTo"/>
        <c:crossAx val="31674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3.75116652085156E-2"/>
          <c:w val="0.89745603674540686"/>
          <c:h val="0.67114792942548851"/>
        </c:manualLayout>
      </c:layout>
      <c:lineChart>
        <c:grouping val="standard"/>
        <c:varyColors val="0"/>
        <c:ser>
          <c:idx val="0"/>
          <c:order val="0"/>
          <c:tx>
            <c:strRef>
              <c:f>'العينة الوطنية'!$A$23</c:f>
              <c:strCache>
                <c:ptCount val="1"/>
                <c:pt idx="0">
                  <c:v>تسير الأمور في الاتجاه الصحيح</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الوطنية'!$B$22:$M$22</c:f>
              <c:strCache>
                <c:ptCount val="12"/>
                <c:pt idx="0">
                  <c:v> العاصمة</c:v>
                </c:pt>
                <c:pt idx="1">
                  <c:v> البلقاء</c:v>
                </c:pt>
                <c:pt idx="2">
                  <c:v> الزرقاء</c:v>
                </c:pt>
                <c:pt idx="3">
                  <c:v> مادبا</c:v>
                </c:pt>
                <c:pt idx="4">
                  <c:v> اربد</c:v>
                </c:pt>
                <c:pt idx="5">
                  <c:v> عجلون</c:v>
                </c:pt>
                <c:pt idx="6">
                  <c:v> جرش</c:v>
                </c:pt>
                <c:pt idx="7">
                  <c:v> المفرق</c:v>
                </c:pt>
                <c:pt idx="8">
                  <c:v> الكرك</c:v>
                </c:pt>
                <c:pt idx="9">
                  <c:v> الطفيلة</c:v>
                </c:pt>
                <c:pt idx="10">
                  <c:v> معان</c:v>
                </c:pt>
                <c:pt idx="11">
                  <c:v> العقبة</c:v>
                </c:pt>
              </c:strCache>
            </c:strRef>
          </c:cat>
          <c:val>
            <c:numRef>
              <c:f>'العينة الوطنية'!$B$23:$M$23</c:f>
              <c:numCache>
                <c:formatCode>###0</c:formatCode>
                <c:ptCount val="12"/>
                <c:pt idx="0">
                  <c:v>35</c:v>
                </c:pt>
                <c:pt idx="1">
                  <c:v>40</c:v>
                </c:pt>
                <c:pt idx="2">
                  <c:v>35</c:v>
                </c:pt>
                <c:pt idx="3">
                  <c:v>39</c:v>
                </c:pt>
                <c:pt idx="4">
                  <c:v>31</c:v>
                </c:pt>
                <c:pt idx="5">
                  <c:v>30</c:v>
                </c:pt>
                <c:pt idx="6">
                  <c:v>19</c:v>
                </c:pt>
                <c:pt idx="7">
                  <c:v>45</c:v>
                </c:pt>
                <c:pt idx="8">
                  <c:v>30</c:v>
                </c:pt>
                <c:pt idx="9">
                  <c:v>33</c:v>
                </c:pt>
                <c:pt idx="10">
                  <c:v>38</c:v>
                </c:pt>
                <c:pt idx="11">
                  <c:v>55</c:v>
                </c:pt>
              </c:numCache>
            </c:numRef>
          </c:val>
          <c:smooth val="0"/>
          <c:extLst xmlns:c16r2="http://schemas.microsoft.com/office/drawing/2015/06/chart">
            <c:ext xmlns:c16="http://schemas.microsoft.com/office/drawing/2014/chart" uri="{C3380CC4-5D6E-409C-BE32-E72D297353CC}">
              <c16:uniqueId val="{00000000-D7D9-40E2-BA5E-16FAD1EFD53F}"/>
            </c:ext>
          </c:extLst>
        </c:ser>
        <c:ser>
          <c:idx val="1"/>
          <c:order val="1"/>
          <c:tx>
            <c:strRef>
              <c:f>'العينة الوطنية'!$A$24</c:f>
              <c:strCache>
                <c:ptCount val="1"/>
                <c:pt idx="0">
                  <c:v>تسير الأمور في الاتجاه الخاطئ</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الوطنية'!$B$22:$M$22</c:f>
              <c:strCache>
                <c:ptCount val="12"/>
                <c:pt idx="0">
                  <c:v> العاصمة</c:v>
                </c:pt>
                <c:pt idx="1">
                  <c:v> البلقاء</c:v>
                </c:pt>
                <c:pt idx="2">
                  <c:v> الزرقاء</c:v>
                </c:pt>
                <c:pt idx="3">
                  <c:v> مادبا</c:v>
                </c:pt>
                <c:pt idx="4">
                  <c:v> اربد</c:v>
                </c:pt>
                <c:pt idx="5">
                  <c:v> عجلون</c:v>
                </c:pt>
                <c:pt idx="6">
                  <c:v> جرش</c:v>
                </c:pt>
                <c:pt idx="7">
                  <c:v> المفرق</c:v>
                </c:pt>
                <c:pt idx="8">
                  <c:v> الكرك</c:v>
                </c:pt>
                <c:pt idx="9">
                  <c:v> الطفيلة</c:v>
                </c:pt>
                <c:pt idx="10">
                  <c:v> معان</c:v>
                </c:pt>
                <c:pt idx="11">
                  <c:v> العقبة</c:v>
                </c:pt>
              </c:strCache>
            </c:strRef>
          </c:cat>
          <c:val>
            <c:numRef>
              <c:f>'العينة الوطنية'!$B$24:$M$24</c:f>
              <c:numCache>
                <c:formatCode>###0</c:formatCode>
                <c:ptCount val="12"/>
                <c:pt idx="0">
                  <c:v>63</c:v>
                </c:pt>
                <c:pt idx="1">
                  <c:v>56</c:v>
                </c:pt>
                <c:pt idx="2">
                  <c:v>60</c:v>
                </c:pt>
                <c:pt idx="3">
                  <c:v>59</c:v>
                </c:pt>
                <c:pt idx="4">
                  <c:v>67</c:v>
                </c:pt>
                <c:pt idx="5">
                  <c:v>66</c:v>
                </c:pt>
                <c:pt idx="6">
                  <c:v>75</c:v>
                </c:pt>
                <c:pt idx="7">
                  <c:v>55</c:v>
                </c:pt>
                <c:pt idx="8">
                  <c:v>63</c:v>
                </c:pt>
                <c:pt idx="9">
                  <c:v>63</c:v>
                </c:pt>
                <c:pt idx="10">
                  <c:v>61</c:v>
                </c:pt>
                <c:pt idx="11">
                  <c:v>44</c:v>
                </c:pt>
              </c:numCache>
            </c:numRef>
          </c:val>
          <c:smooth val="0"/>
          <c:extLst xmlns:c16r2="http://schemas.microsoft.com/office/drawing/2015/06/chart">
            <c:ext xmlns:c16="http://schemas.microsoft.com/office/drawing/2014/chart" uri="{C3380CC4-5D6E-409C-BE32-E72D297353CC}">
              <c16:uniqueId val="{00000001-D7D9-40E2-BA5E-16FAD1EFD53F}"/>
            </c:ext>
          </c:extLst>
        </c:ser>
        <c:ser>
          <c:idx val="2"/>
          <c:order val="2"/>
          <c:tx>
            <c:strRef>
              <c:f>'العينة الوطنية'!$A$25</c:f>
              <c:strCache>
                <c:ptCount val="1"/>
                <c:pt idx="0">
                  <c:v>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الوطنية'!$B$22:$M$22</c:f>
              <c:strCache>
                <c:ptCount val="12"/>
                <c:pt idx="0">
                  <c:v> العاصمة</c:v>
                </c:pt>
                <c:pt idx="1">
                  <c:v> البلقاء</c:v>
                </c:pt>
                <c:pt idx="2">
                  <c:v> الزرقاء</c:v>
                </c:pt>
                <c:pt idx="3">
                  <c:v> مادبا</c:v>
                </c:pt>
                <c:pt idx="4">
                  <c:v> اربد</c:v>
                </c:pt>
                <c:pt idx="5">
                  <c:v> عجلون</c:v>
                </c:pt>
                <c:pt idx="6">
                  <c:v> جرش</c:v>
                </c:pt>
                <c:pt idx="7">
                  <c:v> المفرق</c:v>
                </c:pt>
                <c:pt idx="8">
                  <c:v> الكرك</c:v>
                </c:pt>
                <c:pt idx="9">
                  <c:v> الطفيلة</c:v>
                </c:pt>
                <c:pt idx="10">
                  <c:v> معان</c:v>
                </c:pt>
                <c:pt idx="11">
                  <c:v> العقبة</c:v>
                </c:pt>
              </c:strCache>
            </c:strRef>
          </c:cat>
          <c:val>
            <c:numRef>
              <c:f>'العينة الوطنية'!$B$25:$M$25</c:f>
              <c:numCache>
                <c:formatCode>###0</c:formatCode>
                <c:ptCount val="12"/>
                <c:pt idx="0">
                  <c:v>2</c:v>
                </c:pt>
                <c:pt idx="1">
                  <c:v>4</c:v>
                </c:pt>
                <c:pt idx="2">
                  <c:v>5</c:v>
                </c:pt>
                <c:pt idx="3">
                  <c:v>2</c:v>
                </c:pt>
                <c:pt idx="4">
                  <c:v>2</c:v>
                </c:pt>
                <c:pt idx="5">
                  <c:v>4</c:v>
                </c:pt>
                <c:pt idx="6">
                  <c:v>6</c:v>
                </c:pt>
                <c:pt idx="7">
                  <c:v>0</c:v>
                </c:pt>
                <c:pt idx="8">
                  <c:v>7</c:v>
                </c:pt>
                <c:pt idx="9">
                  <c:v>4</c:v>
                </c:pt>
                <c:pt idx="10">
                  <c:v>1</c:v>
                </c:pt>
                <c:pt idx="11">
                  <c:v>1</c:v>
                </c:pt>
              </c:numCache>
            </c:numRef>
          </c:val>
          <c:smooth val="0"/>
          <c:extLst xmlns:c16r2="http://schemas.microsoft.com/office/drawing/2015/06/chart">
            <c:ext xmlns:c16="http://schemas.microsoft.com/office/drawing/2014/chart" uri="{C3380CC4-5D6E-409C-BE32-E72D297353CC}">
              <c16:uniqueId val="{00000002-D7D9-40E2-BA5E-16FAD1EFD53F}"/>
            </c:ext>
          </c:extLst>
        </c:ser>
        <c:dLbls>
          <c:dLblPos val="ctr"/>
          <c:showLegendKey val="0"/>
          <c:showVal val="1"/>
          <c:showCatName val="0"/>
          <c:showSerName val="0"/>
          <c:showPercent val="0"/>
          <c:showBubbleSize val="0"/>
        </c:dLbls>
        <c:marker val="1"/>
        <c:smooth val="0"/>
        <c:axId val="316796912"/>
        <c:axId val="316797472"/>
      </c:lineChart>
      <c:catAx>
        <c:axId val="316796912"/>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crossAx val="316797472"/>
        <c:crosses val="autoZero"/>
        <c:auto val="1"/>
        <c:lblAlgn val="ctr"/>
        <c:lblOffset val="100"/>
        <c:noMultiLvlLbl val="0"/>
      </c:catAx>
      <c:valAx>
        <c:axId val="316797472"/>
        <c:scaling>
          <c:orientation val="minMax"/>
          <c:max val="80"/>
        </c:scaling>
        <c:delete val="1"/>
        <c:axPos val="l"/>
        <c:numFmt formatCode="###0" sourceLinked="1"/>
        <c:majorTickMark val="none"/>
        <c:minorTickMark val="none"/>
        <c:tickLblPos val="nextTo"/>
        <c:crossAx val="31679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988407699037624E-2"/>
          <c:y val="3.75116652085156E-2"/>
          <c:w val="0.89745603674540686"/>
          <c:h val="0.67114792942548851"/>
        </c:manualLayout>
      </c:layout>
      <c:lineChart>
        <c:grouping val="standard"/>
        <c:varyColors val="0"/>
        <c:ser>
          <c:idx val="0"/>
          <c:order val="0"/>
          <c:tx>
            <c:strRef>
              <c:f>'العينة الوطنية'!$A$41</c:f>
              <c:strCache>
                <c:ptCount val="1"/>
                <c:pt idx="0">
                  <c:v>تسير الأمور في الاتجاه الصحيح</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0"/>
              <c:layout>
                <c:manualLayout>
                  <c:x val="-5.4843749999999997E-2"/>
                  <c:y val="-3.89610389610390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C59-4FBA-BF50-F582B4953B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الوطنية'!$B$40:$E$40</c:f>
              <c:strCache>
                <c:ptCount val="4"/>
                <c:pt idx="0">
                  <c:v>18-34</c:v>
                </c:pt>
                <c:pt idx="1">
                  <c:v>35-44</c:v>
                </c:pt>
                <c:pt idx="2">
                  <c:v>45-54</c:v>
                </c:pt>
                <c:pt idx="3">
                  <c:v>55 +</c:v>
                </c:pt>
              </c:strCache>
            </c:strRef>
          </c:cat>
          <c:val>
            <c:numRef>
              <c:f>'العينة الوطنية'!$B$41:$E$41</c:f>
              <c:numCache>
                <c:formatCode>###0</c:formatCode>
                <c:ptCount val="4"/>
                <c:pt idx="0">
                  <c:v>36</c:v>
                </c:pt>
                <c:pt idx="1">
                  <c:v>30</c:v>
                </c:pt>
                <c:pt idx="2">
                  <c:v>32</c:v>
                </c:pt>
                <c:pt idx="3">
                  <c:v>38</c:v>
                </c:pt>
              </c:numCache>
            </c:numRef>
          </c:val>
          <c:smooth val="0"/>
          <c:extLst xmlns:c16r2="http://schemas.microsoft.com/office/drawing/2015/06/chart">
            <c:ext xmlns:c16="http://schemas.microsoft.com/office/drawing/2014/chart" uri="{C3380CC4-5D6E-409C-BE32-E72D297353CC}">
              <c16:uniqueId val="{00000001-2C59-4FBA-BF50-F582B4953BAE}"/>
            </c:ext>
          </c:extLst>
        </c:ser>
        <c:ser>
          <c:idx val="1"/>
          <c:order val="1"/>
          <c:tx>
            <c:strRef>
              <c:f>'العينة الوطنية'!$A$42</c:f>
              <c:strCache>
                <c:ptCount val="1"/>
                <c:pt idx="0">
                  <c:v>تسير الأمور في الاتجاه الخاطئ</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0"/>
              <c:layout>
                <c:manualLayout>
                  <c:x val="-5.4843749999999997E-2"/>
                  <c:y val="2.597402597402593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C59-4FBA-BF50-F582B4953B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الوطنية'!$B$40:$E$40</c:f>
              <c:strCache>
                <c:ptCount val="4"/>
                <c:pt idx="0">
                  <c:v>18-34</c:v>
                </c:pt>
                <c:pt idx="1">
                  <c:v>35-44</c:v>
                </c:pt>
                <c:pt idx="2">
                  <c:v>45-54</c:v>
                </c:pt>
                <c:pt idx="3">
                  <c:v>55 +</c:v>
                </c:pt>
              </c:strCache>
            </c:strRef>
          </c:cat>
          <c:val>
            <c:numRef>
              <c:f>'العينة الوطنية'!$B$42:$E$42</c:f>
              <c:numCache>
                <c:formatCode>###0</c:formatCode>
                <c:ptCount val="4"/>
                <c:pt idx="0">
                  <c:v>61</c:v>
                </c:pt>
                <c:pt idx="1">
                  <c:v>67</c:v>
                </c:pt>
                <c:pt idx="2">
                  <c:v>66</c:v>
                </c:pt>
                <c:pt idx="3">
                  <c:v>59</c:v>
                </c:pt>
              </c:numCache>
            </c:numRef>
          </c:val>
          <c:smooth val="0"/>
          <c:extLst xmlns:c16r2="http://schemas.microsoft.com/office/drawing/2015/06/chart">
            <c:ext xmlns:c16="http://schemas.microsoft.com/office/drawing/2014/chart" uri="{C3380CC4-5D6E-409C-BE32-E72D297353CC}">
              <c16:uniqueId val="{00000003-2C59-4FBA-BF50-F582B4953BAE}"/>
            </c:ext>
          </c:extLst>
        </c:ser>
        <c:ser>
          <c:idx val="2"/>
          <c:order val="2"/>
          <c:tx>
            <c:strRef>
              <c:f>'العينة الوطنية'!$A$43</c:f>
              <c:strCache>
                <c:ptCount val="1"/>
                <c:pt idx="0">
                  <c:v>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الوطنية'!$B$40:$E$40</c:f>
              <c:strCache>
                <c:ptCount val="4"/>
                <c:pt idx="0">
                  <c:v>18-34</c:v>
                </c:pt>
                <c:pt idx="1">
                  <c:v>35-44</c:v>
                </c:pt>
                <c:pt idx="2">
                  <c:v>45-54</c:v>
                </c:pt>
                <c:pt idx="3">
                  <c:v>55 +</c:v>
                </c:pt>
              </c:strCache>
            </c:strRef>
          </c:cat>
          <c:val>
            <c:numRef>
              <c:f>'العينة الوطنية'!$B$43:$E$43</c:f>
              <c:numCache>
                <c:formatCode>###0</c:formatCode>
                <c:ptCount val="4"/>
                <c:pt idx="0">
                  <c:v>3</c:v>
                </c:pt>
                <c:pt idx="1">
                  <c:v>3</c:v>
                </c:pt>
                <c:pt idx="2">
                  <c:v>2</c:v>
                </c:pt>
                <c:pt idx="3">
                  <c:v>3</c:v>
                </c:pt>
              </c:numCache>
            </c:numRef>
          </c:val>
          <c:smooth val="0"/>
          <c:extLst xmlns:c16r2="http://schemas.microsoft.com/office/drawing/2015/06/chart">
            <c:ext xmlns:c16="http://schemas.microsoft.com/office/drawing/2014/chart" uri="{C3380CC4-5D6E-409C-BE32-E72D297353CC}">
              <c16:uniqueId val="{00000004-2C59-4FBA-BF50-F582B4953BAE}"/>
            </c:ext>
          </c:extLst>
        </c:ser>
        <c:dLbls>
          <c:dLblPos val="ctr"/>
          <c:showLegendKey val="0"/>
          <c:showVal val="1"/>
          <c:showCatName val="0"/>
          <c:showSerName val="0"/>
          <c:showPercent val="0"/>
          <c:showBubbleSize val="0"/>
        </c:dLbls>
        <c:marker val="1"/>
        <c:smooth val="0"/>
        <c:axId val="299923712"/>
        <c:axId val="299924272"/>
      </c:lineChart>
      <c:catAx>
        <c:axId val="299923712"/>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299924272"/>
        <c:crosses val="autoZero"/>
        <c:auto val="1"/>
        <c:lblAlgn val="ctr"/>
        <c:lblOffset val="100"/>
        <c:noMultiLvlLbl val="0"/>
      </c:catAx>
      <c:valAx>
        <c:axId val="299924272"/>
        <c:scaling>
          <c:orientation val="minMax"/>
          <c:max val="80"/>
        </c:scaling>
        <c:delete val="1"/>
        <c:axPos val="l"/>
        <c:numFmt formatCode="###0" sourceLinked="1"/>
        <c:majorTickMark val="none"/>
        <c:minorTickMark val="none"/>
        <c:tickLblPos val="nextTo"/>
        <c:crossAx val="29992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988407699037624E-2"/>
          <c:y val="3.75116652085156E-2"/>
          <c:w val="0.89745603674540686"/>
          <c:h val="0.67114792942548851"/>
        </c:manualLayout>
      </c:layout>
      <c:lineChart>
        <c:grouping val="standard"/>
        <c:varyColors val="0"/>
        <c:ser>
          <c:idx val="0"/>
          <c:order val="0"/>
          <c:tx>
            <c:strRef>
              <c:f>'العينة الوطنية'!$A$83</c:f>
              <c:strCache>
                <c:ptCount val="1"/>
                <c:pt idx="0">
                  <c:v>تسير الأمور في الاتجاه الصحيح</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الوطنية'!$B$82:$D$82</c:f>
              <c:strCache>
                <c:ptCount val="3"/>
                <c:pt idx="0">
                  <c:v>الطبقة العليا</c:v>
                </c:pt>
                <c:pt idx="1">
                  <c:v>الطبقة الوسطى</c:v>
                </c:pt>
                <c:pt idx="2">
                  <c:v>الطبقة العاملة (طبقة العمال)</c:v>
                </c:pt>
              </c:strCache>
            </c:strRef>
          </c:cat>
          <c:val>
            <c:numRef>
              <c:f>'العينة الوطنية'!$B$83:$D$83</c:f>
              <c:numCache>
                <c:formatCode>General</c:formatCode>
                <c:ptCount val="3"/>
                <c:pt idx="0">
                  <c:v>54</c:v>
                </c:pt>
                <c:pt idx="1">
                  <c:v>40</c:v>
                </c:pt>
                <c:pt idx="2">
                  <c:v>30</c:v>
                </c:pt>
              </c:numCache>
            </c:numRef>
          </c:val>
          <c:smooth val="0"/>
          <c:extLst xmlns:c16r2="http://schemas.microsoft.com/office/drawing/2015/06/chart">
            <c:ext xmlns:c16="http://schemas.microsoft.com/office/drawing/2014/chart" uri="{C3380CC4-5D6E-409C-BE32-E72D297353CC}">
              <c16:uniqueId val="{00000000-E0EE-4EF8-8E6E-9E3BA4257D93}"/>
            </c:ext>
          </c:extLst>
        </c:ser>
        <c:ser>
          <c:idx val="1"/>
          <c:order val="1"/>
          <c:tx>
            <c:strRef>
              <c:f>'العينة الوطنية'!$A$84</c:f>
              <c:strCache>
                <c:ptCount val="1"/>
                <c:pt idx="0">
                  <c:v>تسير الأمور في الاتجاه الخاطئ</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الوطنية'!$B$82:$D$82</c:f>
              <c:strCache>
                <c:ptCount val="3"/>
                <c:pt idx="0">
                  <c:v>الطبقة العليا</c:v>
                </c:pt>
                <c:pt idx="1">
                  <c:v>الطبقة الوسطى</c:v>
                </c:pt>
                <c:pt idx="2">
                  <c:v>الطبقة العاملة (طبقة العمال)</c:v>
                </c:pt>
              </c:strCache>
            </c:strRef>
          </c:cat>
          <c:val>
            <c:numRef>
              <c:f>'العينة الوطنية'!$B$84:$D$84</c:f>
              <c:numCache>
                <c:formatCode>General</c:formatCode>
                <c:ptCount val="3"/>
                <c:pt idx="0">
                  <c:v>46</c:v>
                </c:pt>
                <c:pt idx="1">
                  <c:v>58</c:v>
                </c:pt>
                <c:pt idx="2">
                  <c:v>67</c:v>
                </c:pt>
              </c:numCache>
            </c:numRef>
          </c:val>
          <c:smooth val="0"/>
          <c:extLst xmlns:c16r2="http://schemas.microsoft.com/office/drawing/2015/06/chart">
            <c:ext xmlns:c16="http://schemas.microsoft.com/office/drawing/2014/chart" uri="{C3380CC4-5D6E-409C-BE32-E72D297353CC}">
              <c16:uniqueId val="{00000001-E0EE-4EF8-8E6E-9E3BA4257D93}"/>
            </c:ext>
          </c:extLst>
        </c:ser>
        <c:ser>
          <c:idx val="2"/>
          <c:order val="2"/>
          <c:tx>
            <c:strRef>
              <c:f>'العينة الوطنية'!$A$85</c:f>
              <c:strCache>
                <c:ptCount val="1"/>
                <c:pt idx="0">
                  <c:v>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الوطنية'!$B$82:$D$82</c:f>
              <c:strCache>
                <c:ptCount val="3"/>
                <c:pt idx="0">
                  <c:v>الطبقة العليا</c:v>
                </c:pt>
                <c:pt idx="1">
                  <c:v>الطبقة الوسطى</c:v>
                </c:pt>
                <c:pt idx="2">
                  <c:v>الطبقة العاملة (طبقة العمال)</c:v>
                </c:pt>
              </c:strCache>
            </c:strRef>
          </c:cat>
          <c:val>
            <c:numRef>
              <c:f>'العينة الوطنية'!$B$85:$D$85</c:f>
              <c:numCache>
                <c:formatCode>General</c:formatCode>
                <c:ptCount val="3"/>
                <c:pt idx="0">
                  <c:v>0</c:v>
                </c:pt>
                <c:pt idx="1">
                  <c:v>3</c:v>
                </c:pt>
                <c:pt idx="2">
                  <c:v>3</c:v>
                </c:pt>
              </c:numCache>
            </c:numRef>
          </c:val>
          <c:smooth val="0"/>
          <c:extLst xmlns:c16r2="http://schemas.microsoft.com/office/drawing/2015/06/chart">
            <c:ext xmlns:c16="http://schemas.microsoft.com/office/drawing/2014/chart" uri="{C3380CC4-5D6E-409C-BE32-E72D297353CC}">
              <c16:uniqueId val="{00000002-E0EE-4EF8-8E6E-9E3BA4257D93}"/>
            </c:ext>
          </c:extLst>
        </c:ser>
        <c:dLbls>
          <c:dLblPos val="ctr"/>
          <c:showLegendKey val="0"/>
          <c:showVal val="1"/>
          <c:showCatName val="0"/>
          <c:showSerName val="0"/>
          <c:showPercent val="0"/>
          <c:showBubbleSize val="0"/>
        </c:dLbls>
        <c:marker val="1"/>
        <c:smooth val="0"/>
        <c:axId val="300241424"/>
        <c:axId val="300241984"/>
      </c:lineChart>
      <c:catAx>
        <c:axId val="300241424"/>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crossAx val="300241984"/>
        <c:crosses val="autoZero"/>
        <c:auto val="1"/>
        <c:lblAlgn val="ctr"/>
        <c:lblOffset val="100"/>
        <c:noMultiLvlLbl val="0"/>
      </c:catAx>
      <c:valAx>
        <c:axId val="300241984"/>
        <c:scaling>
          <c:orientation val="minMax"/>
          <c:max val="80"/>
        </c:scaling>
        <c:delete val="1"/>
        <c:axPos val="l"/>
        <c:numFmt formatCode="General" sourceLinked="1"/>
        <c:majorTickMark val="none"/>
        <c:minorTickMark val="none"/>
        <c:tickLblPos val="nextTo"/>
        <c:crossAx val="30024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'العينة الوطنية'!$A$141</c:f>
              <c:strCache>
                <c:ptCount val="1"/>
                <c:pt idx="0">
                  <c:v>حكومة</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'العينة الوطنية'!$B$140:$F$140</c:f>
              <c:strCache>
                <c:ptCount val="5"/>
                <c:pt idx="0">
                  <c:v>الرزاز تشكيل</c:v>
                </c:pt>
                <c:pt idx="1">
                  <c:v>الرزاز 100 يوم</c:v>
                </c:pt>
                <c:pt idx="2">
                  <c:v>الرزاز 200 يوم</c:v>
                </c:pt>
                <c:pt idx="3">
                  <c:v>الرزاز عام 2019</c:v>
                </c:pt>
                <c:pt idx="4">
                  <c:v>الرزاز مرور عام ونصف 2019</c:v>
                </c:pt>
              </c:strCache>
            </c:strRef>
          </c:cat>
          <c:val>
            <c:numRef>
              <c:f>'العينة الوطنية'!$B$141:$F$141</c:f>
              <c:numCache>
                <c:formatCode>0</c:formatCode>
                <c:ptCount val="5"/>
                <c:pt idx="0">
                  <c:v>64</c:v>
                </c:pt>
                <c:pt idx="1">
                  <c:v>42</c:v>
                </c:pt>
                <c:pt idx="2" formatCode="General">
                  <c:v>41</c:v>
                </c:pt>
                <c:pt idx="3" formatCode="General">
                  <c:v>41</c:v>
                </c:pt>
                <c:pt idx="4">
                  <c:v>40.880000000000003</c:v>
                </c:pt>
              </c:numCache>
            </c:numRef>
          </c:val>
          <c:smooth val="0"/>
          <c:extLst xmlns:c16r2="http://schemas.microsoft.com/office/drawing/2015/06/chart">
            <c:ext xmlns:c16="http://schemas.microsoft.com/office/drawing/2014/chart" uri="{C3380CC4-5D6E-409C-BE32-E72D297353CC}">
              <c16:uniqueId val="{00000000-464B-4309-A34D-7EED1BC82191}"/>
            </c:ext>
          </c:extLst>
        </c:ser>
        <c:dLbls>
          <c:dLblPos val="ctr"/>
          <c:showLegendKey val="0"/>
          <c:showVal val="1"/>
          <c:showCatName val="0"/>
          <c:showSerName val="0"/>
          <c:showPercent val="0"/>
          <c:showBubbleSize val="0"/>
        </c:dLbls>
        <c:marker val="1"/>
        <c:smooth val="0"/>
        <c:axId val="300244224"/>
        <c:axId val="318170800"/>
      </c:lineChart>
      <c:catAx>
        <c:axId val="30024422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318170800"/>
        <c:crosses val="autoZero"/>
        <c:auto val="1"/>
        <c:lblAlgn val="ctr"/>
        <c:lblOffset val="100"/>
        <c:noMultiLvlLbl val="0"/>
      </c:catAx>
      <c:valAx>
        <c:axId val="318170800"/>
        <c:scaling>
          <c:orientation val="minMax"/>
        </c:scaling>
        <c:delete val="1"/>
        <c:axPos val="l"/>
        <c:numFmt formatCode="0" sourceLinked="1"/>
        <c:majorTickMark val="none"/>
        <c:minorTickMark val="none"/>
        <c:tickLblPos val="nextTo"/>
        <c:crossAx val="3002442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'قادة الرأي'!$A$50</c:f>
              <c:strCache>
                <c:ptCount val="1"/>
                <c:pt idx="0">
                  <c:v>حكومة</c:v>
                </c:pt>
              </c:strCache>
            </c:strRef>
          </c:tx>
          <c:spPr>
            <a:ln w="31750" cap="rnd">
              <a:solidFill>
                <a:schemeClr val="accent6">
                  <a:lumMod val="75000"/>
                </a:schemeClr>
              </a:solidFill>
              <a:round/>
            </a:ln>
            <a:effectLst/>
          </c:spPr>
          <c:marker>
            <c:symbol val="circle"/>
            <c:size val="17"/>
            <c:spPr>
              <a:noFill/>
              <a:ln>
                <a:solidFill>
                  <a:schemeClr val="accent6">
                    <a:lumMod val="75000"/>
                  </a:schemeClr>
                </a:solidFill>
              </a:ln>
              <a:effectLst/>
            </c:spPr>
          </c:marker>
          <c:dLbls>
            <c:spPr>
              <a:solidFill>
                <a:schemeClr val="bg1">
                  <a:lumMod val="95000"/>
                </a:schemeClr>
              </a:solidFill>
              <a:ln>
                <a:solidFill>
                  <a:schemeClr val="accent6">
                    <a:lumMod val="60000"/>
                    <a:lumOff val="40000"/>
                  </a:schemeClr>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'قادة الرأي'!$B$49:$F$49</c:f>
              <c:strCache>
                <c:ptCount val="5"/>
                <c:pt idx="0">
                  <c:v>الرزاز تشكيل</c:v>
                </c:pt>
                <c:pt idx="1">
                  <c:v>الرزاز 100 يوم</c:v>
                </c:pt>
                <c:pt idx="2">
                  <c:v>الرزاز 200 يوم</c:v>
                </c:pt>
                <c:pt idx="3">
                  <c:v> الرزاز   عام 2019</c:v>
                </c:pt>
                <c:pt idx="4">
                  <c:v>الرزاز مرور عام ونصف 2019</c:v>
                </c:pt>
              </c:strCache>
            </c:strRef>
          </c:cat>
          <c:val>
            <c:numRef>
              <c:f>'قادة الرأي'!$B$50:$F$50</c:f>
              <c:numCache>
                <c:formatCode>0</c:formatCode>
                <c:ptCount val="5"/>
                <c:pt idx="0">
                  <c:v>57.41</c:v>
                </c:pt>
                <c:pt idx="1">
                  <c:v>45</c:v>
                </c:pt>
                <c:pt idx="2" formatCode="General">
                  <c:v>46</c:v>
                </c:pt>
                <c:pt idx="3" formatCode="General">
                  <c:v>41</c:v>
                </c:pt>
                <c:pt idx="4">
                  <c:v>43.53</c:v>
                </c:pt>
              </c:numCache>
            </c:numRef>
          </c:val>
          <c:smooth val="0"/>
          <c:extLst xmlns:c16r2="http://schemas.microsoft.com/office/drawing/2015/06/chart">
            <c:ext xmlns:c16="http://schemas.microsoft.com/office/drawing/2014/chart" uri="{C3380CC4-5D6E-409C-BE32-E72D297353CC}">
              <c16:uniqueId val="{00000000-AAC6-4FB3-BBF0-766758FED8D7}"/>
            </c:ext>
          </c:extLst>
        </c:ser>
        <c:dLbls>
          <c:dLblPos val="ctr"/>
          <c:showLegendKey val="0"/>
          <c:showVal val="1"/>
          <c:showCatName val="0"/>
          <c:showSerName val="0"/>
          <c:showPercent val="0"/>
          <c:showBubbleSize val="0"/>
        </c:dLbls>
        <c:marker val="1"/>
        <c:smooth val="0"/>
        <c:axId val="318173040"/>
        <c:axId val="318173600"/>
      </c:lineChart>
      <c:catAx>
        <c:axId val="3181730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318173600"/>
        <c:crosses val="autoZero"/>
        <c:auto val="1"/>
        <c:lblAlgn val="ctr"/>
        <c:lblOffset val="100"/>
        <c:noMultiLvlLbl val="0"/>
      </c:catAx>
      <c:valAx>
        <c:axId val="318173600"/>
        <c:scaling>
          <c:orientation val="minMax"/>
        </c:scaling>
        <c:delete val="1"/>
        <c:axPos val="l"/>
        <c:numFmt formatCode="0" sourceLinked="1"/>
        <c:majorTickMark val="none"/>
        <c:minorTickMark val="none"/>
        <c:tickLblPos val="nextTo"/>
        <c:crossAx val="318173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0.49656</cdr:x>
      <cdr:y>0.02337</cdr:y>
    </cdr:from>
    <cdr:to>
      <cdr:x>0.49921</cdr:x>
      <cdr:y>0.82657</cdr:y>
    </cdr:to>
    <cdr:cxnSp macro="">
      <cdr:nvCxnSpPr>
        <cdr:cNvPr id="2" name="Straight Connector 1"/>
        <cdr:cNvCxnSpPr/>
      </cdr:nvCxnSpPr>
      <cdr:spPr>
        <a:xfrm xmlns:a="http://schemas.openxmlformats.org/drawingml/2006/main">
          <a:off x="2974975" y="60325"/>
          <a:ext cx="15875" cy="2073275"/>
        </a:xfrm>
        <a:prstGeom xmlns:a="http://schemas.openxmlformats.org/drawingml/2006/main" prst="line">
          <a:avLst/>
        </a:prstGeom>
        <a:ln xmlns:a="http://schemas.openxmlformats.org/drawingml/2006/main" w="28575"/>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0.6921</cdr:x>
      <cdr:y>0.45387</cdr:y>
    </cdr:from>
    <cdr:to>
      <cdr:x>0.84579</cdr:x>
      <cdr:y>0.57294</cdr:y>
    </cdr:to>
    <cdr:cxnSp macro="">
      <cdr:nvCxnSpPr>
        <cdr:cNvPr id="4" name="Straight Arrow Connector 3"/>
        <cdr:cNvCxnSpPr/>
      </cdr:nvCxnSpPr>
      <cdr:spPr>
        <a:xfrm xmlns:a="http://schemas.openxmlformats.org/drawingml/2006/main" flipV="1">
          <a:off x="4146550" y="1171575"/>
          <a:ext cx="920750" cy="307340"/>
        </a:xfrm>
        <a:prstGeom xmlns:a="http://schemas.openxmlformats.org/drawingml/2006/main" prst="straightConnector1">
          <a:avLst/>
        </a:prstGeom>
        <a:ln xmlns:a="http://schemas.openxmlformats.org/drawingml/2006/main" w="1905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0.2141</cdr:x>
      <cdr:y>0.49077</cdr:y>
    </cdr:from>
    <cdr:to>
      <cdr:x>0.37043</cdr:x>
      <cdr:y>0.56679</cdr:y>
    </cdr:to>
    <cdr:cxnSp macro="">
      <cdr:nvCxnSpPr>
        <cdr:cNvPr id="6" name="Straight Arrow Connector 5"/>
        <cdr:cNvCxnSpPr/>
      </cdr:nvCxnSpPr>
      <cdr:spPr>
        <a:xfrm xmlns:a="http://schemas.openxmlformats.org/drawingml/2006/main" flipV="1">
          <a:off x="1282700" y="1266825"/>
          <a:ext cx="936625" cy="196215"/>
        </a:xfrm>
        <a:prstGeom xmlns:a="http://schemas.openxmlformats.org/drawingml/2006/main" prst="straightConnector1">
          <a:avLst/>
        </a:prstGeom>
        <a:ln xmlns:a="http://schemas.openxmlformats.org/drawingml/2006/main" w="1905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cdr:x>
      <cdr:y>0.00347</cdr:y>
    </cdr:from>
    <cdr:to>
      <cdr:x>0.50166</cdr:x>
      <cdr:y>0.875</cdr:y>
    </cdr:to>
    <cdr:cxnSp macro="">
      <cdr:nvCxnSpPr>
        <cdr:cNvPr id="3" name="Straight Connector 2"/>
        <cdr:cNvCxnSpPr/>
      </cdr:nvCxnSpPr>
      <cdr:spPr>
        <a:xfrm xmlns:a="http://schemas.openxmlformats.org/drawingml/2006/main">
          <a:off x="2867025" y="9525"/>
          <a:ext cx="9525" cy="2390775"/>
        </a:xfrm>
        <a:prstGeom xmlns:a="http://schemas.openxmlformats.org/drawingml/2006/main" prst="line">
          <a:avLst/>
        </a:prstGeom>
        <a:ln xmlns:a="http://schemas.openxmlformats.org/drawingml/2006/main" w="28575"/>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0.65586</cdr:x>
      <cdr:y>0.16538</cdr:y>
    </cdr:from>
    <cdr:to>
      <cdr:x>0.81741</cdr:x>
      <cdr:y>0.48077</cdr:y>
    </cdr:to>
    <cdr:cxnSp macro="">
      <cdr:nvCxnSpPr>
        <cdr:cNvPr id="2" name="Straight Arrow Connector 1"/>
        <cdr:cNvCxnSpPr/>
      </cdr:nvCxnSpPr>
      <cdr:spPr>
        <a:xfrm xmlns:a="http://schemas.openxmlformats.org/drawingml/2006/main" flipV="1">
          <a:off x="3660775" y="409575"/>
          <a:ext cx="901700" cy="781050"/>
        </a:xfrm>
        <a:prstGeom xmlns:a="http://schemas.openxmlformats.org/drawingml/2006/main" prst="straightConnector1">
          <a:avLst/>
        </a:prstGeom>
        <a:ln xmlns:a="http://schemas.openxmlformats.org/drawingml/2006/main">
          <a:tailEnd type="triangle"/>
        </a:ln>
      </cdr:spPr>
      <cdr:style>
        <a:lnRef xmlns:a="http://schemas.openxmlformats.org/drawingml/2006/main" idx="3">
          <a:schemeClr val="accent5"/>
        </a:lnRef>
        <a:fillRef xmlns:a="http://schemas.openxmlformats.org/drawingml/2006/main" idx="0">
          <a:schemeClr val="accent5"/>
        </a:fillRef>
        <a:effectRef xmlns:a="http://schemas.openxmlformats.org/drawingml/2006/main" idx="2">
          <a:schemeClr val="accent5"/>
        </a:effectRef>
        <a:fontRef xmlns:a="http://schemas.openxmlformats.org/drawingml/2006/main" idx="minor">
          <a:schemeClr val="tx1"/>
        </a:fontRef>
      </cdr:style>
    </cdr:cxnSp>
  </cdr:relSizeAnchor>
  <cdr:relSizeAnchor xmlns:cdr="http://schemas.openxmlformats.org/drawingml/2006/chartDrawing">
    <cdr:from>
      <cdr:x>0.73208</cdr:x>
      <cdr:y>0.14615</cdr:y>
    </cdr:from>
    <cdr:to>
      <cdr:x>0.90273</cdr:x>
      <cdr:y>0.27692</cdr:y>
    </cdr:to>
    <cdr:cxnSp macro="">
      <cdr:nvCxnSpPr>
        <cdr:cNvPr id="5" name="Straight Arrow Connector 4"/>
        <cdr:cNvCxnSpPr/>
      </cdr:nvCxnSpPr>
      <cdr:spPr>
        <a:xfrm xmlns:a="http://schemas.openxmlformats.org/drawingml/2006/main">
          <a:off x="4086225" y="361950"/>
          <a:ext cx="952500" cy="323850"/>
        </a:xfrm>
        <a:prstGeom xmlns:a="http://schemas.openxmlformats.org/drawingml/2006/main" prst="straightConnector1">
          <a:avLst/>
        </a:prstGeom>
        <a:ln xmlns:a="http://schemas.openxmlformats.org/drawingml/2006/main">
          <a:tailEnd type="triangle"/>
        </a:ln>
      </cdr:spPr>
      <cdr:style>
        <a:lnRef xmlns:a="http://schemas.openxmlformats.org/drawingml/2006/main" idx="3">
          <a:schemeClr val="accent3"/>
        </a:lnRef>
        <a:fillRef xmlns:a="http://schemas.openxmlformats.org/drawingml/2006/main" idx="0">
          <a:schemeClr val="accent3"/>
        </a:fillRef>
        <a:effectRef xmlns:a="http://schemas.openxmlformats.org/drawingml/2006/main" idx="2">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7B11-6998-4163-8868-1FE5CFDD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5345</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Ahmad  Saad Eldeen</dc:creator>
  <cp:lastModifiedBy>css</cp:lastModifiedBy>
  <cp:revision>2</cp:revision>
  <cp:lastPrinted>2020-01-07T08:53:00Z</cp:lastPrinted>
  <dcterms:created xsi:type="dcterms:W3CDTF">2020-01-07T09:11:00Z</dcterms:created>
  <dcterms:modified xsi:type="dcterms:W3CDTF">2020-01-07T09:11:00Z</dcterms:modified>
</cp:coreProperties>
</file>